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5D8C" w:rsidRPr="004E5D8C" w:rsidRDefault="004E5D8C" w:rsidP="00855F99">
      <w:pPr>
        <w:spacing w:line="240" w:lineRule="auto"/>
        <w:jc w:val="center"/>
        <w:rPr>
          <w:szCs w:val="28"/>
          <w:lang w:eastAsia="ru-RU"/>
        </w:rPr>
      </w:pPr>
      <w:bookmarkStart w:id="0" w:name="_Toc516611615"/>
      <w:bookmarkStart w:id="1" w:name="_Toc518319385"/>
      <w:bookmarkStart w:id="2" w:name="_Toc442185165"/>
      <w:r>
        <w:rPr>
          <w:noProof/>
          <w:szCs w:val="28"/>
          <w:lang w:eastAsia="ru-RU"/>
        </w:rPr>
        <w:drawing>
          <wp:anchor distT="0" distB="0" distL="114300" distR="114300" simplePos="0" relativeHeight="251659264" behindDoc="0" locked="0" layoutInCell="1" allowOverlap="1" wp14:anchorId="307059BE" wp14:editId="612F90B5">
            <wp:simplePos x="0" y="0"/>
            <wp:positionH relativeFrom="column">
              <wp:posOffset>1929130</wp:posOffset>
            </wp:positionH>
            <wp:positionV relativeFrom="paragraph">
              <wp:posOffset>142875</wp:posOffset>
            </wp:positionV>
            <wp:extent cx="2087880" cy="1078230"/>
            <wp:effectExtent l="0" t="0" r="7620" b="7620"/>
            <wp:wrapSquare wrapText="r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extLst>
                        <a:ext uri="{28A0092B-C50C-407E-A947-70E740481C1C}">
                          <a14:useLocalDpi xmlns:a14="http://schemas.microsoft.com/office/drawing/2010/main" val="0"/>
                        </a:ext>
                      </a:extLst>
                    </a:blip>
                    <a:srcRect l="29507" t="26166" r="27705" b="29146"/>
                    <a:stretch>
                      <a:fillRect/>
                    </a:stretch>
                  </pic:blipFill>
                  <pic:spPr bwMode="auto">
                    <a:xfrm>
                      <a:off x="0" y="0"/>
                      <a:ext cx="208788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5D8C">
        <w:rPr>
          <w:szCs w:val="28"/>
          <w:lang w:eastAsia="ru-RU"/>
        </w:rPr>
        <w:br w:type="textWrapping" w:clear="all"/>
      </w: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4"/>
        </w:rPr>
      </w:pPr>
    </w:p>
    <w:p w:rsidR="004E5D8C" w:rsidRPr="004E5D8C" w:rsidRDefault="004E5D8C" w:rsidP="00855F99">
      <w:pPr>
        <w:spacing w:line="240" w:lineRule="auto"/>
        <w:jc w:val="center"/>
        <w:rPr>
          <w:rFonts w:ascii="Cambria" w:hAnsi="Cambria"/>
          <w:b/>
          <w:sz w:val="36"/>
          <w:szCs w:val="36"/>
          <w:lang w:eastAsia="ru-RU"/>
        </w:rPr>
      </w:pPr>
      <w:bookmarkStart w:id="3" w:name="_Toc426484523"/>
      <w:r w:rsidRPr="004E5D8C">
        <w:rPr>
          <w:rFonts w:ascii="Cambria" w:hAnsi="Cambria"/>
          <w:b/>
          <w:sz w:val="36"/>
          <w:szCs w:val="36"/>
          <w:lang w:eastAsia="ru-RU"/>
        </w:rPr>
        <w:t>Аналитические материалы</w:t>
      </w:r>
      <w:bookmarkEnd w:id="3"/>
    </w:p>
    <w:p w:rsidR="004E5D8C" w:rsidRPr="004E5D8C" w:rsidRDefault="004E5D8C" w:rsidP="00855F99">
      <w:pPr>
        <w:spacing w:line="240" w:lineRule="auto"/>
        <w:jc w:val="center"/>
        <w:rPr>
          <w:b/>
          <w:szCs w:val="24"/>
          <w:lang w:eastAsia="ru-RU"/>
        </w:rPr>
      </w:pPr>
    </w:p>
    <w:p w:rsidR="004E5D8C" w:rsidRPr="004E5D8C" w:rsidRDefault="004E5D8C" w:rsidP="00855F99">
      <w:pPr>
        <w:spacing w:line="240" w:lineRule="auto"/>
        <w:jc w:val="center"/>
        <w:rPr>
          <w:szCs w:val="24"/>
          <w:lang w:eastAsia="ru-RU"/>
        </w:rPr>
      </w:pPr>
      <w:r w:rsidRPr="004E5D8C">
        <w:rPr>
          <w:szCs w:val="24"/>
          <w:lang w:eastAsia="ru-RU"/>
        </w:rPr>
        <w:t xml:space="preserve">По результатам проведения </w:t>
      </w:r>
    </w:p>
    <w:p w:rsidR="004E5D8C" w:rsidRPr="004E5D8C" w:rsidRDefault="004E5D8C" w:rsidP="00855F99">
      <w:pPr>
        <w:spacing w:line="240" w:lineRule="auto"/>
        <w:jc w:val="center"/>
        <w:rPr>
          <w:szCs w:val="24"/>
          <w:lang w:eastAsia="ru-RU"/>
        </w:rPr>
      </w:pPr>
      <w:r w:rsidRPr="004E5D8C">
        <w:rPr>
          <w:szCs w:val="24"/>
          <w:lang w:eastAsia="ru-RU"/>
        </w:rPr>
        <w:t xml:space="preserve">Национального исследования качества образования </w:t>
      </w:r>
    </w:p>
    <w:p w:rsidR="004E5D8C" w:rsidRPr="004E5D8C" w:rsidRDefault="004E5D8C" w:rsidP="00855F99">
      <w:pPr>
        <w:spacing w:line="240" w:lineRule="auto"/>
        <w:jc w:val="center"/>
        <w:rPr>
          <w:szCs w:val="24"/>
          <w:lang w:eastAsia="ru-RU"/>
        </w:rPr>
      </w:pPr>
      <w:r w:rsidRPr="004E5D8C">
        <w:rPr>
          <w:szCs w:val="24"/>
          <w:lang w:eastAsia="ru-RU"/>
        </w:rPr>
        <w:t xml:space="preserve">в </w:t>
      </w:r>
      <w:r>
        <w:rPr>
          <w:szCs w:val="24"/>
          <w:lang w:eastAsia="ru-RU"/>
        </w:rPr>
        <w:t>5</w:t>
      </w:r>
      <w:r w:rsidRPr="004E5D8C">
        <w:rPr>
          <w:szCs w:val="24"/>
          <w:lang w:eastAsia="ru-RU"/>
        </w:rPr>
        <w:t xml:space="preserve"> и </w:t>
      </w:r>
      <w:r>
        <w:rPr>
          <w:szCs w:val="24"/>
          <w:lang w:eastAsia="ru-RU"/>
        </w:rPr>
        <w:t>8</w:t>
      </w:r>
      <w:r w:rsidRPr="004E5D8C">
        <w:rPr>
          <w:szCs w:val="24"/>
          <w:lang w:eastAsia="ru-RU"/>
        </w:rPr>
        <w:t xml:space="preserve"> классах по предмету «</w:t>
      </w:r>
      <w:r>
        <w:rPr>
          <w:szCs w:val="24"/>
          <w:lang w:eastAsia="ru-RU"/>
        </w:rPr>
        <w:t>Технология</w:t>
      </w:r>
      <w:r w:rsidRPr="004E5D8C">
        <w:rPr>
          <w:szCs w:val="24"/>
          <w:lang w:eastAsia="ru-RU"/>
        </w:rPr>
        <w:t xml:space="preserve">» </w:t>
      </w: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r w:rsidRPr="004E5D8C">
        <w:rPr>
          <w:szCs w:val="24"/>
          <w:lang w:val="x-none" w:eastAsia="x-none"/>
        </w:rPr>
        <w:t>Федеральная служба по надзору в сфере образования и науки</w:t>
      </w: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r w:rsidRPr="004E5D8C">
        <w:rPr>
          <w:szCs w:val="24"/>
          <w:lang w:val="x-none" w:eastAsia="x-none"/>
        </w:rPr>
        <w:t>20</w:t>
      </w:r>
      <w:r w:rsidRPr="004E5D8C">
        <w:rPr>
          <w:szCs w:val="24"/>
          <w:lang w:eastAsia="x-none"/>
        </w:rPr>
        <w:t>19</w:t>
      </w:r>
      <w:r w:rsidRPr="004E5D8C">
        <w:rPr>
          <w:szCs w:val="24"/>
          <w:lang w:val="x-none" w:eastAsia="x-none"/>
        </w:rPr>
        <w:t xml:space="preserve"> г.</w:t>
      </w:r>
    </w:p>
    <w:p w:rsidR="008F3B2B" w:rsidRDefault="004E5D8C" w:rsidP="00855F99">
      <w:pPr>
        <w:pStyle w:val="ae"/>
        <w:spacing w:before="360" w:line="240" w:lineRule="auto"/>
        <w:rPr>
          <w:sz w:val="24"/>
          <w:szCs w:val="24"/>
        </w:rPr>
      </w:pPr>
      <w:r w:rsidRPr="004E5D8C">
        <w:rPr>
          <w:smallCaps w:val="0"/>
          <w:spacing w:val="0"/>
          <w:sz w:val="24"/>
          <w:szCs w:val="24"/>
          <w:lang w:eastAsia="en-US"/>
        </w:rPr>
        <w:br w:type="page"/>
      </w:r>
    </w:p>
    <w:sdt>
      <w:sdtPr>
        <w:rPr>
          <w:smallCaps w:val="0"/>
          <w:noProof/>
          <w:color w:val="000000"/>
          <w:spacing w:val="0"/>
          <w:sz w:val="24"/>
          <w:szCs w:val="22"/>
          <w:lang w:eastAsia="en-US"/>
        </w:rPr>
        <w:id w:val="1840829451"/>
        <w:docPartObj>
          <w:docPartGallery w:val="Table of Contents"/>
          <w:docPartUnique/>
        </w:docPartObj>
      </w:sdtPr>
      <w:sdtEndPr>
        <w:rPr>
          <w:sz w:val="28"/>
          <w:szCs w:val="28"/>
        </w:rPr>
      </w:sdtEndPr>
      <w:sdtContent>
        <w:p w:rsidR="00BC1A36" w:rsidRDefault="00BC1A36" w:rsidP="00855F99">
          <w:pPr>
            <w:pStyle w:val="ae"/>
            <w:spacing w:before="360" w:line="240" w:lineRule="auto"/>
          </w:pPr>
          <w:r>
            <w:t>Оглавление</w:t>
          </w:r>
        </w:p>
        <w:p w:rsidR="000E23DD" w:rsidRDefault="00E06591">
          <w:pPr>
            <w:pStyle w:val="11"/>
            <w:rPr>
              <w:rFonts w:asciiTheme="minorHAnsi" w:eastAsiaTheme="minorEastAsia" w:hAnsiTheme="minorHAnsi" w:cstheme="minorBidi"/>
              <w:color w:val="auto"/>
              <w:sz w:val="22"/>
              <w:szCs w:val="22"/>
              <w:lang w:eastAsia="ru-RU"/>
            </w:rPr>
          </w:pPr>
          <w:r>
            <w:fldChar w:fldCharType="begin"/>
          </w:r>
          <w:r>
            <w:instrText xml:space="preserve"> TOC \o "1-3" \h \z \u </w:instrText>
          </w:r>
          <w:r>
            <w:fldChar w:fldCharType="separate"/>
          </w:r>
          <w:hyperlink w:anchor="_Toc35435667" w:history="1">
            <w:r w:rsidR="000E23DD" w:rsidRPr="00BD3C2C">
              <w:rPr>
                <w:rStyle w:val="af"/>
              </w:rPr>
              <w:t>Введение</w:t>
            </w:r>
            <w:r w:rsidR="000E23DD">
              <w:rPr>
                <w:webHidden/>
              </w:rPr>
              <w:tab/>
            </w:r>
            <w:r w:rsidR="000E23DD">
              <w:rPr>
                <w:webHidden/>
              </w:rPr>
              <w:fldChar w:fldCharType="begin"/>
            </w:r>
            <w:r w:rsidR="000E23DD">
              <w:rPr>
                <w:webHidden/>
              </w:rPr>
              <w:instrText xml:space="preserve"> PAGEREF _Toc35435667 \h </w:instrText>
            </w:r>
            <w:r w:rsidR="000E23DD">
              <w:rPr>
                <w:webHidden/>
              </w:rPr>
            </w:r>
            <w:r w:rsidR="000E23DD">
              <w:rPr>
                <w:webHidden/>
              </w:rPr>
              <w:fldChar w:fldCharType="separate"/>
            </w:r>
            <w:r w:rsidR="000E23DD">
              <w:rPr>
                <w:webHidden/>
              </w:rPr>
              <w:t>3</w:t>
            </w:r>
            <w:r w:rsidR="000E23DD">
              <w:rPr>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668" w:history="1">
            <w:r w:rsidRPr="00BD3C2C">
              <w:rPr>
                <w:rStyle w:val="af"/>
              </w:rPr>
              <w:t>Формирование выборки НИКО по технологии</w:t>
            </w:r>
            <w:r>
              <w:rPr>
                <w:webHidden/>
              </w:rPr>
              <w:tab/>
            </w:r>
            <w:r>
              <w:rPr>
                <w:webHidden/>
              </w:rPr>
              <w:fldChar w:fldCharType="begin"/>
            </w:r>
            <w:r>
              <w:rPr>
                <w:webHidden/>
              </w:rPr>
              <w:instrText xml:space="preserve"> PAGEREF _Toc35435668 \h </w:instrText>
            </w:r>
            <w:r>
              <w:rPr>
                <w:webHidden/>
              </w:rPr>
            </w:r>
            <w:r>
              <w:rPr>
                <w:webHidden/>
              </w:rPr>
              <w:fldChar w:fldCharType="separate"/>
            </w:r>
            <w:r>
              <w:rPr>
                <w:webHidden/>
              </w:rPr>
              <w:t>6</w:t>
            </w:r>
            <w:r>
              <w:rPr>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669" w:history="1">
            <w:r w:rsidRPr="00BD3C2C">
              <w:rPr>
                <w:rStyle w:val="af"/>
              </w:rPr>
              <w:t>Общие результаты выполнения диагностических работ по технологии</w:t>
            </w:r>
            <w:r>
              <w:rPr>
                <w:webHidden/>
              </w:rPr>
              <w:tab/>
            </w:r>
            <w:r>
              <w:rPr>
                <w:webHidden/>
              </w:rPr>
              <w:fldChar w:fldCharType="begin"/>
            </w:r>
            <w:r>
              <w:rPr>
                <w:webHidden/>
              </w:rPr>
              <w:instrText xml:space="preserve"> PAGEREF _Toc35435669 \h </w:instrText>
            </w:r>
            <w:r>
              <w:rPr>
                <w:webHidden/>
              </w:rPr>
            </w:r>
            <w:r>
              <w:rPr>
                <w:webHidden/>
              </w:rPr>
              <w:fldChar w:fldCharType="separate"/>
            </w:r>
            <w:r>
              <w:rPr>
                <w:webHidden/>
              </w:rPr>
              <w:t>10</w:t>
            </w:r>
            <w:r>
              <w:rPr>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670" w:history="1">
            <w:r w:rsidRPr="00BD3C2C">
              <w:rPr>
                <w:rStyle w:val="af"/>
              </w:rPr>
              <w:t>Анализ результатов исследования качества образования по предмету «Технология» в 5 и 8 классах</w:t>
            </w:r>
            <w:r>
              <w:rPr>
                <w:webHidden/>
              </w:rPr>
              <w:tab/>
            </w:r>
            <w:r>
              <w:rPr>
                <w:webHidden/>
              </w:rPr>
              <w:fldChar w:fldCharType="begin"/>
            </w:r>
            <w:r>
              <w:rPr>
                <w:webHidden/>
              </w:rPr>
              <w:instrText xml:space="preserve"> PAGEREF _Toc35435670 \h </w:instrText>
            </w:r>
            <w:r>
              <w:rPr>
                <w:webHidden/>
              </w:rPr>
            </w:r>
            <w:r>
              <w:rPr>
                <w:webHidden/>
              </w:rPr>
              <w:fldChar w:fldCharType="separate"/>
            </w:r>
            <w:r>
              <w:rPr>
                <w:webHidden/>
              </w:rPr>
              <w:t>11</w:t>
            </w:r>
            <w:r>
              <w:rPr>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71" w:history="1">
            <w:r w:rsidRPr="00BD3C2C">
              <w:rPr>
                <w:rStyle w:val="af"/>
                <w:noProof/>
                <w:lang w:eastAsia="ru-RU"/>
              </w:rPr>
              <w:t>5 класс</w:t>
            </w:r>
            <w:r>
              <w:rPr>
                <w:noProof/>
                <w:webHidden/>
              </w:rPr>
              <w:tab/>
            </w:r>
            <w:r>
              <w:rPr>
                <w:noProof/>
                <w:webHidden/>
              </w:rPr>
              <w:fldChar w:fldCharType="begin"/>
            </w:r>
            <w:r>
              <w:rPr>
                <w:noProof/>
                <w:webHidden/>
              </w:rPr>
              <w:instrText xml:space="preserve"> PAGEREF _Toc35435671 \h </w:instrText>
            </w:r>
            <w:r>
              <w:rPr>
                <w:noProof/>
                <w:webHidden/>
              </w:rPr>
            </w:r>
            <w:r>
              <w:rPr>
                <w:noProof/>
                <w:webHidden/>
              </w:rPr>
              <w:fldChar w:fldCharType="separate"/>
            </w:r>
            <w:r>
              <w:rPr>
                <w:noProof/>
                <w:webHidden/>
              </w:rPr>
              <w:t>11</w:t>
            </w:r>
            <w:r>
              <w:rPr>
                <w:noProof/>
                <w:webHidden/>
              </w:rPr>
              <w:fldChar w:fldCharType="end"/>
            </w:r>
          </w:hyperlink>
        </w:p>
        <w:p w:rsidR="000E23DD" w:rsidRDefault="000E23DD">
          <w:pPr>
            <w:pStyle w:val="31"/>
            <w:tabs>
              <w:tab w:val="right" w:leader="dot" w:pos="9628"/>
            </w:tabs>
            <w:rPr>
              <w:rFonts w:asciiTheme="minorHAnsi" w:eastAsiaTheme="minorEastAsia" w:hAnsiTheme="minorHAnsi" w:cstheme="minorBidi"/>
              <w:noProof/>
              <w:sz w:val="22"/>
              <w:lang w:eastAsia="ru-RU"/>
            </w:rPr>
          </w:pPr>
          <w:hyperlink w:anchor="_Toc35435672" w:history="1">
            <w:r w:rsidRPr="00BD3C2C">
              <w:rPr>
                <w:rStyle w:val="af"/>
                <w:noProof/>
              </w:rPr>
              <w:t>Анализ результатов выполнения практических заданий по проверяемым элементам содержания и проверяемым умениям</w:t>
            </w:r>
            <w:r>
              <w:rPr>
                <w:noProof/>
                <w:webHidden/>
              </w:rPr>
              <w:tab/>
            </w:r>
            <w:r>
              <w:rPr>
                <w:noProof/>
                <w:webHidden/>
              </w:rPr>
              <w:fldChar w:fldCharType="begin"/>
            </w:r>
            <w:r>
              <w:rPr>
                <w:noProof/>
                <w:webHidden/>
              </w:rPr>
              <w:instrText xml:space="preserve"> PAGEREF _Toc35435672 \h </w:instrText>
            </w:r>
            <w:r>
              <w:rPr>
                <w:noProof/>
                <w:webHidden/>
              </w:rPr>
            </w:r>
            <w:r>
              <w:rPr>
                <w:noProof/>
                <w:webHidden/>
              </w:rPr>
              <w:fldChar w:fldCharType="separate"/>
            </w:r>
            <w:r>
              <w:rPr>
                <w:noProof/>
                <w:webHidden/>
              </w:rPr>
              <w:t>11</w:t>
            </w:r>
            <w:r>
              <w:rPr>
                <w:noProof/>
                <w:webHidden/>
              </w:rPr>
              <w:fldChar w:fldCharType="end"/>
            </w:r>
          </w:hyperlink>
        </w:p>
        <w:p w:rsidR="000E23DD" w:rsidRDefault="000E23DD">
          <w:pPr>
            <w:pStyle w:val="31"/>
            <w:tabs>
              <w:tab w:val="right" w:leader="dot" w:pos="9628"/>
            </w:tabs>
            <w:rPr>
              <w:rFonts w:asciiTheme="minorHAnsi" w:eastAsiaTheme="minorEastAsia" w:hAnsiTheme="minorHAnsi" w:cstheme="minorBidi"/>
              <w:noProof/>
              <w:sz w:val="22"/>
              <w:lang w:eastAsia="ru-RU"/>
            </w:rPr>
          </w:pPr>
          <w:hyperlink w:anchor="_Toc35435673" w:history="1">
            <w:r w:rsidRPr="00BD3C2C">
              <w:rPr>
                <w:rStyle w:val="af"/>
                <w:rFonts w:eastAsia="Calibri"/>
                <w:noProof/>
              </w:rPr>
              <w:t>Анализ характеристик групп участников с различным уровнем подготовки</w:t>
            </w:r>
            <w:r>
              <w:rPr>
                <w:noProof/>
                <w:webHidden/>
              </w:rPr>
              <w:tab/>
            </w:r>
            <w:r>
              <w:rPr>
                <w:noProof/>
                <w:webHidden/>
              </w:rPr>
              <w:fldChar w:fldCharType="begin"/>
            </w:r>
            <w:r>
              <w:rPr>
                <w:noProof/>
                <w:webHidden/>
              </w:rPr>
              <w:instrText xml:space="preserve"> PAGEREF _Toc35435673 \h </w:instrText>
            </w:r>
            <w:r>
              <w:rPr>
                <w:noProof/>
                <w:webHidden/>
              </w:rPr>
            </w:r>
            <w:r>
              <w:rPr>
                <w:noProof/>
                <w:webHidden/>
              </w:rPr>
              <w:fldChar w:fldCharType="separate"/>
            </w:r>
            <w:r>
              <w:rPr>
                <w:noProof/>
                <w:webHidden/>
              </w:rPr>
              <w:t>31</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74" w:history="1">
            <w:r w:rsidRPr="00BD3C2C">
              <w:rPr>
                <w:rStyle w:val="af"/>
                <w:noProof/>
                <w:lang w:eastAsia="ru-RU"/>
              </w:rPr>
              <w:t>8 класс</w:t>
            </w:r>
            <w:r>
              <w:rPr>
                <w:noProof/>
                <w:webHidden/>
              </w:rPr>
              <w:tab/>
            </w:r>
            <w:r>
              <w:rPr>
                <w:noProof/>
                <w:webHidden/>
              </w:rPr>
              <w:fldChar w:fldCharType="begin"/>
            </w:r>
            <w:r>
              <w:rPr>
                <w:noProof/>
                <w:webHidden/>
              </w:rPr>
              <w:instrText xml:space="preserve"> PAGEREF _Toc35435674 \h </w:instrText>
            </w:r>
            <w:r>
              <w:rPr>
                <w:noProof/>
                <w:webHidden/>
              </w:rPr>
            </w:r>
            <w:r>
              <w:rPr>
                <w:noProof/>
                <w:webHidden/>
              </w:rPr>
              <w:fldChar w:fldCharType="separate"/>
            </w:r>
            <w:r>
              <w:rPr>
                <w:noProof/>
                <w:webHidden/>
              </w:rPr>
              <w:t>34</w:t>
            </w:r>
            <w:r>
              <w:rPr>
                <w:noProof/>
                <w:webHidden/>
              </w:rPr>
              <w:fldChar w:fldCharType="end"/>
            </w:r>
          </w:hyperlink>
        </w:p>
        <w:p w:rsidR="000E23DD" w:rsidRDefault="000E23DD">
          <w:pPr>
            <w:pStyle w:val="31"/>
            <w:tabs>
              <w:tab w:val="right" w:leader="dot" w:pos="9628"/>
            </w:tabs>
            <w:rPr>
              <w:rFonts w:asciiTheme="minorHAnsi" w:eastAsiaTheme="minorEastAsia" w:hAnsiTheme="minorHAnsi" w:cstheme="minorBidi"/>
              <w:noProof/>
              <w:sz w:val="22"/>
              <w:lang w:eastAsia="ru-RU"/>
            </w:rPr>
          </w:pPr>
          <w:hyperlink w:anchor="_Toc35435675" w:history="1">
            <w:r w:rsidRPr="00BD3C2C">
              <w:rPr>
                <w:rStyle w:val="af"/>
                <w:noProof/>
              </w:rPr>
              <w:t>Анализ результатов выполнения практических заданий по проверяемым элементам содержания и проверяемым умениям</w:t>
            </w:r>
            <w:r>
              <w:rPr>
                <w:noProof/>
                <w:webHidden/>
              </w:rPr>
              <w:tab/>
            </w:r>
            <w:r>
              <w:rPr>
                <w:noProof/>
                <w:webHidden/>
              </w:rPr>
              <w:fldChar w:fldCharType="begin"/>
            </w:r>
            <w:r>
              <w:rPr>
                <w:noProof/>
                <w:webHidden/>
              </w:rPr>
              <w:instrText xml:space="preserve"> PAGEREF _Toc35435675 \h </w:instrText>
            </w:r>
            <w:r>
              <w:rPr>
                <w:noProof/>
                <w:webHidden/>
              </w:rPr>
            </w:r>
            <w:r>
              <w:rPr>
                <w:noProof/>
                <w:webHidden/>
              </w:rPr>
              <w:fldChar w:fldCharType="separate"/>
            </w:r>
            <w:r>
              <w:rPr>
                <w:noProof/>
                <w:webHidden/>
              </w:rPr>
              <w:t>34</w:t>
            </w:r>
            <w:r>
              <w:rPr>
                <w:noProof/>
                <w:webHidden/>
              </w:rPr>
              <w:fldChar w:fldCharType="end"/>
            </w:r>
          </w:hyperlink>
        </w:p>
        <w:p w:rsidR="000E23DD" w:rsidRDefault="000E23DD">
          <w:pPr>
            <w:pStyle w:val="31"/>
            <w:tabs>
              <w:tab w:val="right" w:leader="dot" w:pos="9628"/>
            </w:tabs>
            <w:rPr>
              <w:rFonts w:asciiTheme="minorHAnsi" w:eastAsiaTheme="minorEastAsia" w:hAnsiTheme="minorHAnsi" w:cstheme="minorBidi"/>
              <w:noProof/>
              <w:sz w:val="22"/>
              <w:lang w:eastAsia="ru-RU"/>
            </w:rPr>
          </w:pPr>
          <w:hyperlink w:anchor="_Toc35435676" w:history="1">
            <w:r w:rsidRPr="00BD3C2C">
              <w:rPr>
                <w:rStyle w:val="af"/>
                <w:rFonts w:eastAsia="Calibri"/>
                <w:noProof/>
              </w:rPr>
              <w:t>Анализ характеристик групп участников с различным уровнем подготовки</w:t>
            </w:r>
            <w:r>
              <w:rPr>
                <w:noProof/>
                <w:webHidden/>
              </w:rPr>
              <w:tab/>
            </w:r>
            <w:r>
              <w:rPr>
                <w:noProof/>
                <w:webHidden/>
              </w:rPr>
              <w:fldChar w:fldCharType="begin"/>
            </w:r>
            <w:r>
              <w:rPr>
                <w:noProof/>
                <w:webHidden/>
              </w:rPr>
              <w:instrText xml:space="preserve"> PAGEREF _Toc35435676 \h </w:instrText>
            </w:r>
            <w:r>
              <w:rPr>
                <w:noProof/>
                <w:webHidden/>
              </w:rPr>
            </w:r>
            <w:r>
              <w:rPr>
                <w:noProof/>
                <w:webHidden/>
              </w:rPr>
              <w:fldChar w:fldCharType="separate"/>
            </w:r>
            <w:r>
              <w:rPr>
                <w:noProof/>
                <w:webHidden/>
              </w:rPr>
              <w:t>52</w:t>
            </w:r>
            <w:r>
              <w:rPr>
                <w:noProof/>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677" w:history="1">
            <w:r w:rsidRPr="00BD3C2C">
              <w:rPr>
                <w:rStyle w:val="af"/>
              </w:rPr>
              <w:t>Анализ результатов выполнения практических заданий в сопоставлении с контекстными данными об образовательной организации и участниках, собранными в процессе проведения исследований</w:t>
            </w:r>
            <w:r>
              <w:rPr>
                <w:webHidden/>
              </w:rPr>
              <w:tab/>
            </w:r>
            <w:r>
              <w:rPr>
                <w:webHidden/>
              </w:rPr>
              <w:fldChar w:fldCharType="begin"/>
            </w:r>
            <w:r>
              <w:rPr>
                <w:webHidden/>
              </w:rPr>
              <w:instrText xml:space="preserve"> PAGEREF _Toc35435677 \h </w:instrText>
            </w:r>
            <w:r>
              <w:rPr>
                <w:webHidden/>
              </w:rPr>
            </w:r>
            <w:r>
              <w:rPr>
                <w:webHidden/>
              </w:rPr>
              <w:fldChar w:fldCharType="separate"/>
            </w:r>
            <w:r>
              <w:rPr>
                <w:webHidden/>
              </w:rPr>
              <w:t>54</w:t>
            </w:r>
            <w:r>
              <w:rPr>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78" w:history="1">
            <w:r w:rsidRPr="00BD3C2C">
              <w:rPr>
                <w:rStyle w:val="af"/>
                <w:noProof/>
              </w:rPr>
              <w:t>Различия в результатах НИКО в зависимости от пола участников</w:t>
            </w:r>
            <w:r>
              <w:rPr>
                <w:noProof/>
                <w:webHidden/>
              </w:rPr>
              <w:tab/>
            </w:r>
            <w:r>
              <w:rPr>
                <w:noProof/>
                <w:webHidden/>
              </w:rPr>
              <w:fldChar w:fldCharType="begin"/>
            </w:r>
            <w:r>
              <w:rPr>
                <w:noProof/>
                <w:webHidden/>
              </w:rPr>
              <w:instrText xml:space="preserve"> PAGEREF _Toc35435678 \h </w:instrText>
            </w:r>
            <w:r>
              <w:rPr>
                <w:noProof/>
                <w:webHidden/>
              </w:rPr>
            </w:r>
            <w:r>
              <w:rPr>
                <w:noProof/>
                <w:webHidden/>
              </w:rPr>
              <w:fldChar w:fldCharType="separate"/>
            </w:r>
            <w:r>
              <w:rPr>
                <w:noProof/>
                <w:webHidden/>
              </w:rPr>
              <w:t>54</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79" w:history="1">
            <w:r w:rsidRPr="00BD3C2C">
              <w:rPr>
                <w:rStyle w:val="af"/>
                <w:noProof/>
                <w:lang w:eastAsia="ru-RU"/>
              </w:rPr>
              <w:t>Связь результатов НИКО с годовыми школьными отметками в предшествующем учебном году</w:t>
            </w:r>
            <w:r>
              <w:rPr>
                <w:noProof/>
                <w:webHidden/>
              </w:rPr>
              <w:tab/>
            </w:r>
            <w:r>
              <w:rPr>
                <w:noProof/>
                <w:webHidden/>
              </w:rPr>
              <w:fldChar w:fldCharType="begin"/>
            </w:r>
            <w:r>
              <w:rPr>
                <w:noProof/>
                <w:webHidden/>
              </w:rPr>
              <w:instrText xml:space="preserve"> PAGEREF _Toc35435679 \h </w:instrText>
            </w:r>
            <w:r>
              <w:rPr>
                <w:noProof/>
                <w:webHidden/>
              </w:rPr>
            </w:r>
            <w:r>
              <w:rPr>
                <w:noProof/>
                <w:webHidden/>
              </w:rPr>
              <w:fldChar w:fldCharType="separate"/>
            </w:r>
            <w:r>
              <w:rPr>
                <w:noProof/>
                <w:webHidden/>
              </w:rPr>
              <w:t>54</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0" w:history="1">
            <w:r w:rsidRPr="00BD3C2C">
              <w:rPr>
                <w:rStyle w:val="af"/>
                <w:noProof/>
              </w:rPr>
              <w:t>Связь результатов НИКО с расположением образовательной организации</w:t>
            </w:r>
            <w:r>
              <w:rPr>
                <w:noProof/>
                <w:webHidden/>
              </w:rPr>
              <w:tab/>
            </w:r>
            <w:r>
              <w:rPr>
                <w:noProof/>
                <w:webHidden/>
              </w:rPr>
              <w:fldChar w:fldCharType="begin"/>
            </w:r>
            <w:r>
              <w:rPr>
                <w:noProof/>
                <w:webHidden/>
              </w:rPr>
              <w:instrText xml:space="preserve"> PAGEREF _Toc35435680 \h </w:instrText>
            </w:r>
            <w:r>
              <w:rPr>
                <w:noProof/>
                <w:webHidden/>
              </w:rPr>
            </w:r>
            <w:r>
              <w:rPr>
                <w:noProof/>
                <w:webHidden/>
              </w:rPr>
              <w:fldChar w:fldCharType="separate"/>
            </w:r>
            <w:r>
              <w:rPr>
                <w:noProof/>
                <w:webHidden/>
              </w:rPr>
              <w:t>57</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1" w:history="1">
            <w:r w:rsidRPr="00BD3C2C">
              <w:rPr>
                <w:rStyle w:val="af"/>
                <w:noProof/>
                <w:lang w:eastAsia="ru-RU"/>
              </w:rPr>
              <w:t>Связь результатов НИКО с долей обучающихся в классе, для которых русский язык не является родным</w:t>
            </w:r>
            <w:r>
              <w:rPr>
                <w:noProof/>
                <w:webHidden/>
              </w:rPr>
              <w:tab/>
            </w:r>
            <w:r>
              <w:rPr>
                <w:noProof/>
                <w:webHidden/>
              </w:rPr>
              <w:fldChar w:fldCharType="begin"/>
            </w:r>
            <w:r>
              <w:rPr>
                <w:noProof/>
                <w:webHidden/>
              </w:rPr>
              <w:instrText xml:space="preserve"> PAGEREF _Toc35435681 \h </w:instrText>
            </w:r>
            <w:r>
              <w:rPr>
                <w:noProof/>
                <w:webHidden/>
              </w:rPr>
            </w:r>
            <w:r>
              <w:rPr>
                <w:noProof/>
                <w:webHidden/>
              </w:rPr>
              <w:fldChar w:fldCharType="separate"/>
            </w:r>
            <w:r>
              <w:rPr>
                <w:noProof/>
                <w:webHidden/>
              </w:rPr>
              <w:t>58</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2" w:history="1">
            <w:r w:rsidRPr="00BD3C2C">
              <w:rPr>
                <w:rStyle w:val="af"/>
                <w:noProof/>
              </w:rPr>
              <w:t>Связь результатов НИКО с квалификационной категорией учителей</w:t>
            </w:r>
            <w:r>
              <w:rPr>
                <w:noProof/>
                <w:webHidden/>
              </w:rPr>
              <w:tab/>
            </w:r>
            <w:r>
              <w:rPr>
                <w:noProof/>
                <w:webHidden/>
              </w:rPr>
              <w:fldChar w:fldCharType="begin"/>
            </w:r>
            <w:r>
              <w:rPr>
                <w:noProof/>
                <w:webHidden/>
              </w:rPr>
              <w:instrText xml:space="preserve"> PAGEREF _Toc35435682 \h </w:instrText>
            </w:r>
            <w:r>
              <w:rPr>
                <w:noProof/>
                <w:webHidden/>
              </w:rPr>
            </w:r>
            <w:r>
              <w:rPr>
                <w:noProof/>
                <w:webHidden/>
              </w:rPr>
              <w:fldChar w:fldCharType="separate"/>
            </w:r>
            <w:r>
              <w:rPr>
                <w:noProof/>
                <w:webHidden/>
              </w:rPr>
              <w:t>59</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3" w:history="1">
            <w:r w:rsidRPr="00BD3C2C">
              <w:rPr>
                <w:rStyle w:val="af"/>
                <w:noProof/>
              </w:rPr>
              <w:t>Различия в результатах НИКО в зависимости от участия или неучастия учителя по технологии за последние 5 лет в конкурсах профессионального мастерства</w:t>
            </w:r>
            <w:r>
              <w:rPr>
                <w:noProof/>
                <w:webHidden/>
              </w:rPr>
              <w:tab/>
            </w:r>
            <w:r>
              <w:rPr>
                <w:noProof/>
                <w:webHidden/>
              </w:rPr>
              <w:fldChar w:fldCharType="begin"/>
            </w:r>
            <w:r>
              <w:rPr>
                <w:noProof/>
                <w:webHidden/>
              </w:rPr>
              <w:instrText xml:space="preserve"> PAGEREF _Toc35435683 \h </w:instrText>
            </w:r>
            <w:r>
              <w:rPr>
                <w:noProof/>
                <w:webHidden/>
              </w:rPr>
            </w:r>
            <w:r>
              <w:rPr>
                <w:noProof/>
                <w:webHidden/>
              </w:rPr>
              <w:fldChar w:fldCharType="separate"/>
            </w:r>
            <w:r>
              <w:rPr>
                <w:noProof/>
                <w:webHidden/>
              </w:rPr>
              <w:t>59</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4" w:history="1">
            <w:r w:rsidRPr="00BD3C2C">
              <w:rPr>
                <w:rStyle w:val="af"/>
                <w:noProof/>
              </w:rPr>
              <w:t>Анализ результатов выполнения практических заданий по группам регионов</w:t>
            </w:r>
            <w:r>
              <w:rPr>
                <w:noProof/>
                <w:webHidden/>
              </w:rPr>
              <w:tab/>
            </w:r>
            <w:r>
              <w:rPr>
                <w:noProof/>
                <w:webHidden/>
              </w:rPr>
              <w:fldChar w:fldCharType="begin"/>
            </w:r>
            <w:r>
              <w:rPr>
                <w:noProof/>
                <w:webHidden/>
              </w:rPr>
              <w:instrText xml:space="preserve"> PAGEREF _Toc35435684 \h </w:instrText>
            </w:r>
            <w:r>
              <w:rPr>
                <w:noProof/>
                <w:webHidden/>
              </w:rPr>
            </w:r>
            <w:r>
              <w:rPr>
                <w:noProof/>
                <w:webHidden/>
              </w:rPr>
              <w:fldChar w:fldCharType="separate"/>
            </w:r>
            <w:r>
              <w:rPr>
                <w:noProof/>
                <w:webHidden/>
              </w:rPr>
              <w:t>60</w:t>
            </w:r>
            <w:r>
              <w:rPr>
                <w:noProof/>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685" w:history="1">
            <w:r w:rsidRPr="00BD3C2C">
              <w:rPr>
                <w:rStyle w:val="af"/>
              </w:rPr>
              <w:t>Анализ результатов выполнения практических заданий в сопоставлении с ответами участников исследования на вопросы анкеты</w:t>
            </w:r>
            <w:r>
              <w:rPr>
                <w:webHidden/>
              </w:rPr>
              <w:tab/>
            </w:r>
            <w:r>
              <w:rPr>
                <w:webHidden/>
              </w:rPr>
              <w:fldChar w:fldCharType="begin"/>
            </w:r>
            <w:r>
              <w:rPr>
                <w:webHidden/>
              </w:rPr>
              <w:instrText xml:space="preserve"> PAGEREF _Toc35435685 \h </w:instrText>
            </w:r>
            <w:r>
              <w:rPr>
                <w:webHidden/>
              </w:rPr>
            </w:r>
            <w:r>
              <w:rPr>
                <w:webHidden/>
              </w:rPr>
              <w:fldChar w:fldCharType="separate"/>
            </w:r>
            <w:r>
              <w:rPr>
                <w:webHidden/>
              </w:rPr>
              <w:t>62</w:t>
            </w:r>
            <w:r>
              <w:rPr>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6" w:history="1">
            <w:r w:rsidRPr="00BD3C2C">
              <w:rPr>
                <w:rStyle w:val="af"/>
                <w:noProof/>
              </w:rPr>
              <w:t>Занятия, которые нравятся участникам НИКО</w:t>
            </w:r>
            <w:r>
              <w:rPr>
                <w:noProof/>
                <w:webHidden/>
              </w:rPr>
              <w:tab/>
            </w:r>
            <w:r>
              <w:rPr>
                <w:noProof/>
                <w:webHidden/>
              </w:rPr>
              <w:fldChar w:fldCharType="begin"/>
            </w:r>
            <w:r>
              <w:rPr>
                <w:noProof/>
                <w:webHidden/>
              </w:rPr>
              <w:instrText xml:space="preserve"> PAGEREF _Toc35435686 \h </w:instrText>
            </w:r>
            <w:r>
              <w:rPr>
                <w:noProof/>
                <w:webHidden/>
              </w:rPr>
            </w:r>
            <w:r>
              <w:rPr>
                <w:noProof/>
                <w:webHidden/>
              </w:rPr>
              <w:fldChar w:fldCharType="separate"/>
            </w:r>
            <w:r>
              <w:rPr>
                <w:noProof/>
                <w:webHidden/>
              </w:rPr>
              <w:t>62</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7" w:history="1">
            <w:r w:rsidRPr="00BD3C2C">
              <w:rPr>
                <w:rStyle w:val="af"/>
                <w:noProof/>
              </w:rPr>
              <w:t>Связь результатов НИКО с занятиями, которые нравятся участникам</w:t>
            </w:r>
            <w:r>
              <w:rPr>
                <w:noProof/>
                <w:webHidden/>
              </w:rPr>
              <w:tab/>
            </w:r>
            <w:r>
              <w:rPr>
                <w:noProof/>
                <w:webHidden/>
              </w:rPr>
              <w:fldChar w:fldCharType="begin"/>
            </w:r>
            <w:r>
              <w:rPr>
                <w:noProof/>
                <w:webHidden/>
              </w:rPr>
              <w:instrText xml:space="preserve"> PAGEREF _Toc35435687 \h </w:instrText>
            </w:r>
            <w:r>
              <w:rPr>
                <w:noProof/>
                <w:webHidden/>
              </w:rPr>
            </w:r>
            <w:r>
              <w:rPr>
                <w:noProof/>
                <w:webHidden/>
              </w:rPr>
              <w:fldChar w:fldCharType="separate"/>
            </w:r>
            <w:r>
              <w:rPr>
                <w:noProof/>
                <w:webHidden/>
              </w:rPr>
              <w:t>66</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8" w:history="1">
            <w:r w:rsidRPr="00BD3C2C">
              <w:rPr>
                <w:rStyle w:val="af"/>
                <w:noProof/>
              </w:rPr>
              <w:t>Связь результатов НИКО с кругом чтения участников</w:t>
            </w:r>
            <w:r>
              <w:rPr>
                <w:noProof/>
                <w:webHidden/>
              </w:rPr>
              <w:tab/>
            </w:r>
            <w:r>
              <w:rPr>
                <w:noProof/>
                <w:webHidden/>
              </w:rPr>
              <w:fldChar w:fldCharType="begin"/>
            </w:r>
            <w:r>
              <w:rPr>
                <w:noProof/>
                <w:webHidden/>
              </w:rPr>
              <w:instrText xml:space="preserve"> PAGEREF _Toc35435688 \h </w:instrText>
            </w:r>
            <w:r>
              <w:rPr>
                <w:noProof/>
                <w:webHidden/>
              </w:rPr>
            </w:r>
            <w:r>
              <w:rPr>
                <w:noProof/>
                <w:webHidden/>
              </w:rPr>
              <w:fldChar w:fldCharType="separate"/>
            </w:r>
            <w:r>
              <w:rPr>
                <w:noProof/>
                <w:webHidden/>
              </w:rPr>
              <w:t>68</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89" w:history="1">
            <w:r w:rsidRPr="00BD3C2C">
              <w:rPr>
                <w:rStyle w:val="af"/>
                <w:noProof/>
              </w:rPr>
              <w:t>Связь результатов НИКО с участием в олимпиадах</w:t>
            </w:r>
            <w:r>
              <w:rPr>
                <w:noProof/>
                <w:webHidden/>
              </w:rPr>
              <w:tab/>
            </w:r>
            <w:r>
              <w:rPr>
                <w:noProof/>
                <w:webHidden/>
              </w:rPr>
              <w:fldChar w:fldCharType="begin"/>
            </w:r>
            <w:r>
              <w:rPr>
                <w:noProof/>
                <w:webHidden/>
              </w:rPr>
              <w:instrText xml:space="preserve"> PAGEREF _Toc35435689 \h </w:instrText>
            </w:r>
            <w:r>
              <w:rPr>
                <w:noProof/>
                <w:webHidden/>
              </w:rPr>
            </w:r>
            <w:r>
              <w:rPr>
                <w:noProof/>
                <w:webHidden/>
              </w:rPr>
              <w:fldChar w:fldCharType="separate"/>
            </w:r>
            <w:r>
              <w:rPr>
                <w:noProof/>
                <w:webHidden/>
              </w:rPr>
              <w:t>72</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0" w:history="1">
            <w:r w:rsidRPr="00BD3C2C">
              <w:rPr>
                <w:rStyle w:val="af"/>
                <w:noProof/>
              </w:rPr>
              <w:t>Связь результатов НИКО с занятиями в системе дополнительного образования</w:t>
            </w:r>
            <w:r>
              <w:rPr>
                <w:noProof/>
                <w:webHidden/>
              </w:rPr>
              <w:tab/>
            </w:r>
            <w:r>
              <w:rPr>
                <w:noProof/>
                <w:webHidden/>
              </w:rPr>
              <w:fldChar w:fldCharType="begin"/>
            </w:r>
            <w:r>
              <w:rPr>
                <w:noProof/>
                <w:webHidden/>
              </w:rPr>
              <w:instrText xml:space="preserve"> PAGEREF _Toc35435690 \h </w:instrText>
            </w:r>
            <w:r>
              <w:rPr>
                <w:noProof/>
                <w:webHidden/>
              </w:rPr>
            </w:r>
            <w:r>
              <w:rPr>
                <w:noProof/>
                <w:webHidden/>
              </w:rPr>
              <w:fldChar w:fldCharType="separate"/>
            </w:r>
            <w:r>
              <w:rPr>
                <w:noProof/>
                <w:webHidden/>
              </w:rPr>
              <w:t>73</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1" w:history="1">
            <w:r w:rsidRPr="00BD3C2C">
              <w:rPr>
                <w:rStyle w:val="af"/>
                <w:noProof/>
              </w:rPr>
              <w:t>Связь результатов НИКО с использованием гаджетов</w:t>
            </w:r>
            <w:r>
              <w:rPr>
                <w:noProof/>
                <w:webHidden/>
              </w:rPr>
              <w:tab/>
            </w:r>
            <w:r>
              <w:rPr>
                <w:noProof/>
                <w:webHidden/>
              </w:rPr>
              <w:fldChar w:fldCharType="begin"/>
            </w:r>
            <w:r>
              <w:rPr>
                <w:noProof/>
                <w:webHidden/>
              </w:rPr>
              <w:instrText xml:space="preserve"> PAGEREF _Toc35435691 \h </w:instrText>
            </w:r>
            <w:r>
              <w:rPr>
                <w:noProof/>
                <w:webHidden/>
              </w:rPr>
            </w:r>
            <w:r>
              <w:rPr>
                <w:noProof/>
                <w:webHidden/>
              </w:rPr>
              <w:fldChar w:fldCharType="separate"/>
            </w:r>
            <w:r>
              <w:rPr>
                <w:noProof/>
                <w:webHidden/>
              </w:rPr>
              <w:t>78</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2" w:history="1">
            <w:r w:rsidRPr="00BD3C2C">
              <w:rPr>
                <w:rStyle w:val="af"/>
                <w:noProof/>
              </w:rPr>
              <w:t>Связь результатов НИКО с использованием сети Интернет</w:t>
            </w:r>
            <w:r>
              <w:rPr>
                <w:noProof/>
                <w:webHidden/>
              </w:rPr>
              <w:tab/>
            </w:r>
            <w:r>
              <w:rPr>
                <w:noProof/>
                <w:webHidden/>
              </w:rPr>
              <w:fldChar w:fldCharType="begin"/>
            </w:r>
            <w:r>
              <w:rPr>
                <w:noProof/>
                <w:webHidden/>
              </w:rPr>
              <w:instrText xml:space="preserve"> PAGEREF _Toc35435692 \h </w:instrText>
            </w:r>
            <w:r>
              <w:rPr>
                <w:noProof/>
                <w:webHidden/>
              </w:rPr>
            </w:r>
            <w:r>
              <w:rPr>
                <w:noProof/>
                <w:webHidden/>
              </w:rPr>
              <w:fldChar w:fldCharType="separate"/>
            </w:r>
            <w:r>
              <w:rPr>
                <w:noProof/>
                <w:webHidden/>
              </w:rPr>
              <w:t>80</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3" w:history="1">
            <w:r w:rsidRPr="00BD3C2C">
              <w:rPr>
                <w:rStyle w:val="af"/>
                <w:noProof/>
              </w:rPr>
              <w:t>Использование участниками НИКО социальных сетей</w:t>
            </w:r>
            <w:r>
              <w:rPr>
                <w:noProof/>
                <w:webHidden/>
              </w:rPr>
              <w:tab/>
            </w:r>
            <w:r>
              <w:rPr>
                <w:noProof/>
                <w:webHidden/>
              </w:rPr>
              <w:fldChar w:fldCharType="begin"/>
            </w:r>
            <w:r>
              <w:rPr>
                <w:noProof/>
                <w:webHidden/>
              </w:rPr>
              <w:instrText xml:space="preserve"> PAGEREF _Toc35435693 \h </w:instrText>
            </w:r>
            <w:r>
              <w:rPr>
                <w:noProof/>
                <w:webHidden/>
              </w:rPr>
            </w:r>
            <w:r>
              <w:rPr>
                <w:noProof/>
                <w:webHidden/>
              </w:rPr>
              <w:fldChar w:fldCharType="separate"/>
            </w:r>
            <w:r>
              <w:rPr>
                <w:noProof/>
                <w:webHidden/>
              </w:rPr>
              <w:t>84</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4" w:history="1">
            <w:r w:rsidRPr="00BD3C2C">
              <w:rPr>
                <w:rStyle w:val="af"/>
                <w:noProof/>
              </w:rPr>
              <w:t>Направления профессиональной деятельности, выбираемые участниками НИКО</w:t>
            </w:r>
            <w:r>
              <w:rPr>
                <w:noProof/>
                <w:webHidden/>
              </w:rPr>
              <w:tab/>
            </w:r>
            <w:r>
              <w:rPr>
                <w:noProof/>
                <w:webHidden/>
              </w:rPr>
              <w:fldChar w:fldCharType="begin"/>
            </w:r>
            <w:r>
              <w:rPr>
                <w:noProof/>
                <w:webHidden/>
              </w:rPr>
              <w:instrText xml:space="preserve"> PAGEREF _Toc35435694 \h </w:instrText>
            </w:r>
            <w:r>
              <w:rPr>
                <w:noProof/>
                <w:webHidden/>
              </w:rPr>
            </w:r>
            <w:r>
              <w:rPr>
                <w:noProof/>
                <w:webHidden/>
              </w:rPr>
              <w:fldChar w:fldCharType="separate"/>
            </w:r>
            <w:r>
              <w:rPr>
                <w:noProof/>
                <w:webHidden/>
              </w:rPr>
              <w:t>87</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5" w:history="1">
            <w:r w:rsidRPr="00BD3C2C">
              <w:rPr>
                <w:rStyle w:val="af"/>
                <w:noProof/>
              </w:rPr>
              <w:t>Связь результатов НИКО с направлениями профессиональной деятельности, выбираемыми участниками</w:t>
            </w:r>
            <w:r>
              <w:rPr>
                <w:noProof/>
                <w:webHidden/>
              </w:rPr>
              <w:tab/>
            </w:r>
            <w:r>
              <w:rPr>
                <w:noProof/>
                <w:webHidden/>
              </w:rPr>
              <w:fldChar w:fldCharType="begin"/>
            </w:r>
            <w:r>
              <w:rPr>
                <w:noProof/>
                <w:webHidden/>
              </w:rPr>
              <w:instrText xml:space="preserve"> PAGEREF _Toc35435695 \h </w:instrText>
            </w:r>
            <w:r>
              <w:rPr>
                <w:noProof/>
                <w:webHidden/>
              </w:rPr>
            </w:r>
            <w:r>
              <w:rPr>
                <w:noProof/>
                <w:webHidden/>
              </w:rPr>
              <w:fldChar w:fldCharType="separate"/>
            </w:r>
            <w:r>
              <w:rPr>
                <w:noProof/>
                <w:webHidden/>
              </w:rPr>
              <w:t>92</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6" w:history="1">
            <w:r w:rsidRPr="00BD3C2C">
              <w:rPr>
                <w:rStyle w:val="af"/>
                <w:noProof/>
              </w:rPr>
              <w:t>Связь результатов НИКО с просмотром телевизора</w:t>
            </w:r>
            <w:r>
              <w:rPr>
                <w:noProof/>
                <w:webHidden/>
              </w:rPr>
              <w:tab/>
            </w:r>
            <w:r>
              <w:rPr>
                <w:noProof/>
                <w:webHidden/>
              </w:rPr>
              <w:fldChar w:fldCharType="begin"/>
            </w:r>
            <w:r>
              <w:rPr>
                <w:noProof/>
                <w:webHidden/>
              </w:rPr>
              <w:instrText xml:space="preserve"> PAGEREF _Toc35435696 \h </w:instrText>
            </w:r>
            <w:r>
              <w:rPr>
                <w:noProof/>
                <w:webHidden/>
              </w:rPr>
            </w:r>
            <w:r>
              <w:rPr>
                <w:noProof/>
                <w:webHidden/>
              </w:rPr>
              <w:fldChar w:fldCharType="separate"/>
            </w:r>
            <w:r>
              <w:rPr>
                <w:noProof/>
                <w:webHidden/>
              </w:rPr>
              <w:t>94</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7" w:history="1">
            <w:r w:rsidRPr="00BD3C2C">
              <w:rPr>
                <w:rStyle w:val="af"/>
                <w:noProof/>
              </w:rPr>
              <w:t>Связь результатов НИКО с выполняемой участниками работой по дому</w:t>
            </w:r>
            <w:r>
              <w:rPr>
                <w:noProof/>
                <w:webHidden/>
              </w:rPr>
              <w:tab/>
            </w:r>
            <w:r>
              <w:rPr>
                <w:noProof/>
                <w:webHidden/>
              </w:rPr>
              <w:fldChar w:fldCharType="begin"/>
            </w:r>
            <w:r>
              <w:rPr>
                <w:noProof/>
                <w:webHidden/>
              </w:rPr>
              <w:instrText xml:space="preserve"> PAGEREF _Toc35435697 \h </w:instrText>
            </w:r>
            <w:r>
              <w:rPr>
                <w:noProof/>
                <w:webHidden/>
              </w:rPr>
            </w:r>
            <w:r>
              <w:rPr>
                <w:noProof/>
                <w:webHidden/>
              </w:rPr>
              <w:fldChar w:fldCharType="separate"/>
            </w:r>
            <w:r>
              <w:rPr>
                <w:noProof/>
                <w:webHidden/>
              </w:rPr>
              <w:t>96</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8" w:history="1">
            <w:r w:rsidRPr="00BD3C2C">
              <w:rPr>
                <w:rStyle w:val="af"/>
                <w:noProof/>
              </w:rPr>
              <w:t>Связь результатов НИКО с наличием членов семьи, которые любят заниматься рукоделием</w:t>
            </w:r>
            <w:r>
              <w:rPr>
                <w:noProof/>
                <w:webHidden/>
              </w:rPr>
              <w:tab/>
            </w:r>
            <w:r>
              <w:rPr>
                <w:noProof/>
                <w:webHidden/>
              </w:rPr>
              <w:fldChar w:fldCharType="begin"/>
            </w:r>
            <w:r>
              <w:rPr>
                <w:noProof/>
                <w:webHidden/>
              </w:rPr>
              <w:instrText xml:space="preserve"> PAGEREF _Toc35435698 \h </w:instrText>
            </w:r>
            <w:r>
              <w:rPr>
                <w:noProof/>
                <w:webHidden/>
              </w:rPr>
            </w:r>
            <w:r>
              <w:rPr>
                <w:noProof/>
                <w:webHidden/>
              </w:rPr>
              <w:fldChar w:fldCharType="separate"/>
            </w:r>
            <w:r>
              <w:rPr>
                <w:noProof/>
                <w:webHidden/>
              </w:rPr>
              <w:t>98</w:t>
            </w:r>
            <w:r>
              <w:rPr>
                <w:noProof/>
                <w:webHidden/>
              </w:rPr>
              <w:fldChar w:fldCharType="end"/>
            </w:r>
          </w:hyperlink>
        </w:p>
        <w:p w:rsidR="000E23DD" w:rsidRDefault="000E23DD">
          <w:pPr>
            <w:pStyle w:val="21"/>
            <w:rPr>
              <w:rFonts w:asciiTheme="minorHAnsi" w:eastAsiaTheme="minorEastAsia" w:hAnsiTheme="minorHAnsi" w:cstheme="minorBidi"/>
              <w:noProof/>
              <w:sz w:val="22"/>
              <w:lang w:eastAsia="ru-RU"/>
            </w:rPr>
          </w:pPr>
          <w:hyperlink w:anchor="_Toc35435699" w:history="1">
            <w:r w:rsidRPr="00BD3C2C">
              <w:rPr>
                <w:rStyle w:val="af"/>
                <w:noProof/>
              </w:rPr>
              <w:t>Связь результатов НИКО с помощью родителей в выполнении обучающимися домашних заданий</w:t>
            </w:r>
            <w:r>
              <w:rPr>
                <w:noProof/>
                <w:webHidden/>
              </w:rPr>
              <w:tab/>
            </w:r>
            <w:r>
              <w:rPr>
                <w:noProof/>
                <w:webHidden/>
              </w:rPr>
              <w:fldChar w:fldCharType="begin"/>
            </w:r>
            <w:r>
              <w:rPr>
                <w:noProof/>
                <w:webHidden/>
              </w:rPr>
              <w:instrText xml:space="preserve"> PAGEREF _Toc35435699 \h </w:instrText>
            </w:r>
            <w:r>
              <w:rPr>
                <w:noProof/>
                <w:webHidden/>
              </w:rPr>
            </w:r>
            <w:r>
              <w:rPr>
                <w:noProof/>
                <w:webHidden/>
              </w:rPr>
              <w:fldChar w:fldCharType="separate"/>
            </w:r>
            <w:r>
              <w:rPr>
                <w:noProof/>
                <w:webHidden/>
              </w:rPr>
              <w:t>99</w:t>
            </w:r>
            <w:r>
              <w:rPr>
                <w:noProof/>
                <w:webHidden/>
              </w:rPr>
              <w:fldChar w:fldCharType="end"/>
            </w:r>
          </w:hyperlink>
        </w:p>
        <w:p w:rsidR="000E23DD" w:rsidRDefault="000E23DD">
          <w:pPr>
            <w:pStyle w:val="11"/>
            <w:rPr>
              <w:rFonts w:asciiTheme="minorHAnsi" w:eastAsiaTheme="minorEastAsia" w:hAnsiTheme="minorHAnsi" w:cstheme="minorBidi"/>
              <w:color w:val="auto"/>
              <w:sz w:val="22"/>
              <w:szCs w:val="22"/>
              <w:lang w:eastAsia="ru-RU"/>
            </w:rPr>
          </w:pPr>
          <w:hyperlink w:anchor="_Toc35435700" w:history="1">
            <w:r w:rsidRPr="00BD3C2C">
              <w:rPr>
                <w:rStyle w:val="af"/>
              </w:rPr>
              <w:t>Анализ результатов анкетирования учителей технологии</w:t>
            </w:r>
            <w:r>
              <w:rPr>
                <w:webHidden/>
              </w:rPr>
              <w:tab/>
            </w:r>
            <w:r>
              <w:rPr>
                <w:webHidden/>
              </w:rPr>
              <w:fldChar w:fldCharType="begin"/>
            </w:r>
            <w:r>
              <w:rPr>
                <w:webHidden/>
              </w:rPr>
              <w:instrText xml:space="preserve"> PAGEREF _Toc35435700 \h </w:instrText>
            </w:r>
            <w:r>
              <w:rPr>
                <w:webHidden/>
              </w:rPr>
            </w:r>
            <w:r>
              <w:rPr>
                <w:webHidden/>
              </w:rPr>
              <w:fldChar w:fldCharType="separate"/>
            </w:r>
            <w:r>
              <w:rPr>
                <w:webHidden/>
              </w:rPr>
              <w:t>103</w:t>
            </w:r>
            <w:r>
              <w:rPr>
                <w:webHidden/>
              </w:rPr>
              <w:fldChar w:fldCharType="end"/>
            </w:r>
          </w:hyperlink>
        </w:p>
        <w:p w:rsidR="00BC1A36" w:rsidRDefault="00E06591" w:rsidP="00855F99">
          <w:pPr>
            <w:pStyle w:val="11"/>
          </w:pPr>
          <w:r>
            <w:fldChar w:fldCharType="end"/>
          </w:r>
        </w:p>
      </w:sdtContent>
    </w:sdt>
    <w:p w:rsidR="00B537A9" w:rsidRPr="00C52D25" w:rsidRDefault="00B537A9" w:rsidP="00855F99">
      <w:pPr>
        <w:pStyle w:val="1"/>
        <w:spacing w:line="240" w:lineRule="auto"/>
      </w:pPr>
      <w:bookmarkStart w:id="4" w:name="_Toc479815788"/>
      <w:bookmarkStart w:id="5" w:name="_Toc508623865"/>
      <w:bookmarkStart w:id="6" w:name="_Toc30545774"/>
      <w:bookmarkStart w:id="7" w:name="_Toc31630419"/>
      <w:bookmarkStart w:id="8" w:name="_Toc34044163"/>
      <w:bookmarkStart w:id="9" w:name="_Toc35435667"/>
      <w:r w:rsidRPr="00C52D25">
        <w:lastRenderedPageBreak/>
        <w:t>Введение</w:t>
      </w:r>
      <w:bookmarkEnd w:id="4"/>
      <w:bookmarkEnd w:id="5"/>
      <w:bookmarkEnd w:id="6"/>
      <w:bookmarkEnd w:id="7"/>
      <w:bookmarkEnd w:id="8"/>
      <w:bookmarkEnd w:id="9"/>
    </w:p>
    <w:p w:rsidR="00B537A9" w:rsidRPr="00E421AC" w:rsidRDefault="00B537A9" w:rsidP="00855F99">
      <w:pPr>
        <w:spacing w:line="240" w:lineRule="auto"/>
        <w:ind w:firstLine="709"/>
        <w:contextualSpacing/>
        <w:rPr>
          <w:szCs w:val="24"/>
        </w:rPr>
      </w:pPr>
      <w:proofErr w:type="gramStart"/>
      <w:r w:rsidRPr="00E421AC">
        <w:rPr>
          <w:szCs w:val="24"/>
        </w:rPr>
        <w:t>В Государственной программе «Развитие образования» (Постановление Правительства Российской Федерации от 26.12.2017 №1642 (ред. от 26.04.2018</w:t>
      </w:r>
      <w:r w:rsidR="00C52D25">
        <w:rPr>
          <w:szCs w:val="24"/>
        </w:rPr>
        <w:t> </w:t>
      </w:r>
      <w:r w:rsidRPr="00E421AC">
        <w:rPr>
          <w:szCs w:val="24"/>
        </w:rPr>
        <w:t>г.)) установлена цель достижения к 2020</w:t>
      </w:r>
      <w:r w:rsidR="00C52D25">
        <w:rPr>
          <w:szCs w:val="24"/>
        </w:rPr>
        <w:t> </w:t>
      </w:r>
      <w:r w:rsidRPr="00E421AC">
        <w:rPr>
          <w:szCs w:val="24"/>
        </w:rPr>
        <w:t>г. качества образования, которое характеризуется сохранением лидирующих позиций Российской Федерации в международном исследовании качества чтения и понимания текста (PIRLS), а также в международном исследовании качеств</w:t>
      </w:r>
      <w:r w:rsidR="00525724">
        <w:rPr>
          <w:szCs w:val="24"/>
        </w:rPr>
        <w:t>а математического и естественно</w:t>
      </w:r>
      <w:r w:rsidRPr="00E421AC">
        <w:rPr>
          <w:szCs w:val="24"/>
        </w:rPr>
        <w:t>научного образования (TIMSS);</w:t>
      </w:r>
      <w:proofErr w:type="gramEnd"/>
      <w:r w:rsidRPr="00E421AC">
        <w:rPr>
          <w:szCs w:val="24"/>
        </w:rPr>
        <w:t xml:space="preserve"> </w:t>
      </w:r>
      <w:proofErr w:type="gramStart"/>
      <w:r w:rsidRPr="00E421AC">
        <w:rPr>
          <w:szCs w:val="24"/>
        </w:rPr>
        <w:t>повышением позиций Российской Федерации в международной программе по оценке образовательных достижений учащихся (PISA) не ниже 20 места в 2025 году, в том числе: сохранением позиций Российской Федер</w:t>
      </w:r>
      <w:r w:rsidR="00525724">
        <w:rPr>
          <w:szCs w:val="24"/>
        </w:rPr>
        <w:t>ации в 2018 году по естественно</w:t>
      </w:r>
      <w:r w:rsidRPr="00E421AC">
        <w:rPr>
          <w:szCs w:val="24"/>
        </w:rPr>
        <w:t>научной грамотности (диапазон 30</w:t>
      </w:r>
      <w:r w:rsidR="00C52D25">
        <w:rPr>
          <w:szCs w:val="24"/>
        </w:rPr>
        <w:t>–</w:t>
      </w:r>
      <w:r w:rsidRPr="00E421AC">
        <w:rPr>
          <w:szCs w:val="24"/>
        </w:rPr>
        <w:t>34 места), по читательской грамотности (диапазон 19–30 места) и повышением позиций Российской Федер</w:t>
      </w:r>
      <w:r w:rsidR="00525724">
        <w:rPr>
          <w:szCs w:val="24"/>
        </w:rPr>
        <w:t>ации в 2021 году по естественно</w:t>
      </w:r>
      <w:r w:rsidRPr="00E421AC">
        <w:rPr>
          <w:szCs w:val="24"/>
        </w:rPr>
        <w:t>научной грамотности не ниже 30 места, по читательской грамотности</w:t>
      </w:r>
      <w:proofErr w:type="gramEnd"/>
      <w:r w:rsidRPr="00E421AC">
        <w:rPr>
          <w:szCs w:val="24"/>
        </w:rPr>
        <w:t xml:space="preserve"> не ниже 25 места, по математической грамотности </w:t>
      </w:r>
      <w:r w:rsidR="00C52D25">
        <w:rPr>
          <w:szCs w:val="24"/>
        </w:rPr>
        <w:t>–</w:t>
      </w:r>
      <w:r w:rsidRPr="00E421AC">
        <w:rPr>
          <w:szCs w:val="24"/>
        </w:rPr>
        <w:t xml:space="preserve"> не ниже 22</w:t>
      </w:r>
      <w:r w:rsidR="00C52D25">
        <w:rPr>
          <w:szCs w:val="24"/>
        </w:rPr>
        <w:t> </w:t>
      </w:r>
      <w:r w:rsidRPr="00E421AC">
        <w:rPr>
          <w:szCs w:val="24"/>
        </w:rPr>
        <w:t xml:space="preserve">места. </w:t>
      </w:r>
    </w:p>
    <w:p w:rsidR="00B537A9" w:rsidRPr="00E421AC" w:rsidRDefault="00B537A9" w:rsidP="00855F99">
      <w:pPr>
        <w:spacing w:line="240" w:lineRule="auto"/>
        <w:ind w:firstLine="709"/>
        <w:contextualSpacing/>
        <w:rPr>
          <w:szCs w:val="24"/>
        </w:rPr>
      </w:pPr>
      <w:r w:rsidRPr="00E421AC">
        <w:rPr>
          <w:szCs w:val="24"/>
        </w:rPr>
        <w:t>Одним из важнейших направлений достижения обозначенной цели является построение сбалансированной системы процедур оценки качества общего образования, позволяющей обеспечить получение надежной информации о состоянии различных компонентов региональных и муниципальных систем образования, в том числе о качестве внедрения ФГОС, динамике изменения качества общего образования и его проблемах. Указанная надежная информация дает возможность оценить состояние отдельных компонентов системы общего образования в Российской Федерации в целом и с учетом влияния различных факторов на результаты деятельности образовательных организаций, принять эффективные управленческие решения, позволяющие повысить качество российского образования.</w:t>
      </w:r>
    </w:p>
    <w:p w:rsidR="00B537A9" w:rsidRPr="00E421AC" w:rsidRDefault="00B537A9" w:rsidP="00855F99">
      <w:pPr>
        <w:spacing w:line="240" w:lineRule="auto"/>
        <w:ind w:firstLine="709"/>
        <w:contextualSpacing/>
        <w:rPr>
          <w:szCs w:val="24"/>
        </w:rPr>
      </w:pPr>
      <w:r w:rsidRPr="00E421AC">
        <w:rPr>
          <w:szCs w:val="24"/>
        </w:rPr>
        <w:t xml:space="preserve">Значимым элементом единой системы оценки качества образования в Российской Федерации являются проводимые по инициативе </w:t>
      </w:r>
      <w:proofErr w:type="spellStart"/>
      <w:r w:rsidRPr="00E421AC">
        <w:rPr>
          <w:szCs w:val="24"/>
        </w:rPr>
        <w:t>Рособрнадзора</w:t>
      </w:r>
      <w:proofErr w:type="spellEnd"/>
      <w:r w:rsidRPr="00E421AC">
        <w:rPr>
          <w:szCs w:val="24"/>
        </w:rPr>
        <w:t xml:space="preserve"> с 2014</w:t>
      </w:r>
      <w:r w:rsidR="00C52D25">
        <w:rPr>
          <w:szCs w:val="24"/>
        </w:rPr>
        <w:t> </w:t>
      </w:r>
      <w:r w:rsidRPr="00E421AC">
        <w:rPr>
          <w:szCs w:val="24"/>
        </w:rPr>
        <w:t xml:space="preserve">г. Национальные исследования качества образования (НИКО). НИКО представляют собой регулярные выборочные исследования качества образования, реализуемые на основе сбора и анализа широкого спектра данных о состоянии региональных и муниципальных систем образования. Целями НИКО являются: </w:t>
      </w:r>
    </w:p>
    <w:p w:rsidR="00B537A9" w:rsidRPr="00E421AC" w:rsidRDefault="00B537A9" w:rsidP="00855F99">
      <w:pPr>
        <w:spacing w:line="240" w:lineRule="auto"/>
        <w:ind w:firstLine="709"/>
        <w:contextualSpacing/>
        <w:rPr>
          <w:szCs w:val="24"/>
        </w:rPr>
      </w:pPr>
      <w:r w:rsidRPr="00E421AC">
        <w:rPr>
          <w:szCs w:val="24"/>
        </w:rPr>
        <w:t xml:space="preserve">развитие единого образовательного пространства в Российской Федерации; </w:t>
      </w:r>
    </w:p>
    <w:p w:rsidR="00B537A9" w:rsidRPr="00E421AC" w:rsidRDefault="00B537A9" w:rsidP="00855F99">
      <w:pPr>
        <w:spacing w:line="240" w:lineRule="auto"/>
        <w:ind w:firstLine="709"/>
        <w:contextualSpacing/>
        <w:rPr>
          <w:szCs w:val="24"/>
        </w:rPr>
      </w:pPr>
      <w:r w:rsidRPr="00E421AC">
        <w:rPr>
          <w:szCs w:val="24"/>
        </w:rPr>
        <w:t>содействие реализации поручений Президента Российской Федерации и программных документов Правительства Российской Федерации в части, касающейся качества образования;</w:t>
      </w:r>
    </w:p>
    <w:p w:rsidR="00B537A9" w:rsidRPr="00E421AC" w:rsidRDefault="00B537A9" w:rsidP="00855F99">
      <w:pPr>
        <w:spacing w:line="240" w:lineRule="auto"/>
        <w:ind w:firstLine="709"/>
        <w:contextualSpacing/>
        <w:rPr>
          <w:szCs w:val="24"/>
        </w:rPr>
      </w:pPr>
      <w:r w:rsidRPr="00E421AC">
        <w:rPr>
          <w:szCs w:val="24"/>
        </w:rPr>
        <w:t>совершенствование механизмов получения достоверной и содержательной информации о состоянии различных уровней и подсистем системы образования, в том числе с учетом введения ФГОС;</w:t>
      </w:r>
    </w:p>
    <w:p w:rsidR="00B537A9" w:rsidRPr="00E421AC" w:rsidRDefault="00B537A9" w:rsidP="00855F99">
      <w:pPr>
        <w:spacing w:line="240" w:lineRule="auto"/>
        <w:ind w:firstLine="709"/>
        <w:contextualSpacing/>
        <w:rPr>
          <w:szCs w:val="24"/>
        </w:rPr>
      </w:pPr>
      <w:r w:rsidRPr="00E421AC">
        <w:rPr>
          <w:szCs w:val="24"/>
        </w:rPr>
        <w:t xml:space="preserve">развитие информационно-аналитической и методологической базы для принятия </w:t>
      </w:r>
      <w:bookmarkStart w:id="10" w:name="_GoBack"/>
      <w:bookmarkEnd w:id="10"/>
      <w:r w:rsidRPr="00E421AC">
        <w:rPr>
          <w:szCs w:val="24"/>
        </w:rPr>
        <w:t xml:space="preserve">управленческих решений по развитию системы образования в Российской Федерации; </w:t>
      </w:r>
    </w:p>
    <w:p w:rsidR="00B537A9" w:rsidRPr="00E421AC" w:rsidRDefault="00B537A9" w:rsidP="00855F99">
      <w:pPr>
        <w:spacing w:line="240" w:lineRule="auto"/>
        <w:ind w:firstLine="709"/>
        <w:contextualSpacing/>
        <w:rPr>
          <w:szCs w:val="24"/>
        </w:rPr>
      </w:pPr>
      <w:r w:rsidRPr="00E421AC">
        <w:rPr>
          <w:szCs w:val="24"/>
        </w:rPr>
        <w:t>содействие эффективному внедрению ФГОС;</w:t>
      </w:r>
    </w:p>
    <w:p w:rsidR="00B537A9" w:rsidRPr="00E421AC" w:rsidRDefault="00B537A9" w:rsidP="00855F99">
      <w:pPr>
        <w:spacing w:line="240" w:lineRule="auto"/>
        <w:ind w:firstLine="709"/>
        <w:contextualSpacing/>
        <w:rPr>
          <w:szCs w:val="24"/>
        </w:rPr>
      </w:pPr>
      <w:r w:rsidRPr="00E421AC">
        <w:rPr>
          <w:szCs w:val="24"/>
        </w:rPr>
        <w:t>содействие процессам стандартизации оценочных процедур в сфере образования.</w:t>
      </w:r>
    </w:p>
    <w:p w:rsidR="00B537A9" w:rsidRDefault="00B537A9" w:rsidP="00855F99">
      <w:pPr>
        <w:spacing w:line="240" w:lineRule="auto"/>
        <w:ind w:firstLine="709"/>
        <w:contextualSpacing/>
        <w:rPr>
          <w:szCs w:val="24"/>
        </w:rPr>
      </w:pPr>
      <w:r w:rsidRPr="00E421AC">
        <w:rPr>
          <w:szCs w:val="24"/>
        </w:rPr>
        <w:t xml:space="preserve">Программа НИКО предусматривает проведение регулярных исследований качества образования по отдельным учебным предметам, на конкретных уровнях общего образования, каждое из которых представляет собой отдельный проект в рамках общей программы. </w:t>
      </w:r>
    </w:p>
    <w:p w:rsidR="009E6470" w:rsidRPr="009E6470" w:rsidRDefault="009E6470" w:rsidP="00855F99">
      <w:pPr>
        <w:spacing w:line="240" w:lineRule="auto"/>
        <w:ind w:firstLine="708"/>
        <w:rPr>
          <w:vanish/>
          <w:color w:val="020C22"/>
          <w:szCs w:val="24"/>
        </w:rPr>
      </w:pPr>
      <w:r w:rsidRPr="009E6470">
        <w:rPr>
          <w:szCs w:val="24"/>
        </w:rPr>
        <w:t>Согласно Стратегии научно-технологического развития Российской Федерации, целью научно-технологического развития Российской Федерации является обеспечение независимости и конкурентоспособности страны за счет создания эффективной системы наращивания и наиболее полного использования интеллектуального потенциала нации. Для этого предполагается</w:t>
      </w:r>
      <w:r w:rsidR="00C52D25">
        <w:rPr>
          <w:szCs w:val="24"/>
        </w:rPr>
        <w:t>,</w:t>
      </w:r>
      <w:r w:rsidRPr="009E6470">
        <w:rPr>
          <w:szCs w:val="24"/>
        </w:rPr>
        <w:t xml:space="preserve"> в том числе</w:t>
      </w:r>
      <w:r w:rsidR="004E5D8C">
        <w:rPr>
          <w:szCs w:val="24"/>
        </w:rPr>
        <w:t xml:space="preserve"> с</w:t>
      </w:r>
      <w:r w:rsidR="00855F99">
        <w:rPr>
          <w:szCs w:val="24"/>
        </w:rPr>
        <w:t xml:space="preserve">оздать возможности для выявления талантливой молодежи и построения успешной карьеры в области технологий и инноваций. </w:t>
      </w:r>
    </w:p>
    <w:p w:rsidR="009E6470" w:rsidRPr="009E6470" w:rsidRDefault="009E6470" w:rsidP="00855F99">
      <w:pPr>
        <w:spacing w:line="240" w:lineRule="auto"/>
        <w:ind w:firstLine="708"/>
        <w:contextualSpacing/>
        <w:rPr>
          <w:szCs w:val="24"/>
        </w:rPr>
      </w:pPr>
      <w:r w:rsidRPr="009E6470">
        <w:rPr>
          <w:szCs w:val="24"/>
        </w:rPr>
        <w:lastRenderedPageBreak/>
        <w:t xml:space="preserve">Реализации указанной задачи способствует проведение Национальных исследований качества образования по предметной области </w:t>
      </w:r>
      <w:r w:rsidR="002A75E4" w:rsidRPr="004E5D8C">
        <w:rPr>
          <w:szCs w:val="24"/>
        </w:rPr>
        <w:t>«</w:t>
      </w:r>
      <w:r w:rsidRPr="004E5D8C">
        <w:rPr>
          <w:szCs w:val="24"/>
        </w:rPr>
        <w:t>Технология</w:t>
      </w:r>
      <w:r w:rsidR="002A75E4" w:rsidRPr="004E5D8C">
        <w:rPr>
          <w:szCs w:val="24"/>
        </w:rPr>
        <w:t>»</w:t>
      </w:r>
      <w:r w:rsidRPr="004E5D8C">
        <w:rPr>
          <w:szCs w:val="24"/>
        </w:rPr>
        <w:t>.</w:t>
      </w:r>
    </w:p>
    <w:p w:rsidR="009E6470" w:rsidRPr="009E6470" w:rsidRDefault="009E6470" w:rsidP="00855F99">
      <w:pPr>
        <w:spacing w:line="240" w:lineRule="auto"/>
        <w:ind w:firstLine="708"/>
        <w:rPr>
          <w:szCs w:val="24"/>
        </w:rPr>
      </w:pPr>
      <w:r w:rsidRPr="009E6470">
        <w:rPr>
          <w:szCs w:val="24"/>
        </w:rPr>
        <w:t>Национальные исследования качества образования по предметной области «Технология» в 5 и 8 классах общеобразовательной школы построены на основе целевого блока Федерального государственного образовательного стандарта:</w:t>
      </w:r>
    </w:p>
    <w:p w:rsidR="009E6470" w:rsidRPr="009E6470" w:rsidRDefault="009E6470" w:rsidP="00855F99">
      <w:pPr>
        <w:numPr>
          <w:ilvl w:val="0"/>
          <w:numId w:val="20"/>
        </w:numPr>
        <w:spacing w:line="240" w:lineRule="auto"/>
        <w:ind w:left="142" w:hanging="142"/>
        <w:rPr>
          <w:szCs w:val="24"/>
        </w:rPr>
      </w:pPr>
      <w:r w:rsidRPr="009E6470">
        <w:rPr>
          <w:szCs w:val="24"/>
        </w:rPr>
        <w:t xml:space="preserve">Федерального государственного образовательного стандарта начального общего образования (Приказ </w:t>
      </w:r>
      <w:proofErr w:type="spellStart"/>
      <w:r w:rsidRPr="009E6470">
        <w:rPr>
          <w:szCs w:val="24"/>
        </w:rPr>
        <w:t>М</w:t>
      </w:r>
      <w:r w:rsidR="00C52D25">
        <w:rPr>
          <w:szCs w:val="24"/>
        </w:rPr>
        <w:t>инобрнауки</w:t>
      </w:r>
      <w:proofErr w:type="spellEnd"/>
      <w:r w:rsidR="00C52D25">
        <w:rPr>
          <w:szCs w:val="24"/>
        </w:rPr>
        <w:t xml:space="preserve"> России от 06.10.2009 г. </w:t>
      </w:r>
      <w:r w:rsidRPr="009E6470">
        <w:rPr>
          <w:szCs w:val="24"/>
        </w:rPr>
        <w:t>№373 (ред. от 31.12.2015</w:t>
      </w:r>
      <w:r w:rsidR="00C52D25">
        <w:rPr>
          <w:szCs w:val="24"/>
        </w:rPr>
        <w:t> г.</w:t>
      </w:r>
      <w:r w:rsidRPr="009E6470">
        <w:rPr>
          <w:szCs w:val="24"/>
        </w:rPr>
        <w:t>));</w:t>
      </w:r>
    </w:p>
    <w:p w:rsidR="009E6470" w:rsidRPr="009E6470" w:rsidRDefault="009E6470" w:rsidP="00855F99">
      <w:pPr>
        <w:numPr>
          <w:ilvl w:val="0"/>
          <w:numId w:val="20"/>
        </w:numPr>
        <w:spacing w:line="240" w:lineRule="auto"/>
        <w:ind w:left="142" w:hanging="142"/>
        <w:rPr>
          <w:szCs w:val="24"/>
        </w:rPr>
      </w:pPr>
      <w:r w:rsidRPr="009E6470">
        <w:rPr>
          <w:szCs w:val="24"/>
        </w:rPr>
        <w:t xml:space="preserve">Федерального государственного образовательного стандарта основного общего образования (Приказ </w:t>
      </w:r>
      <w:proofErr w:type="spellStart"/>
      <w:r w:rsidRPr="009E6470">
        <w:rPr>
          <w:szCs w:val="24"/>
        </w:rPr>
        <w:t>Минобрнауки</w:t>
      </w:r>
      <w:proofErr w:type="spellEnd"/>
      <w:r w:rsidRPr="009E6470">
        <w:rPr>
          <w:szCs w:val="24"/>
        </w:rPr>
        <w:t xml:space="preserve"> России от 17.12.2010</w:t>
      </w:r>
      <w:r w:rsidR="00C52D25">
        <w:rPr>
          <w:szCs w:val="24"/>
        </w:rPr>
        <w:t> </w:t>
      </w:r>
      <w:r w:rsidRPr="009E6470">
        <w:rPr>
          <w:szCs w:val="24"/>
        </w:rPr>
        <w:t>г</w:t>
      </w:r>
      <w:r w:rsidR="00C52D25">
        <w:rPr>
          <w:szCs w:val="24"/>
        </w:rPr>
        <w:t>.</w:t>
      </w:r>
      <w:r w:rsidRPr="009E6470">
        <w:rPr>
          <w:szCs w:val="24"/>
        </w:rPr>
        <w:t xml:space="preserve"> №1897 (в ред. от 31.12.2015</w:t>
      </w:r>
      <w:r w:rsidR="00C52D25">
        <w:rPr>
          <w:szCs w:val="24"/>
        </w:rPr>
        <w:t> г.</w:t>
      </w:r>
      <w:r w:rsidRPr="009E6470">
        <w:rPr>
          <w:szCs w:val="24"/>
        </w:rPr>
        <w:t>)).</w:t>
      </w:r>
    </w:p>
    <w:p w:rsidR="009E6470" w:rsidRPr="009E6470" w:rsidRDefault="009E6470" w:rsidP="00855F99">
      <w:pPr>
        <w:spacing w:line="240" w:lineRule="auto"/>
        <w:ind w:firstLine="708"/>
        <w:contextualSpacing/>
        <w:rPr>
          <w:szCs w:val="24"/>
        </w:rPr>
      </w:pPr>
      <w:r w:rsidRPr="009E6470">
        <w:rPr>
          <w:szCs w:val="24"/>
        </w:rPr>
        <w:t>В 5 классе исследование проводится с учетом следующих ключевых целей изучения предметной области «Технология» во ФГОС НОО:</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формирование опыта как основы обучения и познания, </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осуществление поисково-аналитической деятельности для практического решения прикладных задач с использованием знаний, полученных при изучении других учебных предметов, </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формирование первоначального опыта практической преобразовательной деятельности. </w:t>
      </w:r>
    </w:p>
    <w:p w:rsidR="009E6470" w:rsidRPr="009E6470" w:rsidRDefault="009E6470" w:rsidP="00855F99">
      <w:pPr>
        <w:spacing w:line="240" w:lineRule="auto"/>
        <w:ind w:firstLine="708"/>
        <w:contextualSpacing/>
        <w:rPr>
          <w:szCs w:val="24"/>
        </w:rPr>
      </w:pPr>
      <w:r w:rsidRPr="009E6470">
        <w:rPr>
          <w:szCs w:val="24"/>
        </w:rPr>
        <w:t>В 8 классе исследование проводится с учетом следующих ключевых целей изучения предметной области «Технология» во ФГОС ООО:</w:t>
      </w:r>
    </w:p>
    <w:p w:rsidR="009E6470" w:rsidRPr="009E6470" w:rsidRDefault="009E6470" w:rsidP="00855F99">
      <w:pPr>
        <w:numPr>
          <w:ilvl w:val="0"/>
          <w:numId w:val="18"/>
        </w:numPr>
        <w:spacing w:line="240" w:lineRule="auto"/>
        <w:rPr>
          <w:szCs w:val="24"/>
        </w:rPr>
      </w:pPr>
      <w:r w:rsidRPr="009E6470">
        <w:rPr>
          <w:szCs w:val="24"/>
        </w:rPr>
        <w:t>развитие инновационной творческой деятельности обучающихся в процессе решения прикладных учебных задач;</w:t>
      </w:r>
    </w:p>
    <w:p w:rsidR="009E6470" w:rsidRPr="009E6470" w:rsidRDefault="009E6470" w:rsidP="00855F99">
      <w:pPr>
        <w:numPr>
          <w:ilvl w:val="0"/>
          <w:numId w:val="18"/>
        </w:numPr>
        <w:spacing w:line="240" w:lineRule="auto"/>
        <w:rPr>
          <w:szCs w:val="24"/>
        </w:rPr>
      </w:pPr>
      <w:r w:rsidRPr="009E6470">
        <w:rPr>
          <w:szCs w:val="24"/>
        </w:rPr>
        <w:t>активное использование знаний, полученных при изучении других учебных предметов, и сформированных универсальных учебных действий;</w:t>
      </w:r>
    </w:p>
    <w:p w:rsidR="009E6470" w:rsidRPr="009E6470" w:rsidRDefault="009E6470" w:rsidP="00855F99">
      <w:pPr>
        <w:numPr>
          <w:ilvl w:val="0"/>
          <w:numId w:val="18"/>
        </w:numPr>
        <w:spacing w:line="240" w:lineRule="auto"/>
        <w:rPr>
          <w:szCs w:val="24"/>
        </w:rPr>
      </w:pPr>
      <w:r w:rsidRPr="009E6470">
        <w:rPr>
          <w:szCs w:val="24"/>
        </w:rPr>
        <w:t>совершенствование умений выполнения учебно-исследовательской и проектной деятельности;</w:t>
      </w:r>
    </w:p>
    <w:p w:rsidR="009E6470" w:rsidRPr="009E6470" w:rsidRDefault="009E6470" w:rsidP="00855F99">
      <w:pPr>
        <w:numPr>
          <w:ilvl w:val="0"/>
          <w:numId w:val="18"/>
        </w:numPr>
        <w:spacing w:line="240" w:lineRule="auto"/>
        <w:rPr>
          <w:szCs w:val="24"/>
        </w:rPr>
      </w:pPr>
      <w:r w:rsidRPr="009E6470">
        <w:rPr>
          <w:szCs w:val="24"/>
        </w:rPr>
        <w:t>формирование представлений о социальных и этических аспектах научно-технического прогресса;</w:t>
      </w:r>
    </w:p>
    <w:p w:rsidR="009E6470" w:rsidRPr="009E6470" w:rsidRDefault="009E6470" w:rsidP="00855F99">
      <w:pPr>
        <w:numPr>
          <w:ilvl w:val="0"/>
          <w:numId w:val="18"/>
        </w:numPr>
        <w:spacing w:line="240" w:lineRule="auto"/>
        <w:rPr>
          <w:szCs w:val="24"/>
        </w:rPr>
      </w:pPr>
      <w:r w:rsidRPr="009E6470">
        <w:rPr>
          <w:szCs w:val="24"/>
        </w:rPr>
        <w:t xml:space="preserve">формирование способности придавать экологическую направленность любой деятельности, проекту; </w:t>
      </w:r>
    </w:p>
    <w:p w:rsidR="009E6470" w:rsidRPr="009E6470" w:rsidRDefault="009E6470" w:rsidP="00855F99">
      <w:pPr>
        <w:numPr>
          <w:ilvl w:val="0"/>
          <w:numId w:val="18"/>
        </w:numPr>
        <w:spacing w:line="240" w:lineRule="auto"/>
        <w:rPr>
          <w:spacing w:val="2"/>
          <w:szCs w:val="24"/>
        </w:rPr>
      </w:pPr>
      <w:r w:rsidRPr="009E6470">
        <w:rPr>
          <w:szCs w:val="24"/>
        </w:rPr>
        <w:t>демонстрировать экологическое мышление в разных формах деятельности</w:t>
      </w:r>
      <w:r w:rsidRPr="009E6470">
        <w:rPr>
          <w:spacing w:val="2"/>
          <w:szCs w:val="24"/>
        </w:rPr>
        <w:t>.</w:t>
      </w:r>
    </w:p>
    <w:p w:rsidR="0074307E" w:rsidRPr="0074307E" w:rsidRDefault="0074307E" w:rsidP="00855F99">
      <w:pPr>
        <w:spacing w:line="240" w:lineRule="auto"/>
        <w:ind w:firstLine="709"/>
        <w:rPr>
          <w:szCs w:val="24"/>
        </w:rPr>
      </w:pPr>
      <w:r w:rsidRPr="0074307E">
        <w:rPr>
          <w:szCs w:val="24"/>
        </w:rPr>
        <w:t>Практические задания нацелены на проверку уровня развития у обучающихся значимых аспектов технического, технологического и проектного мышления, конструкторских и творческих способностей, навыков чтения графической информации, понимания конструктивных особенностей изделия, поиска и нахождения наиболее рациональных способов изготовления изделия (продукта труда),</w:t>
      </w:r>
      <w:r w:rsidRPr="0074307E">
        <w:rPr>
          <w:color w:val="FF0000"/>
          <w:szCs w:val="24"/>
        </w:rPr>
        <w:t xml:space="preserve"> </w:t>
      </w:r>
      <w:r w:rsidRPr="0074307E">
        <w:rPr>
          <w:szCs w:val="24"/>
        </w:rPr>
        <w:t xml:space="preserve">использования знаний и умений, </w:t>
      </w:r>
      <w:r w:rsidRPr="004E5D8C">
        <w:rPr>
          <w:szCs w:val="24"/>
        </w:rPr>
        <w:t>полученны</w:t>
      </w:r>
      <w:r w:rsidR="00F0191C" w:rsidRPr="004E5D8C">
        <w:rPr>
          <w:szCs w:val="24"/>
        </w:rPr>
        <w:t>х</w:t>
      </w:r>
      <w:r w:rsidRPr="004E5D8C">
        <w:rPr>
          <w:szCs w:val="24"/>
        </w:rPr>
        <w:t xml:space="preserve"> на уроках технологии</w:t>
      </w:r>
      <w:r w:rsidR="00F0191C" w:rsidRPr="004E5D8C">
        <w:rPr>
          <w:szCs w:val="24"/>
        </w:rPr>
        <w:t>,</w:t>
      </w:r>
      <w:r w:rsidRPr="004E5D8C">
        <w:rPr>
          <w:szCs w:val="24"/>
        </w:rPr>
        <w:t xml:space="preserve"> в жизненной</w:t>
      </w:r>
      <w:r w:rsidRPr="0074307E">
        <w:rPr>
          <w:szCs w:val="24"/>
        </w:rPr>
        <w:t xml:space="preserve"> практике.</w:t>
      </w:r>
    </w:p>
    <w:p w:rsidR="005456A1" w:rsidRPr="005456A1" w:rsidRDefault="005456A1" w:rsidP="00855F99">
      <w:pPr>
        <w:spacing w:line="240" w:lineRule="auto"/>
        <w:ind w:firstLine="708"/>
        <w:rPr>
          <w:szCs w:val="24"/>
        </w:rPr>
      </w:pPr>
      <w:r w:rsidRPr="005456A1">
        <w:rPr>
          <w:szCs w:val="24"/>
        </w:rPr>
        <w:t>В практических заданиях НИКО по технологии представлены задания, согласующиеся с содержанием тем:</w:t>
      </w:r>
    </w:p>
    <w:p w:rsidR="005456A1" w:rsidRPr="005456A1" w:rsidRDefault="005456A1" w:rsidP="00855F99">
      <w:pPr>
        <w:numPr>
          <w:ilvl w:val="0"/>
          <w:numId w:val="21"/>
        </w:numPr>
        <w:spacing w:line="240" w:lineRule="auto"/>
        <w:contextualSpacing/>
        <w:rPr>
          <w:szCs w:val="24"/>
        </w:rPr>
      </w:pPr>
      <w:r w:rsidRPr="005456A1">
        <w:rPr>
          <w:szCs w:val="24"/>
        </w:rPr>
        <w:t>Порядок действий по сборке конструкции/механизма.</w:t>
      </w:r>
    </w:p>
    <w:p w:rsidR="005456A1" w:rsidRPr="005456A1" w:rsidRDefault="005456A1" w:rsidP="00855F99">
      <w:pPr>
        <w:numPr>
          <w:ilvl w:val="0"/>
          <w:numId w:val="21"/>
        </w:numPr>
        <w:spacing w:line="240" w:lineRule="auto"/>
        <w:contextualSpacing/>
        <w:rPr>
          <w:szCs w:val="24"/>
        </w:rPr>
      </w:pPr>
      <w:r w:rsidRPr="005456A1">
        <w:rPr>
          <w:szCs w:val="24"/>
        </w:rPr>
        <w:t>Логика проектирования технологической системы.</w:t>
      </w:r>
    </w:p>
    <w:p w:rsidR="005456A1" w:rsidRPr="005456A1" w:rsidRDefault="005456A1" w:rsidP="00855F99">
      <w:pPr>
        <w:numPr>
          <w:ilvl w:val="0"/>
          <w:numId w:val="21"/>
        </w:numPr>
        <w:spacing w:line="240" w:lineRule="auto"/>
        <w:contextualSpacing/>
        <w:rPr>
          <w:szCs w:val="24"/>
        </w:rPr>
      </w:pPr>
      <w:r w:rsidRPr="005456A1">
        <w:rPr>
          <w:szCs w:val="24"/>
        </w:rPr>
        <w:t>Порядок действий по проектированию конструкции/механизма</w:t>
      </w:r>
      <w:r w:rsidR="002F4B19">
        <w:rPr>
          <w:szCs w:val="24"/>
        </w:rPr>
        <w:t>,</w:t>
      </w:r>
      <w:r w:rsidRPr="005456A1">
        <w:rPr>
          <w:sz w:val="20"/>
          <w:szCs w:val="20"/>
        </w:rPr>
        <w:t xml:space="preserve"> </w:t>
      </w:r>
      <w:r w:rsidRPr="005456A1">
        <w:rPr>
          <w:szCs w:val="24"/>
        </w:rPr>
        <w:t>удовлетворяющей</w:t>
      </w:r>
      <w:r w:rsidR="002F4B19">
        <w:rPr>
          <w:szCs w:val="24"/>
        </w:rPr>
        <w:br/>
      </w:r>
      <w:r w:rsidRPr="005456A1">
        <w:rPr>
          <w:szCs w:val="24"/>
        </w:rPr>
        <w:t xml:space="preserve">(-его) заданным условиям. </w:t>
      </w:r>
    </w:p>
    <w:p w:rsidR="005456A1" w:rsidRPr="005456A1" w:rsidRDefault="005456A1" w:rsidP="00855F99">
      <w:pPr>
        <w:numPr>
          <w:ilvl w:val="0"/>
          <w:numId w:val="21"/>
        </w:numPr>
        <w:spacing w:line="240" w:lineRule="auto"/>
        <w:contextualSpacing/>
        <w:rPr>
          <w:szCs w:val="24"/>
        </w:rPr>
      </w:pPr>
      <w:r w:rsidRPr="005456A1">
        <w:rPr>
          <w:szCs w:val="24"/>
        </w:rPr>
        <w:t>Моделирование. Функции моделей. Использование моделей в процессе проектирования технологической системы.</w:t>
      </w:r>
    </w:p>
    <w:p w:rsidR="005456A1" w:rsidRPr="005456A1" w:rsidRDefault="005456A1" w:rsidP="00855F99">
      <w:pPr>
        <w:numPr>
          <w:ilvl w:val="0"/>
          <w:numId w:val="21"/>
        </w:numPr>
        <w:spacing w:line="240" w:lineRule="auto"/>
        <w:contextualSpacing/>
        <w:rPr>
          <w:szCs w:val="24"/>
        </w:rPr>
      </w:pPr>
      <w:r w:rsidRPr="005456A1">
        <w:rPr>
          <w:szCs w:val="24"/>
        </w:rPr>
        <w:t xml:space="preserve">Способы представления технической и технологической информации. </w:t>
      </w:r>
      <w:proofErr w:type="gramStart"/>
      <w:r w:rsidRPr="005456A1">
        <w:rPr>
          <w:szCs w:val="24"/>
        </w:rPr>
        <w:t>(Эскизы и чертежи.</w:t>
      </w:r>
      <w:proofErr w:type="gramEnd"/>
      <w:r w:rsidRPr="005456A1">
        <w:rPr>
          <w:szCs w:val="24"/>
        </w:rPr>
        <w:t xml:space="preserve"> Технологическая карта. Алгоритм. </w:t>
      </w:r>
      <w:proofErr w:type="gramStart"/>
      <w:r w:rsidRPr="005456A1">
        <w:rPr>
          <w:szCs w:val="24"/>
        </w:rPr>
        <w:t>Инструкци</w:t>
      </w:r>
      <w:r w:rsidRPr="004E5D8C">
        <w:rPr>
          <w:szCs w:val="24"/>
        </w:rPr>
        <w:t>я</w:t>
      </w:r>
      <w:r w:rsidR="00F0191C" w:rsidRPr="004E5D8C">
        <w:rPr>
          <w:szCs w:val="24"/>
        </w:rPr>
        <w:t>.</w:t>
      </w:r>
      <w:r w:rsidRPr="004E5D8C">
        <w:rPr>
          <w:szCs w:val="24"/>
        </w:rPr>
        <w:t>)</w:t>
      </w:r>
      <w:proofErr w:type="gramEnd"/>
    </w:p>
    <w:p w:rsidR="005456A1" w:rsidRPr="005456A1" w:rsidRDefault="005456A1" w:rsidP="00855F99">
      <w:pPr>
        <w:numPr>
          <w:ilvl w:val="0"/>
          <w:numId w:val="21"/>
        </w:numPr>
        <w:spacing w:line="240" w:lineRule="auto"/>
        <w:contextualSpacing/>
        <w:rPr>
          <w:szCs w:val="24"/>
        </w:rPr>
      </w:pPr>
      <w:r w:rsidRPr="005456A1">
        <w:rPr>
          <w:szCs w:val="24"/>
        </w:rPr>
        <w:t xml:space="preserve">Сборка моделей. Исследование характеристик конструкций. Проектирование и конструирование моделей по известному прототипу. Испытания, анализ, варианты модернизации. Модернизация продукта. Разработка конструкций в заданной ситуации: нахождение вариантов, отбор решений, проектирование и конструирование, испытания, анализ, способы модернизации, альтернативные </w:t>
      </w:r>
      <w:r w:rsidRPr="005456A1">
        <w:rPr>
          <w:szCs w:val="24"/>
        </w:rPr>
        <w:lastRenderedPageBreak/>
        <w:t>решения. Конструирование простых систем с обратной связью на основе технических конструкторов.</w:t>
      </w:r>
    </w:p>
    <w:p w:rsidR="005456A1" w:rsidRPr="005456A1" w:rsidRDefault="005456A1" w:rsidP="00855F99">
      <w:pPr>
        <w:numPr>
          <w:ilvl w:val="0"/>
          <w:numId w:val="21"/>
        </w:numPr>
        <w:spacing w:line="240" w:lineRule="auto"/>
        <w:contextualSpacing/>
        <w:rPr>
          <w:szCs w:val="24"/>
        </w:rPr>
      </w:pPr>
      <w:r w:rsidRPr="005456A1">
        <w:rPr>
          <w:szCs w:val="24"/>
        </w:rPr>
        <w:t>Разработка и изготовление материального продукта (обработка</w:t>
      </w:r>
      <w:r w:rsidRPr="005456A1">
        <w:rPr>
          <w:color w:val="000000"/>
          <w:szCs w:val="24"/>
        </w:rPr>
        <w:t xml:space="preserve"> конструкционных, текстильных материалов и продуктов питания)</w:t>
      </w:r>
      <w:r w:rsidRPr="005456A1">
        <w:rPr>
          <w:szCs w:val="24"/>
        </w:rPr>
        <w:t>. Апробация полученного материального продукта. Модернизация материального продукта.</w:t>
      </w:r>
    </w:p>
    <w:p w:rsidR="005456A1" w:rsidRPr="005456A1" w:rsidRDefault="005456A1" w:rsidP="00855F99">
      <w:pPr>
        <w:numPr>
          <w:ilvl w:val="0"/>
          <w:numId w:val="21"/>
        </w:numPr>
        <w:spacing w:line="240" w:lineRule="auto"/>
        <w:contextualSpacing/>
        <w:rPr>
          <w:szCs w:val="24"/>
        </w:rPr>
      </w:pPr>
      <w:r w:rsidRPr="005456A1">
        <w:rPr>
          <w:szCs w:val="24"/>
        </w:rPr>
        <w:t>Планирование (разработка) материального продукта в соответствии с задачей собственной деятельности (включая моделирование и разработку документации) или на основе самостоятельно проведенных исследований потребительских интересов (тематика: дом и его содержание, школьное здание и его содержание).</w:t>
      </w:r>
    </w:p>
    <w:p w:rsidR="00B537A9" w:rsidRPr="00EA165B" w:rsidRDefault="00B537A9" w:rsidP="00855F99">
      <w:pPr>
        <w:pStyle w:val="aff5"/>
        <w:spacing w:before="0" w:beforeAutospacing="0" w:after="0" w:afterAutospacing="0" w:line="240" w:lineRule="auto"/>
        <w:contextualSpacing/>
      </w:pPr>
    </w:p>
    <w:p w:rsidR="00B537A9" w:rsidRDefault="00B537A9" w:rsidP="00855F99">
      <w:pPr>
        <w:spacing w:line="240" w:lineRule="auto"/>
        <w:jc w:val="left"/>
        <w:rPr>
          <w:szCs w:val="24"/>
          <w:lang w:eastAsia="ru-RU"/>
        </w:rPr>
      </w:pPr>
      <w:r>
        <w:br w:type="page"/>
      </w:r>
    </w:p>
    <w:p w:rsidR="00B537A9" w:rsidRDefault="00B537A9" w:rsidP="00855F99">
      <w:pPr>
        <w:pStyle w:val="1"/>
        <w:spacing w:line="240" w:lineRule="auto"/>
      </w:pPr>
      <w:bookmarkStart w:id="11" w:name="_Toc31630420"/>
      <w:bookmarkStart w:id="12" w:name="_Toc34044164"/>
      <w:bookmarkStart w:id="13" w:name="_Toc35435668"/>
      <w:r w:rsidRPr="00602962">
        <w:lastRenderedPageBreak/>
        <w:t>Формирование выборки НИКО по</w:t>
      </w:r>
      <w:r>
        <w:t xml:space="preserve"> технологии</w:t>
      </w:r>
      <w:bookmarkEnd w:id="11"/>
      <w:bookmarkEnd w:id="12"/>
      <w:bookmarkEnd w:id="13"/>
    </w:p>
    <w:p w:rsidR="000E5B1D" w:rsidRPr="000E5B1D" w:rsidRDefault="000E5B1D" w:rsidP="00855F99">
      <w:pPr>
        <w:spacing w:line="240" w:lineRule="auto"/>
        <w:ind w:firstLine="708"/>
        <w:rPr>
          <w:szCs w:val="24"/>
        </w:rPr>
      </w:pPr>
      <w:r w:rsidRPr="000E5B1D">
        <w:rPr>
          <w:szCs w:val="24"/>
        </w:rPr>
        <w:t>Национальные исследования качества образования проводятся на выборке участников, являющейся репрезентативной по исследуемым характеристикам в масштабах Российской Федерации и в масштабах групп субъектов Российской Федерации. Репрезентативность выборки позволяет судить не только о ряде аспектов качества образования непосредственных участников исследования, но и распространить полученные результаты на более широкие совокупности обучающихся, а именно:</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sidRPr="003B6902">
        <w:rPr>
          <w:rFonts w:eastAsia="Calibri"/>
          <w:szCs w:val="24"/>
        </w:rPr>
        <w:t>на генеральную совокупность обучающихся соответствующих классов Российской Федерации;</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sidRPr="003B6902">
        <w:rPr>
          <w:rFonts w:eastAsia="Calibri"/>
          <w:szCs w:val="24"/>
        </w:rPr>
        <w:t>на совокупности обучающихся из групп (страт) субъектов Российской Федерации, имеющих близкие характеристики с точки зрения формирования выборки.</w:t>
      </w:r>
    </w:p>
    <w:p w:rsidR="000E5B1D" w:rsidRPr="000E5B1D" w:rsidRDefault="000E5B1D" w:rsidP="00855F99">
      <w:pPr>
        <w:spacing w:line="240" w:lineRule="auto"/>
        <w:ind w:firstLine="708"/>
        <w:rPr>
          <w:szCs w:val="24"/>
        </w:rPr>
      </w:pPr>
      <w:r w:rsidRPr="000E5B1D">
        <w:rPr>
          <w:szCs w:val="24"/>
        </w:rPr>
        <w:t>Разбиение всех субъектов Российской Федерации на группы (страты), внутри которых обеспечивается репрезентативность выборки участников исследования, проводится с учетом особенностей предмета, по которому проводится исследование, на основе статистических методов.</w:t>
      </w:r>
    </w:p>
    <w:p w:rsidR="000E5B1D" w:rsidRPr="000E5B1D" w:rsidRDefault="000E5B1D" w:rsidP="00855F99">
      <w:pPr>
        <w:spacing w:line="240" w:lineRule="auto"/>
        <w:ind w:firstLine="708"/>
        <w:rPr>
          <w:szCs w:val="24"/>
        </w:rPr>
      </w:pPr>
      <w:r w:rsidRPr="000E5B1D">
        <w:rPr>
          <w:szCs w:val="24"/>
        </w:rPr>
        <w:t>Выборка НИКО не является репрезентативной на уровне отдельных субъектов, составляющих каждую группу (страту), и тем более на уровне отдельных муниципальных образований.</w:t>
      </w:r>
    </w:p>
    <w:p w:rsidR="000E5B1D" w:rsidRPr="000E5B1D" w:rsidRDefault="000E5B1D" w:rsidP="00855F99">
      <w:pPr>
        <w:spacing w:line="240" w:lineRule="auto"/>
        <w:ind w:firstLine="708"/>
        <w:rPr>
          <w:szCs w:val="24"/>
        </w:rPr>
      </w:pPr>
      <w:r w:rsidRPr="000E5B1D">
        <w:rPr>
          <w:szCs w:val="24"/>
        </w:rPr>
        <w:t xml:space="preserve">Для проведения исследования качества образования по технологии в 5 и 8 классах используется репрезентативная выборка учащихся, численностью не менее 20 000 учащихся в каждой параллели, не менее чем из 400 ОО, не менее чем из 50 субъектов Российской Федерации. </w:t>
      </w:r>
    </w:p>
    <w:p w:rsidR="000E5B1D" w:rsidRPr="000E5B1D" w:rsidRDefault="000E5B1D" w:rsidP="00855F99">
      <w:pPr>
        <w:spacing w:line="240" w:lineRule="auto"/>
        <w:ind w:firstLine="708"/>
        <w:rPr>
          <w:szCs w:val="24"/>
        </w:rPr>
      </w:pPr>
      <w:r w:rsidRPr="000E5B1D">
        <w:rPr>
          <w:szCs w:val="24"/>
        </w:rPr>
        <w:t>Для построения выборки используется модель случайной стратифицированной выборки с частичным квотированием по видам и типам школ (</w:t>
      </w:r>
      <w:r w:rsidRPr="003B6902">
        <w:rPr>
          <w:szCs w:val="24"/>
        </w:rPr>
        <w:t>соотношений долей обучающихся из городских и сельских школ; средних общеобразовательных школ и школ «повышенного уровня»)</w:t>
      </w:r>
      <w:r w:rsidRPr="000E5B1D">
        <w:rPr>
          <w:szCs w:val="24"/>
        </w:rPr>
        <w:t>. В школах, отобранных для исследования, проводится  выполнение практических заданий и анкетирование всех учащихся 5 и 8 классов.</w:t>
      </w:r>
    </w:p>
    <w:p w:rsidR="000E5B1D" w:rsidRPr="000E5B1D" w:rsidRDefault="000E5B1D" w:rsidP="00855F99">
      <w:pPr>
        <w:spacing w:line="240" w:lineRule="auto"/>
        <w:ind w:firstLine="708"/>
        <w:rPr>
          <w:szCs w:val="24"/>
        </w:rPr>
      </w:pPr>
      <w:r w:rsidRPr="000E5B1D">
        <w:rPr>
          <w:szCs w:val="24"/>
        </w:rPr>
        <w:t>На первом этапе формирования выборки происходит выделение групп (страт) субъектов Российской Федерации. Выделение групп субъектов Российской Федерации для исследования качества образования по технологии проводится с использованием следующих параметров:</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Pr>
          <w:rFonts w:eastAsia="Calibri"/>
          <w:szCs w:val="24"/>
        </w:rPr>
        <w:t>д</w:t>
      </w:r>
      <w:r w:rsidRPr="003B6902">
        <w:rPr>
          <w:rFonts w:eastAsia="Calibri"/>
          <w:szCs w:val="24"/>
        </w:rPr>
        <w:t>оля выпускников девятых классов ОО, поступивших в организации среднего профессионального образования;</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Pr>
          <w:rFonts w:eastAsia="Calibri"/>
          <w:szCs w:val="24"/>
        </w:rPr>
        <w:t>э</w:t>
      </w:r>
      <w:r w:rsidRPr="003B6902">
        <w:rPr>
          <w:rFonts w:eastAsia="Calibri"/>
          <w:szCs w:val="24"/>
        </w:rPr>
        <w:t>ффективность региональных управленческих механизмов по критерию профориентации, оцениваемая по соответствующей системе индекса качества управленческих механизмов</w:t>
      </w:r>
      <w:r w:rsidRPr="003B6902">
        <w:rPr>
          <w:rFonts w:eastAsia="Calibri"/>
          <w:szCs w:val="24"/>
          <w:vertAlign w:val="superscript"/>
        </w:rPr>
        <w:footnoteReference w:id="1"/>
      </w:r>
      <w:r w:rsidRPr="003B6902">
        <w:rPr>
          <w:rFonts w:eastAsia="Calibri"/>
          <w:szCs w:val="24"/>
        </w:rPr>
        <w:t>.</w:t>
      </w:r>
    </w:p>
    <w:p w:rsidR="000E5B1D" w:rsidRPr="000E5B1D" w:rsidRDefault="000E5B1D" w:rsidP="00855F99">
      <w:pPr>
        <w:spacing w:line="240" w:lineRule="auto"/>
        <w:ind w:firstLine="708"/>
        <w:rPr>
          <w:szCs w:val="24"/>
        </w:rPr>
      </w:pPr>
      <w:r w:rsidRPr="000E5B1D">
        <w:rPr>
          <w:szCs w:val="24"/>
        </w:rPr>
        <w:t>Сочетание указанных параметров позволило на основе статистического кластерного анализа выделить шесть групп (страт) регионов.</w:t>
      </w:r>
    </w:p>
    <w:p w:rsidR="000E5B1D" w:rsidRPr="003B6902" w:rsidRDefault="000E5B1D" w:rsidP="00855F99">
      <w:pPr>
        <w:pStyle w:val="a"/>
        <w:spacing w:after="0" w:line="240" w:lineRule="auto"/>
        <w:ind w:left="1429"/>
        <w:rPr>
          <w:rFonts w:eastAsia="Calibri"/>
          <w:szCs w:val="24"/>
        </w:rPr>
      </w:pPr>
    </w:p>
    <w:p w:rsidR="000E5B1D" w:rsidRPr="003B6902" w:rsidRDefault="000E5B1D" w:rsidP="00855F99">
      <w:pPr>
        <w:snapToGrid w:val="0"/>
        <w:spacing w:line="240" w:lineRule="auto"/>
        <w:contextualSpacing/>
        <w:jc w:val="center"/>
        <w:rPr>
          <w:rFonts w:eastAsia="Calibri"/>
          <w:b/>
          <w:szCs w:val="24"/>
        </w:rPr>
      </w:pPr>
      <w:r w:rsidRPr="003B6902">
        <w:rPr>
          <w:rFonts w:eastAsia="Calibri"/>
          <w:b/>
          <w:szCs w:val="24"/>
        </w:rPr>
        <w:t>Характеристики групп (страт) регионов</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3190"/>
        <w:gridCol w:w="4655"/>
      </w:tblGrid>
      <w:tr w:rsidR="000E5B1D" w:rsidRPr="003B6902" w:rsidTr="00775C88">
        <w:trPr>
          <w:jc w:val="center"/>
        </w:trPr>
        <w:tc>
          <w:tcPr>
            <w:tcW w:w="931"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Страта</w:t>
            </w:r>
          </w:p>
        </w:tc>
        <w:tc>
          <w:tcPr>
            <w:tcW w:w="3190"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 xml:space="preserve">Доля </w:t>
            </w:r>
            <w:proofErr w:type="gramStart"/>
            <w:r w:rsidRPr="003B6902">
              <w:rPr>
                <w:rFonts w:eastAsia="Calibri"/>
                <w:szCs w:val="24"/>
              </w:rPr>
              <w:t>поступивших</w:t>
            </w:r>
            <w:proofErr w:type="gramEnd"/>
            <w:r w:rsidRPr="003B6902">
              <w:rPr>
                <w:rFonts w:eastAsia="Calibri"/>
                <w:szCs w:val="24"/>
              </w:rPr>
              <w:t xml:space="preserve"> в СПО</w:t>
            </w:r>
          </w:p>
        </w:tc>
        <w:tc>
          <w:tcPr>
            <w:tcW w:w="4655"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Эффективность системы профориентации</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1</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Выше среднего</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2</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Выше среднего</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lastRenderedPageBreak/>
              <w:t>3</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4</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5</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Высокая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6</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bl>
    <w:p w:rsidR="000E5B1D" w:rsidRPr="003B6902" w:rsidRDefault="000E5B1D" w:rsidP="00855F99">
      <w:pPr>
        <w:snapToGrid w:val="0"/>
        <w:spacing w:line="240" w:lineRule="auto"/>
        <w:contextualSpacing/>
        <w:rPr>
          <w:rFonts w:eastAsia="Calibri"/>
          <w:szCs w:val="24"/>
        </w:rPr>
      </w:pPr>
    </w:p>
    <w:p w:rsidR="000E5B1D" w:rsidRPr="003B6902" w:rsidRDefault="000E5B1D" w:rsidP="00855F99">
      <w:pPr>
        <w:pStyle w:val="a"/>
        <w:spacing w:after="0" w:line="240" w:lineRule="auto"/>
        <w:ind w:left="1429"/>
        <w:rPr>
          <w:rFonts w:eastAsia="Calibri"/>
          <w:szCs w:val="24"/>
        </w:rPr>
      </w:pPr>
    </w:p>
    <w:p w:rsidR="000E5B1D" w:rsidRPr="003B6902" w:rsidRDefault="000E5B1D" w:rsidP="00855F99">
      <w:pPr>
        <w:snapToGrid w:val="0"/>
        <w:spacing w:line="240" w:lineRule="auto"/>
        <w:contextualSpacing/>
        <w:jc w:val="center"/>
        <w:rPr>
          <w:rFonts w:eastAsia="Calibri"/>
          <w:b/>
          <w:szCs w:val="24"/>
        </w:rPr>
      </w:pPr>
      <w:r w:rsidRPr="003B6902">
        <w:rPr>
          <w:rFonts w:eastAsia="Calibri"/>
          <w:b/>
          <w:szCs w:val="24"/>
        </w:rPr>
        <w:t>Распределение регионов по группам (стратам)</w:t>
      </w:r>
    </w:p>
    <w:tbl>
      <w:tblPr>
        <w:tblW w:w="7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
        <w:gridCol w:w="1337"/>
        <w:gridCol w:w="5271"/>
      </w:tblGrid>
      <w:tr w:rsidR="000E5B1D" w:rsidRPr="003B6902" w:rsidTr="00775C88">
        <w:trPr>
          <w:trHeight w:val="96"/>
          <w:tblHeader/>
          <w:jc w:val="center"/>
        </w:trPr>
        <w:tc>
          <w:tcPr>
            <w:tcW w:w="1039" w:type="dxa"/>
            <w:tcBorders>
              <w:top w:val="single" w:sz="12" w:space="0" w:color="auto"/>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b/>
                <w:color w:val="000000"/>
                <w:szCs w:val="24"/>
              </w:rPr>
            </w:pPr>
            <w:r w:rsidRPr="003B6902">
              <w:rPr>
                <w:b/>
                <w:color w:val="000000"/>
                <w:szCs w:val="24"/>
              </w:rPr>
              <w:t>Страта</w:t>
            </w:r>
          </w:p>
        </w:tc>
        <w:tc>
          <w:tcPr>
            <w:tcW w:w="1337" w:type="dxa"/>
            <w:tcBorders>
              <w:top w:val="single" w:sz="12" w:space="0" w:color="auto"/>
              <w:bottom w:val="single" w:sz="12" w:space="0" w:color="auto"/>
            </w:tcBorders>
            <w:vAlign w:val="center"/>
          </w:tcPr>
          <w:p w:rsidR="000E5B1D" w:rsidRPr="003B6902" w:rsidRDefault="000E5B1D" w:rsidP="00855F99">
            <w:pPr>
              <w:spacing w:line="240" w:lineRule="auto"/>
              <w:jc w:val="center"/>
              <w:rPr>
                <w:b/>
                <w:color w:val="000000"/>
                <w:szCs w:val="24"/>
              </w:rPr>
            </w:pPr>
            <w:r w:rsidRPr="003B6902">
              <w:rPr>
                <w:b/>
                <w:color w:val="000000"/>
                <w:szCs w:val="24"/>
              </w:rPr>
              <w:t>Код региона</w:t>
            </w:r>
          </w:p>
        </w:tc>
        <w:tc>
          <w:tcPr>
            <w:tcW w:w="5271" w:type="dxa"/>
            <w:tcBorders>
              <w:top w:val="single" w:sz="12" w:space="0" w:color="auto"/>
              <w:bottom w:val="single" w:sz="12" w:space="0" w:color="auto"/>
              <w:right w:val="single" w:sz="12" w:space="0" w:color="auto"/>
            </w:tcBorders>
            <w:shd w:val="clear" w:color="auto" w:fill="auto"/>
            <w:vAlign w:val="center"/>
            <w:hideMark/>
          </w:tcPr>
          <w:p w:rsidR="000E5B1D" w:rsidRPr="003B6902" w:rsidRDefault="000E5B1D" w:rsidP="00855F99">
            <w:pPr>
              <w:spacing w:line="240" w:lineRule="auto"/>
              <w:jc w:val="center"/>
              <w:rPr>
                <w:b/>
                <w:color w:val="000000"/>
                <w:szCs w:val="24"/>
              </w:rPr>
            </w:pPr>
            <w:r w:rsidRPr="003B6902">
              <w:rPr>
                <w:b/>
                <w:color w:val="000000"/>
                <w:szCs w:val="24"/>
              </w:rPr>
              <w:t>Регион</w:t>
            </w:r>
          </w:p>
        </w:tc>
      </w:tr>
      <w:tr w:rsidR="000E5B1D" w:rsidRPr="003B6902" w:rsidTr="00775C88">
        <w:trPr>
          <w:trHeight w:val="38"/>
          <w:jc w:val="center"/>
        </w:trPr>
        <w:tc>
          <w:tcPr>
            <w:tcW w:w="1039" w:type="dxa"/>
            <w:vMerge w:val="restart"/>
            <w:tcBorders>
              <w:top w:val="single" w:sz="12" w:space="0" w:color="auto"/>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1</w:t>
            </w:r>
          </w:p>
        </w:tc>
        <w:tc>
          <w:tcPr>
            <w:tcW w:w="1337" w:type="dxa"/>
            <w:tcBorders>
              <w:top w:val="single" w:sz="12" w:space="0" w:color="auto"/>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w:t>
            </w:r>
          </w:p>
        </w:tc>
        <w:tc>
          <w:tcPr>
            <w:tcW w:w="5271" w:type="dxa"/>
            <w:tcBorders>
              <w:top w:val="single" w:sz="12"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Адыгея</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Алтай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9</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Карачаево-Черкесская Республика</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21</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Чувашская Республика - Чувашия</w:t>
            </w:r>
          </w:p>
        </w:tc>
      </w:tr>
      <w:tr w:rsidR="000E5B1D" w:rsidRPr="003B6902" w:rsidTr="00775C88">
        <w:trPr>
          <w:trHeight w:val="185"/>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Краснодарский край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26</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Ставропольский край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Амурская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31</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Белгородская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36</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Воронежская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Кировская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Липецкая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Новгородская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Пензенская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64</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Саратовская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69</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Тверская область</w:t>
            </w:r>
          </w:p>
        </w:tc>
      </w:tr>
      <w:tr w:rsidR="000E5B1D" w:rsidRPr="003B6902" w:rsidTr="00775C88">
        <w:trPr>
          <w:trHeight w:val="58"/>
          <w:jc w:val="center"/>
        </w:trPr>
        <w:tc>
          <w:tcPr>
            <w:tcW w:w="1039" w:type="dxa"/>
            <w:vMerge/>
            <w:tcBorders>
              <w:left w:val="single" w:sz="12" w:space="0" w:color="auto"/>
              <w:bottom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bottom w:val="single" w:sz="12"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71</w:t>
            </w:r>
          </w:p>
        </w:tc>
        <w:tc>
          <w:tcPr>
            <w:tcW w:w="5271" w:type="dxa"/>
            <w:tcBorders>
              <w:top w:val="single" w:sz="6" w:space="0" w:color="auto"/>
              <w:left w:val="single" w:sz="6" w:space="0" w:color="auto"/>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Тульская область</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2</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Башкортостан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Марий Эл</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Татарстан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Удмуртская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Астраханская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Владимирская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Волгоградская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Кемеровская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Ленинградская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Мурманская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Оренбургская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Пермский край</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68</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Тамбовская область</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3</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Дагестан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Ингушетия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Кабардино-Балкарская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Калмыкия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Северная Осетия - Алания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Тыва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Чеченская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Приморский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Магаданская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Псковская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Сахалинская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Забайкальский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Еврейская автономная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Крым</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Ненецкий автономный округ</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87</w:t>
            </w:r>
          </w:p>
        </w:tc>
        <w:tc>
          <w:tcPr>
            <w:tcW w:w="5271" w:type="dxa"/>
            <w:tcBorders>
              <w:bottom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lang w:val="en-US"/>
              </w:rPr>
            </w:pPr>
            <w:r w:rsidRPr="003B6902">
              <w:rPr>
                <w:color w:val="000000"/>
                <w:szCs w:val="24"/>
              </w:rPr>
              <w:t>Чукотский автономный округ</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r w:rsidRPr="003B6902">
              <w:rPr>
                <w:color w:val="000000"/>
                <w:szCs w:val="24"/>
              </w:rPr>
              <w:t>4</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Бурятия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Карелия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Коми</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Мордовия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Хакасия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Хабаровский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Брянская область</w:t>
            </w:r>
          </w:p>
        </w:tc>
      </w:tr>
      <w:tr w:rsidR="000E5B1D" w:rsidRPr="003B6902" w:rsidTr="00775C88">
        <w:trPr>
          <w:trHeight w:val="122"/>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Ивановская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Иркутская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Камчатский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Костромская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Московская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Самарская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Свердловская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Смоленская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Ульяновская область</w:t>
            </w:r>
          </w:p>
        </w:tc>
      </w:tr>
      <w:tr w:rsidR="000E5B1D" w:rsidRPr="003B6902" w:rsidTr="00775C88">
        <w:trPr>
          <w:trHeight w:val="116"/>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Челябинская область</w:t>
            </w:r>
          </w:p>
        </w:tc>
      </w:tr>
      <w:tr w:rsidR="000E5B1D" w:rsidRPr="003B6902" w:rsidTr="00775C88">
        <w:trPr>
          <w:trHeight w:val="162"/>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Ханты-Мансийский автономный округ - Югра</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89</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Ямало-Ненецкий автономный округ</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5</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22</w:t>
            </w:r>
          </w:p>
        </w:tc>
        <w:tc>
          <w:tcPr>
            <w:tcW w:w="5271" w:type="dxa"/>
            <w:tcBorders>
              <w:top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Алтайский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Красноярский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Архангельская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Вологодская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Калининградская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Калужская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45</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Курганская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46</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Курская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Нижегородская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Новосибирская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57</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Орловская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Ростовская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Рязанская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Ярославская область</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lang w:val="en-US"/>
              </w:rPr>
            </w:pPr>
            <w:r w:rsidRPr="003B6902">
              <w:rPr>
                <w:rFonts w:eastAsia="Calibri"/>
                <w:color w:val="000000"/>
                <w:szCs w:val="24"/>
                <w:lang w:val="en-US"/>
              </w:rPr>
              <w:t>77</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Москва</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6</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14</w:t>
            </w:r>
          </w:p>
        </w:tc>
        <w:tc>
          <w:tcPr>
            <w:tcW w:w="5271" w:type="dxa"/>
            <w:tcBorders>
              <w:top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Республика Саха (Якутия)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Тюменская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Санкт-Петербург</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92</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Севастополь</w:t>
            </w:r>
          </w:p>
        </w:tc>
      </w:tr>
    </w:tbl>
    <w:p w:rsidR="000E5B1D" w:rsidRPr="003B6902" w:rsidRDefault="000E5B1D" w:rsidP="00855F99">
      <w:pPr>
        <w:snapToGrid w:val="0"/>
        <w:spacing w:line="240" w:lineRule="auto"/>
        <w:contextualSpacing/>
        <w:jc w:val="center"/>
        <w:rPr>
          <w:rFonts w:eastAsia="Calibri"/>
          <w:szCs w:val="24"/>
        </w:rPr>
      </w:pPr>
    </w:p>
    <w:p w:rsidR="000E5B1D" w:rsidRPr="003B6902" w:rsidRDefault="000E5B1D" w:rsidP="00855F99">
      <w:pPr>
        <w:spacing w:line="240" w:lineRule="auto"/>
        <w:ind w:firstLine="708"/>
        <w:rPr>
          <w:szCs w:val="24"/>
        </w:rPr>
      </w:pPr>
      <w:r w:rsidRPr="000E5B1D">
        <w:rPr>
          <w:szCs w:val="24"/>
        </w:rPr>
        <w:t xml:space="preserve">На втором этапе посредством простой случайной выборки в каждой группе (страте) регионов производится отбор ОО. Предварительно из общего списка исключаются ОО, в которых (согласно предварительно собранным контекстным данным) реализация предмета </w:t>
      </w:r>
      <w:r w:rsidRPr="000E5B1D">
        <w:rPr>
          <w:szCs w:val="24"/>
        </w:rPr>
        <w:lastRenderedPageBreak/>
        <w:t xml:space="preserve">«Технология» не только теоретически, но и практически происходит менее чем по двум содержательным разделам. </w:t>
      </w:r>
      <w:r w:rsidRPr="003B6902">
        <w:rPr>
          <w:szCs w:val="24"/>
        </w:rPr>
        <w:t xml:space="preserve">В выборку включаются образовательные организации с числом обучающихся в одной параллели не менее 10 человек в городских школах и не менее 5 человек в сельских школах. </w:t>
      </w:r>
    </w:p>
    <w:p w:rsidR="000E5B1D" w:rsidRPr="000E5B1D" w:rsidRDefault="000E5B1D" w:rsidP="00855F99">
      <w:pPr>
        <w:spacing w:line="240" w:lineRule="auto"/>
        <w:ind w:firstLine="708"/>
        <w:rPr>
          <w:szCs w:val="24"/>
        </w:rPr>
      </w:pPr>
      <w:r w:rsidRPr="003B6902">
        <w:rPr>
          <w:szCs w:val="24"/>
        </w:rPr>
        <w:t xml:space="preserve">В </w:t>
      </w:r>
      <w:proofErr w:type="gramStart"/>
      <w:r w:rsidRPr="003B6902">
        <w:rPr>
          <w:szCs w:val="24"/>
        </w:rPr>
        <w:t>отобранных</w:t>
      </w:r>
      <w:proofErr w:type="gramEnd"/>
      <w:r w:rsidRPr="003B6902">
        <w:rPr>
          <w:szCs w:val="24"/>
        </w:rPr>
        <w:t xml:space="preserve"> ОО выборка реализуется методом основного массива: </w:t>
      </w:r>
      <w:r w:rsidRPr="000E5B1D">
        <w:rPr>
          <w:szCs w:val="24"/>
        </w:rPr>
        <w:t xml:space="preserve">практические задания выполняют </w:t>
      </w:r>
      <w:r w:rsidRPr="003B6902">
        <w:rPr>
          <w:szCs w:val="24"/>
        </w:rPr>
        <w:t xml:space="preserve">все присутствующие в классе на момент исследования обучающиеся. </w:t>
      </w:r>
      <w:r w:rsidRPr="000E5B1D">
        <w:rPr>
          <w:szCs w:val="24"/>
        </w:rPr>
        <w:t xml:space="preserve">Так как получение данных по всем обучающимся в соответствующих классах (параллелях) </w:t>
      </w:r>
      <w:r w:rsidR="00750000" w:rsidRPr="004E5D8C">
        <w:rPr>
          <w:szCs w:val="24"/>
        </w:rPr>
        <w:t>в</w:t>
      </w:r>
      <w:r w:rsidR="00750000">
        <w:rPr>
          <w:szCs w:val="24"/>
        </w:rPr>
        <w:t xml:space="preserve"> </w:t>
      </w:r>
      <w:r w:rsidRPr="000E5B1D">
        <w:rPr>
          <w:szCs w:val="24"/>
        </w:rPr>
        <w:t>отобранных школах невозможно по объективным причинам (расформирование, заболеваемость и т. д.), при формировании выборки изначально закладывается незначительное (10–18</w:t>
      </w:r>
      <w:r w:rsidR="008D1C00">
        <w:rPr>
          <w:szCs w:val="24"/>
        </w:rPr>
        <w:t> %</w:t>
      </w:r>
      <w:r w:rsidRPr="000E5B1D">
        <w:rPr>
          <w:szCs w:val="24"/>
        </w:rPr>
        <w:t>) превышение общего числа учащихся, регионов и школ</w:t>
      </w:r>
      <w:r w:rsidRPr="003B6902">
        <w:rPr>
          <w:szCs w:val="24"/>
        </w:rPr>
        <w:t>.</w:t>
      </w:r>
    </w:p>
    <w:p w:rsidR="000E5B1D" w:rsidRPr="000E5B1D" w:rsidRDefault="000E5B1D" w:rsidP="00855F99">
      <w:pPr>
        <w:spacing w:line="240" w:lineRule="auto"/>
        <w:ind w:firstLine="708"/>
        <w:rPr>
          <w:szCs w:val="24"/>
        </w:rPr>
      </w:pPr>
      <w:r w:rsidRPr="000E5B1D">
        <w:rPr>
          <w:szCs w:val="24"/>
        </w:rPr>
        <w:t>В результате сформирована выборка обучающихся из 54 субъектов Российской Федерации с численностью более 46 тысяч человек. В каждой образовательной организации, отобранной для исследования, практические задания выполняют все обучающиеся 5 и 8</w:t>
      </w:r>
      <w:r w:rsidR="00750000" w:rsidRPr="004E5D8C">
        <w:rPr>
          <w:szCs w:val="24"/>
        </w:rPr>
        <w:t>-</w:t>
      </w:r>
      <w:r w:rsidRPr="004E5D8C">
        <w:rPr>
          <w:szCs w:val="24"/>
        </w:rPr>
        <w:t>х</w:t>
      </w:r>
      <w:r w:rsidR="00750000">
        <w:rPr>
          <w:szCs w:val="24"/>
        </w:rPr>
        <w:t xml:space="preserve"> </w:t>
      </w:r>
      <w:r w:rsidRPr="000E5B1D">
        <w:rPr>
          <w:szCs w:val="24"/>
        </w:rPr>
        <w:t>классов, что обеспечивает репрезентативность выборки по гендерному признаку.</w:t>
      </w:r>
    </w:p>
    <w:p w:rsidR="00B537A9" w:rsidRDefault="00B537A9" w:rsidP="00855F99">
      <w:pPr>
        <w:spacing w:line="240" w:lineRule="auto"/>
        <w:jc w:val="left"/>
        <w:rPr>
          <w:b/>
          <w:color w:val="000000"/>
          <w:szCs w:val="24"/>
          <w:lang w:eastAsia="ru-RU"/>
        </w:rPr>
      </w:pPr>
      <w:bookmarkStart w:id="14" w:name="_Toc30545776"/>
      <w:r>
        <w:br w:type="page"/>
      </w:r>
    </w:p>
    <w:p w:rsidR="00B537A9" w:rsidRPr="00AE46EB" w:rsidRDefault="00B537A9" w:rsidP="00855F99">
      <w:pPr>
        <w:pStyle w:val="1"/>
        <w:spacing w:line="240" w:lineRule="auto"/>
      </w:pPr>
      <w:bookmarkStart w:id="15" w:name="_Toc31630421"/>
      <w:bookmarkStart w:id="16" w:name="_Toc34044165"/>
      <w:bookmarkStart w:id="17" w:name="_Toc35435669"/>
      <w:r w:rsidRPr="00AE46EB">
        <w:lastRenderedPageBreak/>
        <w:t xml:space="preserve">Общие результаты выполнения диагностических работ по </w:t>
      </w:r>
      <w:bookmarkEnd w:id="14"/>
      <w:r>
        <w:t>технологии</w:t>
      </w:r>
      <w:bookmarkEnd w:id="15"/>
      <w:bookmarkEnd w:id="16"/>
      <w:bookmarkEnd w:id="17"/>
    </w:p>
    <w:p w:rsidR="00B537A9" w:rsidRDefault="00B537A9" w:rsidP="00855F99">
      <w:pPr>
        <w:pStyle w:val="aff7"/>
        <w:spacing w:line="240" w:lineRule="auto"/>
      </w:pPr>
      <w:r w:rsidRPr="00AD0BC4">
        <w:t xml:space="preserve">Диагностические работы, предлагавшиеся участникам НИКО </w:t>
      </w:r>
      <w:r w:rsidR="00744545">
        <w:t>5</w:t>
      </w:r>
      <w:r>
        <w:t xml:space="preserve"> и </w:t>
      </w:r>
      <w:r w:rsidR="00744545">
        <w:t>8</w:t>
      </w:r>
      <w:r w:rsidRPr="00AD0BC4">
        <w:t xml:space="preserve"> классов, были составлены в соответствии с требованиями ФГОС </w:t>
      </w:r>
      <w:r w:rsidR="00744545">
        <w:t xml:space="preserve">начального общего и </w:t>
      </w:r>
      <w:r>
        <w:t xml:space="preserve">основного общего </w:t>
      </w:r>
      <w:r w:rsidRPr="00AD0BC4">
        <w:t>образования и имели стандартизированную систему оценивания.</w:t>
      </w:r>
    </w:p>
    <w:p w:rsidR="00B537A9" w:rsidRDefault="00B537A9" w:rsidP="00855F99">
      <w:pPr>
        <w:pStyle w:val="aff7"/>
        <w:spacing w:line="240" w:lineRule="auto"/>
      </w:pPr>
      <w:r>
        <w:t>В результате исследования получены следующие распределения баллов участников.</w:t>
      </w:r>
    </w:p>
    <w:p w:rsidR="00B537A9" w:rsidRDefault="00AF5967" w:rsidP="00855F99">
      <w:pPr>
        <w:spacing w:line="240" w:lineRule="auto"/>
        <w:jc w:val="center"/>
      </w:pPr>
      <w:r w:rsidRPr="00AF5967">
        <w:rPr>
          <w:noProof/>
          <w:lang w:eastAsia="ru-RU"/>
        </w:rPr>
        <w:drawing>
          <wp:inline distT="0" distB="0" distL="0" distR="0" wp14:anchorId="78CF62EA" wp14:editId="4712B22E">
            <wp:extent cx="4935087" cy="2518012"/>
            <wp:effectExtent l="19050" t="0" r="17913"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537A9" w:rsidRPr="00176A9E" w:rsidRDefault="00744545" w:rsidP="00855F99">
      <w:pPr>
        <w:pStyle w:val="a0"/>
        <w:spacing w:line="240" w:lineRule="auto"/>
        <w:rPr>
          <w:lang w:val="ru-RU"/>
        </w:rPr>
      </w:pPr>
      <w:r>
        <w:rPr>
          <w:lang w:val="ru-RU"/>
        </w:rPr>
        <w:t xml:space="preserve"> </w:t>
      </w:r>
      <w:r w:rsidR="00B537A9" w:rsidRPr="00176A9E">
        <w:rPr>
          <w:lang w:val="ru-RU"/>
        </w:rPr>
        <w:t xml:space="preserve">Распределение баллов НИКО по </w:t>
      </w:r>
      <w:r>
        <w:rPr>
          <w:lang w:val="ru-RU"/>
        </w:rPr>
        <w:t>технологии</w:t>
      </w:r>
      <w:r w:rsidR="00B537A9" w:rsidRPr="00176A9E">
        <w:rPr>
          <w:lang w:val="ru-RU"/>
        </w:rPr>
        <w:t xml:space="preserve">. </w:t>
      </w:r>
      <w:r>
        <w:rPr>
          <w:lang w:val="ru-RU"/>
        </w:rPr>
        <w:t>5</w:t>
      </w:r>
      <w:r w:rsidR="00B537A9" w:rsidRPr="00176A9E">
        <w:rPr>
          <w:lang w:val="ru-RU"/>
        </w:rPr>
        <w:t xml:space="preserve"> класс</w:t>
      </w:r>
    </w:p>
    <w:p w:rsidR="00B537A9" w:rsidRDefault="00B537A9" w:rsidP="00855F99">
      <w:pPr>
        <w:pStyle w:val="aff7"/>
        <w:spacing w:line="240" w:lineRule="auto"/>
      </w:pPr>
      <w:r>
        <w:t>Приведенные на рисунках 1 и 2 распределения баллов показывают</w:t>
      </w:r>
      <w:r w:rsidR="00522197">
        <w:t xml:space="preserve"> существенную дифференциацию участников НИКО по качеству подготовки, а также ухудшение качества подготовки по учебному предмету «</w:t>
      </w:r>
      <w:r w:rsidR="00750000" w:rsidRPr="004E5D8C">
        <w:t>Т</w:t>
      </w:r>
      <w:r w:rsidR="00522197" w:rsidRPr="004E5D8C">
        <w:t>ехн</w:t>
      </w:r>
      <w:r w:rsidR="00522197">
        <w:t>ология» от начальной школы к 8 классу.</w:t>
      </w:r>
    </w:p>
    <w:p w:rsidR="00B537A9" w:rsidRDefault="00AF5967" w:rsidP="00855F99">
      <w:pPr>
        <w:spacing w:line="240" w:lineRule="auto"/>
        <w:jc w:val="center"/>
      </w:pPr>
      <w:r w:rsidRPr="00AF5967">
        <w:rPr>
          <w:noProof/>
          <w:lang w:eastAsia="ru-RU"/>
        </w:rPr>
        <w:drawing>
          <wp:inline distT="0" distB="0" distL="0" distR="0" wp14:anchorId="334A5C43" wp14:editId="46C2501B">
            <wp:extent cx="5132980" cy="2879677"/>
            <wp:effectExtent l="19050" t="0" r="1052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537A9" w:rsidRPr="00176A9E" w:rsidRDefault="00744545" w:rsidP="00855F99">
      <w:pPr>
        <w:pStyle w:val="a0"/>
        <w:spacing w:line="240" w:lineRule="auto"/>
        <w:rPr>
          <w:lang w:val="ru-RU"/>
        </w:rPr>
      </w:pPr>
      <w:r>
        <w:rPr>
          <w:lang w:val="ru-RU"/>
        </w:rPr>
        <w:t xml:space="preserve"> </w:t>
      </w:r>
      <w:r w:rsidR="00B537A9" w:rsidRPr="00176A9E">
        <w:rPr>
          <w:lang w:val="ru-RU"/>
        </w:rPr>
        <w:t xml:space="preserve">Распределение баллов НИКО по </w:t>
      </w:r>
      <w:r>
        <w:rPr>
          <w:lang w:val="ru-RU"/>
        </w:rPr>
        <w:t>технологии</w:t>
      </w:r>
      <w:r w:rsidR="00B537A9" w:rsidRPr="00176A9E">
        <w:rPr>
          <w:lang w:val="ru-RU"/>
        </w:rPr>
        <w:t xml:space="preserve">. </w:t>
      </w:r>
      <w:r>
        <w:rPr>
          <w:lang w:val="ru-RU"/>
        </w:rPr>
        <w:t>8</w:t>
      </w:r>
      <w:r w:rsidR="00B537A9" w:rsidRPr="00176A9E">
        <w:rPr>
          <w:lang w:val="ru-RU"/>
        </w:rPr>
        <w:t xml:space="preserve"> класс</w:t>
      </w:r>
    </w:p>
    <w:p w:rsidR="00B537A9" w:rsidRPr="00662ED2" w:rsidRDefault="00B537A9" w:rsidP="00855F99">
      <w:pPr>
        <w:pStyle w:val="aff7"/>
        <w:spacing w:line="240" w:lineRule="auto"/>
      </w:pPr>
      <w:r>
        <w:t>Анализ результатов исследования приведен в соответствующих разделах отчета.</w:t>
      </w:r>
    </w:p>
    <w:p w:rsidR="00775C88" w:rsidRDefault="008F3B2B" w:rsidP="00855F99">
      <w:pPr>
        <w:pStyle w:val="1"/>
        <w:spacing w:line="240" w:lineRule="auto"/>
      </w:pPr>
      <w:r>
        <w:br w:type="page"/>
      </w:r>
      <w:bookmarkStart w:id="18" w:name="_Toc31630445"/>
      <w:bookmarkStart w:id="19" w:name="_Toc34044189"/>
      <w:bookmarkStart w:id="20" w:name="_Toc31630422"/>
      <w:bookmarkStart w:id="21" w:name="_Toc34044166"/>
      <w:bookmarkStart w:id="22" w:name="_Toc35435670"/>
      <w:r w:rsidR="00775C88" w:rsidRPr="00D86144">
        <w:lastRenderedPageBreak/>
        <w:t>Анализ результатов исследования качества образования</w:t>
      </w:r>
      <w:r w:rsidR="009A61ED">
        <w:br/>
      </w:r>
      <w:r w:rsidR="00775C88" w:rsidRPr="00D86144">
        <w:t>по предмету «Технология» в 5 и 8 классах</w:t>
      </w:r>
      <w:bookmarkEnd w:id="18"/>
      <w:bookmarkEnd w:id="19"/>
      <w:bookmarkEnd w:id="22"/>
    </w:p>
    <w:p w:rsidR="00775C88" w:rsidRPr="00BC1A36" w:rsidRDefault="00775C88" w:rsidP="00855F99">
      <w:pPr>
        <w:pStyle w:val="2"/>
        <w:spacing w:line="240" w:lineRule="auto"/>
        <w:rPr>
          <w:lang w:eastAsia="ru-RU"/>
        </w:rPr>
      </w:pPr>
      <w:bookmarkStart w:id="23" w:name="_Toc31630447"/>
      <w:bookmarkStart w:id="24" w:name="_Toc34044190"/>
      <w:bookmarkStart w:id="25" w:name="_Toc35435671"/>
      <w:r>
        <w:rPr>
          <w:lang w:eastAsia="ru-RU"/>
        </w:rPr>
        <w:t>5 класс</w:t>
      </w:r>
      <w:bookmarkEnd w:id="23"/>
      <w:bookmarkEnd w:id="24"/>
      <w:bookmarkEnd w:id="25"/>
    </w:p>
    <w:p w:rsidR="00775C88" w:rsidRPr="00D86144" w:rsidRDefault="00775C88" w:rsidP="00855F99">
      <w:pPr>
        <w:pStyle w:val="3"/>
        <w:spacing w:before="0" w:after="0" w:line="240" w:lineRule="auto"/>
        <w:jc w:val="center"/>
      </w:pPr>
      <w:bookmarkStart w:id="26" w:name="_Toc31630446"/>
      <w:bookmarkStart w:id="27" w:name="_Toc35435672"/>
      <w:r w:rsidRPr="00D86144">
        <w:t>Анализ результатов выполнения практических заданий по проверяемым элементам содержания и проверяемым умениям</w:t>
      </w:r>
      <w:bookmarkEnd w:id="26"/>
      <w:bookmarkEnd w:id="27"/>
    </w:p>
    <w:p w:rsidR="00775C88" w:rsidRPr="00D86144" w:rsidRDefault="00775C88" w:rsidP="00855F99">
      <w:pPr>
        <w:spacing w:line="240" w:lineRule="auto"/>
        <w:ind w:firstLine="709"/>
        <w:rPr>
          <w:szCs w:val="24"/>
          <w:lang w:eastAsia="ru-RU"/>
        </w:rPr>
      </w:pPr>
      <w:r w:rsidRPr="00D86144">
        <w:rPr>
          <w:szCs w:val="24"/>
          <w:lang w:eastAsia="ru-RU"/>
        </w:rPr>
        <w:t xml:space="preserve">В исследовании по технологии </w:t>
      </w:r>
      <w:r w:rsidRPr="004E5D8C">
        <w:rPr>
          <w:szCs w:val="24"/>
          <w:lang w:eastAsia="ru-RU"/>
        </w:rPr>
        <w:t>приня</w:t>
      </w:r>
      <w:r w:rsidR="00750000" w:rsidRPr="004E5D8C">
        <w:rPr>
          <w:szCs w:val="24"/>
          <w:lang w:eastAsia="ru-RU"/>
        </w:rPr>
        <w:t>ли</w:t>
      </w:r>
      <w:r w:rsidRPr="004E5D8C">
        <w:rPr>
          <w:szCs w:val="24"/>
          <w:lang w:eastAsia="ru-RU"/>
        </w:rPr>
        <w:t xml:space="preserve"> участие</w:t>
      </w:r>
      <w:r w:rsidRPr="00D86144">
        <w:rPr>
          <w:szCs w:val="24"/>
          <w:lang w:eastAsia="ru-RU"/>
        </w:rPr>
        <w:t xml:space="preserve"> </w:t>
      </w:r>
      <w:r w:rsidRPr="00A839B1">
        <w:rPr>
          <w:szCs w:val="24"/>
          <w:lang w:eastAsia="ru-RU"/>
        </w:rPr>
        <w:t>21</w:t>
      </w:r>
      <w:r w:rsidR="009A61ED">
        <w:rPr>
          <w:szCs w:val="24"/>
          <w:lang w:eastAsia="ru-RU"/>
        </w:rPr>
        <w:t> </w:t>
      </w:r>
      <w:r w:rsidRPr="00A839B1">
        <w:rPr>
          <w:szCs w:val="24"/>
          <w:lang w:eastAsia="ru-RU"/>
        </w:rPr>
        <w:t>435</w:t>
      </w:r>
      <w:r w:rsidRPr="00D86144">
        <w:rPr>
          <w:szCs w:val="24"/>
          <w:lang w:eastAsia="ru-RU"/>
        </w:rPr>
        <w:t xml:space="preserve"> обучающихся 5 классов</w:t>
      </w:r>
      <w:r>
        <w:rPr>
          <w:szCs w:val="24"/>
          <w:lang w:eastAsia="ru-RU"/>
        </w:rPr>
        <w:t xml:space="preserve"> </w:t>
      </w:r>
      <w:r w:rsidRPr="002976CD">
        <w:rPr>
          <w:szCs w:val="24"/>
        </w:rPr>
        <w:t>из 409 образовательных организаций из 54 субъектов Российской Федерации</w:t>
      </w:r>
      <w:r w:rsidRPr="00D86144">
        <w:rPr>
          <w:szCs w:val="24"/>
          <w:lang w:eastAsia="ru-RU"/>
        </w:rPr>
        <w:t>.</w:t>
      </w:r>
    </w:p>
    <w:p w:rsidR="00775C88" w:rsidRPr="00D86144" w:rsidRDefault="00775C88" w:rsidP="00855F99">
      <w:pPr>
        <w:spacing w:line="240" w:lineRule="auto"/>
        <w:ind w:firstLine="709"/>
        <w:rPr>
          <w:szCs w:val="24"/>
          <w:lang w:eastAsia="ru-RU"/>
        </w:rPr>
      </w:pPr>
      <w:r w:rsidRPr="00D86144">
        <w:rPr>
          <w:szCs w:val="24"/>
          <w:lang w:eastAsia="ru-RU"/>
        </w:rPr>
        <w:t xml:space="preserve">На рисунке </w:t>
      </w:r>
      <w:r w:rsidR="009A61ED">
        <w:rPr>
          <w:szCs w:val="24"/>
          <w:lang w:eastAsia="ru-RU"/>
        </w:rPr>
        <w:t>3</w:t>
      </w:r>
      <w:r w:rsidRPr="00D86144">
        <w:rPr>
          <w:szCs w:val="24"/>
          <w:lang w:eastAsia="ru-RU"/>
        </w:rPr>
        <w:t xml:space="preserve"> представлена гистограмма распределения первичных баллов.</w:t>
      </w:r>
    </w:p>
    <w:p w:rsidR="00775C88" w:rsidRPr="00D86144" w:rsidRDefault="00775C88" w:rsidP="00855F99">
      <w:pPr>
        <w:spacing w:line="240" w:lineRule="auto"/>
        <w:jc w:val="center"/>
        <w:rPr>
          <w:szCs w:val="24"/>
          <w:lang w:eastAsia="ru-RU"/>
        </w:rPr>
      </w:pPr>
      <w:r>
        <w:rPr>
          <w:noProof/>
          <w:szCs w:val="24"/>
          <w:lang w:eastAsia="ru-RU"/>
        </w:rPr>
        <w:drawing>
          <wp:inline distT="0" distB="0" distL="0" distR="0" wp14:anchorId="2787E684" wp14:editId="23A30D1A">
            <wp:extent cx="5095875" cy="2724150"/>
            <wp:effectExtent l="0" t="0" r="0" b="0"/>
            <wp:docPr id="27"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2" cstate="print"/>
                    <a:srcRect/>
                    <a:stretch>
                      <a:fillRect/>
                    </a:stretch>
                  </pic:blipFill>
                  <pic:spPr bwMode="auto">
                    <a:xfrm>
                      <a:off x="0" y="0"/>
                      <a:ext cx="5093865" cy="2723076"/>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w:t>
      </w:r>
      <w:r>
        <w:rPr>
          <w:szCs w:val="24"/>
          <w:lang w:val="ru-RU"/>
        </w:rPr>
        <w:t xml:space="preserve">первичных </w:t>
      </w:r>
      <w:r w:rsidRPr="00D86144">
        <w:rPr>
          <w:szCs w:val="24"/>
        </w:rPr>
        <w:t>баллов (5 класс)</w:t>
      </w:r>
    </w:p>
    <w:p w:rsidR="00775C88" w:rsidRPr="00D86144" w:rsidRDefault="00775C88" w:rsidP="00855F99">
      <w:pPr>
        <w:spacing w:line="240" w:lineRule="auto"/>
        <w:ind w:firstLine="708"/>
        <w:rPr>
          <w:szCs w:val="24"/>
          <w:lang w:eastAsia="ru-RU"/>
        </w:rPr>
      </w:pPr>
      <w:r>
        <w:rPr>
          <w:szCs w:val="24"/>
          <w:lang w:eastAsia="ru-RU"/>
        </w:rPr>
        <w:t xml:space="preserve">Распределение близко к </w:t>
      </w:r>
      <w:proofErr w:type="gramStart"/>
      <w:r>
        <w:rPr>
          <w:szCs w:val="24"/>
          <w:lang w:eastAsia="ru-RU"/>
        </w:rPr>
        <w:t>нормальному</w:t>
      </w:r>
      <w:proofErr w:type="gramEnd"/>
      <w:r>
        <w:rPr>
          <w:szCs w:val="24"/>
          <w:lang w:eastAsia="ru-RU"/>
        </w:rPr>
        <w:t>.</w:t>
      </w:r>
    </w:p>
    <w:p w:rsidR="00775C88" w:rsidRPr="00D86144" w:rsidRDefault="00775C88" w:rsidP="00855F99">
      <w:pPr>
        <w:spacing w:line="240" w:lineRule="auto"/>
        <w:jc w:val="center"/>
        <w:rPr>
          <w:noProof/>
          <w:szCs w:val="24"/>
          <w:lang w:eastAsia="ru-RU"/>
        </w:rPr>
      </w:pPr>
      <w:r>
        <w:rPr>
          <w:noProof/>
          <w:szCs w:val="24"/>
          <w:lang w:eastAsia="ru-RU"/>
        </w:rPr>
        <w:drawing>
          <wp:inline distT="0" distB="0" distL="0" distR="0" wp14:anchorId="413A6C4C" wp14:editId="79596EE1">
            <wp:extent cx="5057775" cy="2814638"/>
            <wp:effectExtent l="0" t="0" r="0" b="5080"/>
            <wp:docPr id="28" name="Рисунок 28" descr="Сним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нимок 1"/>
                    <pic:cNvPicPr>
                      <a:picLocks noChangeAspect="1" noChangeArrowheads="1"/>
                    </pic:cNvPicPr>
                  </pic:nvPicPr>
                  <pic:blipFill>
                    <a:blip r:embed="rId13" cstate="print"/>
                    <a:srcRect/>
                    <a:stretch>
                      <a:fillRect/>
                    </a:stretch>
                  </pic:blipFill>
                  <pic:spPr bwMode="auto">
                    <a:xfrm>
                      <a:off x="0" y="0"/>
                      <a:ext cx="5061349" cy="2816627"/>
                    </a:xfrm>
                    <a:prstGeom prst="rect">
                      <a:avLst/>
                    </a:prstGeom>
                    <a:noFill/>
                    <a:ln w="9525">
                      <a:noFill/>
                      <a:miter lim="800000"/>
                      <a:headEnd/>
                      <a:tailEnd/>
                    </a:ln>
                  </pic:spPr>
                </pic:pic>
              </a:graphicData>
            </a:graphic>
          </wp:inline>
        </w:drawing>
      </w:r>
    </w:p>
    <w:p w:rsidR="00775C88" w:rsidRPr="008D7838" w:rsidRDefault="00775C88" w:rsidP="00855F99">
      <w:pPr>
        <w:pStyle w:val="a0"/>
        <w:spacing w:line="240" w:lineRule="auto"/>
        <w:rPr>
          <w:szCs w:val="24"/>
          <w:lang w:val="ru-RU"/>
        </w:rPr>
      </w:pPr>
      <w:r w:rsidRPr="008D7838">
        <w:rPr>
          <w:szCs w:val="24"/>
          <w:lang w:val="ru-RU"/>
        </w:rPr>
        <w:t xml:space="preserve"> Распределение </w:t>
      </w:r>
      <w:r>
        <w:rPr>
          <w:szCs w:val="24"/>
          <w:lang w:val="ru-RU"/>
        </w:rPr>
        <w:t xml:space="preserve">первичных </w:t>
      </w:r>
      <w:r w:rsidRPr="008D7838">
        <w:rPr>
          <w:szCs w:val="24"/>
          <w:lang w:val="ru-RU"/>
        </w:rPr>
        <w:t>баллов (5 класс)</w:t>
      </w:r>
    </w:p>
    <w:p w:rsidR="00775C88" w:rsidRDefault="00775C88" w:rsidP="00855F99">
      <w:pPr>
        <w:spacing w:line="240" w:lineRule="auto"/>
        <w:ind w:firstLine="708"/>
        <w:rPr>
          <w:szCs w:val="24"/>
          <w:lang w:eastAsia="ru-RU"/>
        </w:rPr>
      </w:pPr>
      <w:r w:rsidRPr="00D86144">
        <w:rPr>
          <w:szCs w:val="24"/>
          <w:lang w:eastAsia="ru-RU"/>
        </w:rPr>
        <w:t xml:space="preserve">На </w:t>
      </w:r>
      <w:r>
        <w:rPr>
          <w:szCs w:val="24"/>
          <w:lang w:eastAsia="ru-RU"/>
        </w:rPr>
        <w:t xml:space="preserve">рисунках </w:t>
      </w:r>
      <w:r w:rsidR="008D1C00">
        <w:rPr>
          <w:szCs w:val="24"/>
          <w:lang w:eastAsia="ru-RU"/>
        </w:rPr>
        <w:t>4</w:t>
      </w:r>
      <w:r>
        <w:rPr>
          <w:szCs w:val="24"/>
          <w:lang w:eastAsia="ru-RU"/>
        </w:rPr>
        <w:t xml:space="preserve"> и </w:t>
      </w:r>
      <w:r w:rsidR="008D1C00">
        <w:rPr>
          <w:szCs w:val="24"/>
          <w:lang w:eastAsia="ru-RU"/>
        </w:rPr>
        <w:t>5</w:t>
      </w:r>
      <w:r w:rsidRPr="00D86144">
        <w:rPr>
          <w:szCs w:val="24"/>
          <w:lang w:eastAsia="ru-RU"/>
        </w:rPr>
        <w:t xml:space="preserve"> представлены </w:t>
      </w:r>
      <w:r>
        <w:rPr>
          <w:szCs w:val="24"/>
          <w:lang w:eastAsia="ru-RU"/>
        </w:rPr>
        <w:t xml:space="preserve">данные об отметках, полученных участниками НИКО за выполнение практических заданий. </w:t>
      </w:r>
    </w:p>
    <w:p w:rsidR="00775C88" w:rsidRDefault="00775C88" w:rsidP="00855F99">
      <w:pPr>
        <w:spacing w:line="240" w:lineRule="auto"/>
        <w:jc w:val="center"/>
        <w:rPr>
          <w:szCs w:val="24"/>
          <w:lang w:eastAsia="ru-RU"/>
        </w:rPr>
      </w:pPr>
      <w:r>
        <w:rPr>
          <w:noProof/>
          <w:szCs w:val="24"/>
          <w:lang w:eastAsia="ru-RU"/>
        </w:rPr>
        <w:lastRenderedPageBreak/>
        <w:drawing>
          <wp:inline distT="0" distB="0" distL="0" distR="0" wp14:anchorId="76FFB4AE" wp14:editId="4AC37CA8">
            <wp:extent cx="5539740" cy="3002280"/>
            <wp:effectExtent l="19050" t="0" r="3810" b="0"/>
            <wp:docPr id="29"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4" cstate="print"/>
                    <a:srcRect/>
                    <a:stretch>
                      <a:fillRect/>
                    </a:stretch>
                  </pic:blipFill>
                  <pic:spPr bwMode="auto">
                    <a:xfrm>
                      <a:off x="0" y="0"/>
                      <a:ext cx="5539740" cy="3002280"/>
                    </a:xfrm>
                    <a:prstGeom prst="rect">
                      <a:avLst/>
                    </a:prstGeom>
                    <a:noFill/>
                    <a:ln w="9525">
                      <a:noFill/>
                      <a:miter lim="800000"/>
                      <a:headEnd/>
                      <a:tailEnd/>
                    </a:ln>
                  </pic:spPr>
                </pic:pic>
              </a:graphicData>
            </a:graphic>
          </wp:inline>
        </w:drawing>
      </w:r>
    </w:p>
    <w:tbl>
      <w:tblPr>
        <w:tblW w:w="356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74"/>
        <w:gridCol w:w="709"/>
        <w:gridCol w:w="947"/>
        <w:gridCol w:w="947"/>
        <w:gridCol w:w="947"/>
      </w:tblGrid>
      <w:tr w:rsidR="00775C88" w:rsidRPr="00C022B1" w:rsidTr="008D1C00">
        <w:trPr>
          <w:jc w:val="center"/>
        </w:trPr>
        <w:tc>
          <w:tcPr>
            <w:tcW w:w="2473"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b/>
                <w:bCs/>
                <w:szCs w:val="28"/>
              </w:rPr>
            </w:pPr>
            <w:r w:rsidRPr="00255017">
              <w:rPr>
                <w:b/>
                <w:bCs/>
                <w:sz w:val="22"/>
                <w:szCs w:val="28"/>
              </w:rPr>
              <w:t>Балл по пятибалльной шкале</w:t>
            </w:r>
          </w:p>
        </w:tc>
        <w:tc>
          <w:tcPr>
            <w:tcW w:w="505"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«2»</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«3»</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«4»</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«5»</w:t>
            </w:r>
          </w:p>
        </w:tc>
      </w:tr>
      <w:tr w:rsidR="00775C88" w:rsidRPr="00C022B1" w:rsidTr="008D1C00">
        <w:trPr>
          <w:jc w:val="center"/>
        </w:trPr>
        <w:tc>
          <w:tcPr>
            <w:tcW w:w="2473"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szCs w:val="28"/>
              </w:rPr>
              <w:t>Общий балл</w:t>
            </w:r>
          </w:p>
        </w:tc>
        <w:tc>
          <w:tcPr>
            <w:tcW w:w="505"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sidRPr="00C022B1">
              <w:rPr>
                <w:szCs w:val="28"/>
              </w:rPr>
              <w:t>0</w:t>
            </w:r>
            <w:r w:rsidRPr="00C022B1">
              <w:rPr>
                <w:szCs w:val="28"/>
              </w:rPr>
              <w:sym w:font="Symbol" w:char="002D"/>
            </w:r>
            <w:r w:rsidRPr="00C022B1">
              <w:rPr>
                <w:szCs w:val="28"/>
              </w:rPr>
              <w:t>9</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sidRPr="00C022B1">
              <w:rPr>
                <w:szCs w:val="28"/>
              </w:rPr>
              <w:t>10</w:t>
            </w:r>
            <w:r w:rsidRPr="00C022B1">
              <w:rPr>
                <w:szCs w:val="28"/>
              </w:rPr>
              <w:sym w:font="Symbol" w:char="002D"/>
            </w:r>
            <w:r w:rsidRPr="00C022B1">
              <w:rPr>
                <w:szCs w:val="28"/>
              </w:rPr>
              <w:t>18</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Pr>
                <w:szCs w:val="28"/>
              </w:rPr>
              <w:t>19</w:t>
            </w:r>
            <w:r w:rsidRPr="00C022B1">
              <w:rPr>
                <w:szCs w:val="28"/>
              </w:rPr>
              <w:sym w:font="Symbol" w:char="002D"/>
            </w:r>
            <w:r>
              <w:rPr>
                <w:szCs w:val="28"/>
              </w:rPr>
              <w:t>26</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Pr>
                <w:szCs w:val="28"/>
              </w:rPr>
              <w:t>27</w:t>
            </w:r>
            <w:r w:rsidRPr="00C022B1">
              <w:rPr>
                <w:szCs w:val="28"/>
              </w:rPr>
              <w:sym w:font="Symbol" w:char="002D"/>
            </w:r>
            <w:r w:rsidRPr="00C022B1">
              <w:rPr>
                <w:szCs w:val="28"/>
              </w:rPr>
              <w:t>3</w:t>
            </w:r>
            <w:r>
              <w:rPr>
                <w:szCs w:val="28"/>
              </w:rPr>
              <w:t>4</w:t>
            </w:r>
          </w:p>
        </w:tc>
      </w:tr>
    </w:tbl>
    <w:p w:rsidR="00775C88" w:rsidRPr="00D86144" w:rsidRDefault="00775C88" w:rsidP="00855F99">
      <w:pPr>
        <w:pStyle w:val="a0"/>
        <w:spacing w:line="240" w:lineRule="auto"/>
        <w:rPr>
          <w:szCs w:val="24"/>
        </w:rPr>
      </w:pPr>
      <w:r w:rsidRPr="00D86144">
        <w:rPr>
          <w:szCs w:val="24"/>
        </w:rPr>
        <w:t xml:space="preserve"> Распределение отметок (5 класс)</w:t>
      </w:r>
    </w:p>
    <w:p w:rsidR="00775C88" w:rsidRPr="00D86144" w:rsidRDefault="00775C88" w:rsidP="00855F99">
      <w:pPr>
        <w:spacing w:line="240" w:lineRule="auto"/>
        <w:ind w:firstLine="708"/>
        <w:rPr>
          <w:szCs w:val="24"/>
          <w:lang w:eastAsia="ru-RU"/>
        </w:rPr>
      </w:pPr>
      <w:r>
        <w:rPr>
          <w:szCs w:val="24"/>
          <w:lang w:eastAsia="ru-RU"/>
        </w:rPr>
        <w:t>Около 65</w:t>
      </w:r>
      <w:r w:rsidR="008D1C00">
        <w:rPr>
          <w:szCs w:val="24"/>
          <w:lang w:eastAsia="ru-RU"/>
        </w:rPr>
        <w:t> %</w:t>
      </w:r>
      <w:r>
        <w:rPr>
          <w:szCs w:val="24"/>
          <w:lang w:eastAsia="ru-RU"/>
        </w:rPr>
        <w:t xml:space="preserve"> участников НИКО в 5 классах показали </w:t>
      </w:r>
      <w:r w:rsidRPr="00D86144">
        <w:rPr>
          <w:szCs w:val="24"/>
          <w:lang w:eastAsia="ru-RU"/>
        </w:rPr>
        <w:t xml:space="preserve">низкий уровень </w:t>
      </w:r>
      <w:r>
        <w:rPr>
          <w:szCs w:val="24"/>
          <w:lang w:eastAsia="ru-RU"/>
        </w:rPr>
        <w:t>освоения</w:t>
      </w:r>
      <w:r w:rsidRPr="00D86144">
        <w:rPr>
          <w:szCs w:val="24"/>
          <w:lang w:eastAsia="ru-RU"/>
        </w:rPr>
        <w:t xml:space="preserve"> </w:t>
      </w:r>
      <w:r>
        <w:rPr>
          <w:szCs w:val="24"/>
          <w:lang w:eastAsia="ru-RU"/>
        </w:rPr>
        <w:t xml:space="preserve">учебного </w:t>
      </w:r>
      <w:r w:rsidRPr="00D86144">
        <w:rPr>
          <w:szCs w:val="24"/>
          <w:lang w:eastAsia="ru-RU"/>
        </w:rPr>
        <w:t>предмет</w:t>
      </w:r>
      <w:r>
        <w:rPr>
          <w:szCs w:val="24"/>
          <w:lang w:eastAsia="ru-RU"/>
        </w:rPr>
        <w:t>а</w:t>
      </w:r>
      <w:r w:rsidRPr="00D86144">
        <w:rPr>
          <w:szCs w:val="24"/>
          <w:lang w:eastAsia="ru-RU"/>
        </w:rPr>
        <w:t xml:space="preserve"> «Технология».</w:t>
      </w:r>
      <w:r>
        <w:rPr>
          <w:szCs w:val="24"/>
          <w:lang w:eastAsia="ru-RU"/>
        </w:rPr>
        <w:t xml:space="preserve"> </w:t>
      </w:r>
      <w:r w:rsidRPr="00D86144">
        <w:rPr>
          <w:szCs w:val="24"/>
          <w:lang w:eastAsia="ru-RU"/>
        </w:rPr>
        <w:t xml:space="preserve">Результаты исследования наглядно демонстрируют </w:t>
      </w:r>
      <w:r>
        <w:rPr>
          <w:szCs w:val="24"/>
          <w:lang w:eastAsia="ru-RU"/>
        </w:rPr>
        <w:t>невыполнение несложных</w:t>
      </w:r>
      <w:r w:rsidRPr="00D86144">
        <w:rPr>
          <w:szCs w:val="24"/>
          <w:lang w:eastAsia="ru-RU"/>
        </w:rPr>
        <w:t xml:space="preserve"> практических заданий</w:t>
      </w:r>
      <w:r>
        <w:rPr>
          <w:szCs w:val="24"/>
          <w:lang w:eastAsia="ru-RU"/>
        </w:rPr>
        <w:t xml:space="preserve"> многими обучающимися и очевидную</w:t>
      </w:r>
      <w:r w:rsidRPr="00D86144">
        <w:rPr>
          <w:szCs w:val="24"/>
          <w:lang w:eastAsia="ru-RU"/>
        </w:rPr>
        <w:t xml:space="preserve"> </w:t>
      </w:r>
      <w:r>
        <w:rPr>
          <w:szCs w:val="24"/>
          <w:lang w:eastAsia="ru-RU"/>
        </w:rPr>
        <w:t>недостаточность в</w:t>
      </w:r>
      <w:r w:rsidRPr="00D86144">
        <w:rPr>
          <w:szCs w:val="24"/>
          <w:lang w:eastAsia="ru-RU"/>
        </w:rPr>
        <w:t>нимания</w:t>
      </w:r>
      <w:r>
        <w:rPr>
          <w:szCs w:val="24"/>
          <w:lang w:eastAsia="ru-RU"/>
        </w:rPr>
        <w:t xml:space="preserve"> к изучению технологии</w:t>
      </w:r>
      <w:r w:rsidRPr="00D86144">
        <w:rPr>
          <w:szCs w:val="24"/>
          <w:lang w:eastAsia="ru-RU"/>
        </w:rPr>
        <w:t xml:space="preserve">, в том числе </w:t>
      </w:r>
      <w:r>
        <w:rPr>
          <w:szCs w:val="24"/>
          <w:lang w:eastAsia="ru-RU"/>
        </w:rPr>
        <w:t xml:space="preserve">со стороны учителей и обучающихся </w:t>
      </w:r>
      <w:r w:rsidRPr="00D86144">
        <w:rPr>
          <w:szCs w:val="24"/>
          <w:lang w:eastAsia="ru-RU"/>
        </w:rPr>
        <w:t>начальной школ</w:t>
      </w:r>
      <w:r>
        <w:rPr>
          <w:szCs w:val="24"/>
          <w:lang w:eastAsia="ru-RU"/>
        </w:rPr>
        <w:t>ы</w:t>
      </w:r>
      <w:r w:rsidRPr="00D86144">
        <w:rPr>
          <w:szCs w:val="24"/>
          <w:lang w:eastAsia="ru-RU"/>
        </w:rPr>
        <w:t xml:space="preserve">. Только треть </w:t>
      </w:r>
      <w:proofErr w:type="gramStart"/>
      <w:r w:rsidRPr="00D86144">
        <w:rPr>
          <w:szCs w:val="24"/>
          <w:lang w:eastAsia="ru-RU"/>
        </w:rPr>
        <w:t>обучающихся</w:t>
      </w:r>
      <w:proofErr w:type="gramEnd"/>
      <w:r w:rsidRPr="00D86144">
        <w:rPr>
          <w:szCs w:val="24"/>
          <w:lang w:eastAsia="ru-RU"/>
        </w:rPr>
        <w:t xml:space="preserve"> по</w:t>
      </w:r>
      <w:r>
        <w:rPr>
          <w:szCs w:val="24"/>
          <w:lang w:eastAsia="ru-RU"/>
        </w:rPr>
        <w:t>казали хороший уровень владения знаниями и умениями, сформированными</w:t>
      </w:r>
      <w:r w:rsidRPr="00D86144">
        <w:rPr>
          <w:szCs w:val="24"/>
          <w:lang w:eastAsia="ru-RU"/>
        </w:rPr>
        <w:t xml:space="preserve"> в начальной школе.</w:t>
      </w:r>
    </w:p>
    <w:p w:rsidR="00775C88" w:rsidRDefault="00775C88" w:rsidP="00855F99">
      <w:pPr>
        <w:spacing w:line="240" w:lineRule="auto"/>
        <w:ind w:firstLine="708"/>
        <w:rPr>
          <w:szCs w:val="24"/>
          <w:lang w:eastAsia="ru-RU"/>
        </w:rPr>
      </w:pPr>
      <w:r w:rsidRPr="00D86144">
        <w:rPr>
          <w:szCs w:val="24"/>
          <w:lang w:eastAsia="ru-RU"/>
        </w:rPr>
        <w:t xml:space="preserve">В таблице </w:t>
      </w:r>
      <w:r w:rsidR="008D1C00">
        <w:rPr>
          <w:szCs w:val="24"/>
          <w:lang w:eastAsia="ru-RU"/>
        </w:rPr>
        <w:t>3</w:t>
      </w:r>
      <w:r>
        <w:rPr>
          <w:szCs w:val="24"/>
          <w:lang w:eastAsia="ru-RU"/>
        </w:rPr>
        <w:t xml:space="preserve"> </w:t>
      </w:r>
      <w:r w:rsidRPr="00D86144">
        <w:rPr>
          <w:szCs w:val="24"/>
          <w:lang w:eastAsia="ru-RU"/>
        </w:rPr>
        <w:t>ниже приведены данные о выполнении практических заданий по проверяемым знаниям и умениям.</w:t>
      </w:r>
    </w:p>
    <w:p w:rsidR="00775C88" w:rsidRPr="00D86144" w:rsidRDefault="00775C88" w:rsidP="00855F99">
      <w:pPr>
        <w:pStyle w:val="a"/>
        <w:spacing w:line="240" w:lineRule="auto"/>
      </w:pPr>
    </w:p>
    <w:tbl>
      <w:tblPr>
        <w:tblW w:w="50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0"/>
        <w:gridCol w:w="4395"/>
        <w:gridCol w:w="1317"/>
        <w:gridCol w:w="1660"/>
        <w:gridCol w:w="1490"/>
      </w:tblGrid>
      <w:tr w:rsidR="00775C88" w:rsidRPr="00D86144" w:rsidTr="007814BB">
        <w:trPr>
          <w:trHeight w:val="20"/>
          <w:tblHeader/>
        </w:trPr>
        <w:tc>
          <w:tcPr>
            <w:tcW w:w="552"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Pr>
                <w:szCs w:val="24"/>
                <w:lang w:eastAsia="ru-RU"/>
              </w:rPr>
              <w:t>№</w:t>
            </w:r>
            <w:r w:rsidRPr="00D86144">
              <w:rPr>
                <w:szCs w:val="24"/>
                <w:lang w:eastAsia="ru-RU"/>
              </w:rPr>
              <w:t xml:space="preserve"> задания в работе</w:t>
            </w:r>
          </w:p>
        </w:tc>
        <w:tc>
          <w:tcPr>
            <w:tcW w:w="2206"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Проверяемые виды деятельности</w:t>
            </w:r>
          </w:p>
        </w:tc>
        <w:tc>
          <w:tcPr>
            <w:tcW w:w="661"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Уровень сложности задания</w:t>
            </w:r>
          </w:p>
        </w:tc>
        <w:tc>
          <w:tcPr>
            <w:tcW w:w="833"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Максимальный балл за выполнение задания</w:t>
            </w:r>
          </w:p>
        </w:tc>
        <w:tc>
          <w:tcPr>
            <w:tcW w:w="748"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Средний процент за выполнение задания</w:t>
            </w:r>
            <w:proofErr w:type="gramStart"/>
            <w:r w:rsidRPr="00D86144">
              <w:rPr>
                <w:szCs w:val="24"/>
                <w:lang w:eastAsia="ru-RU"/>
              </w:rPr>
              <w:t xml:space="preserve"> (</w:t>
            </w:r>
            <w:r w:rsidR="008D1C00">
              <w:rPr>
                <w:szCs w:val="24"/>
                <w:lang w:eastAsia="ru-RU"/>
              </w:rPr>
              <w:t>%</w:t>
            </w:r>
            <w:r w:rsidRPr="00D86144">
              <w:rPr>
                <w:szCs w:val="24"/>
                <w:lang w:eastAsia="ru-RU"/>
              </w:rPr>
              <w:t>)</w:t>
            </w:r>
            <w:proofErr w:type="gramEnd"/>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44,7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24,9</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67,8</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Усвоение правил техники безопасности</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53,2</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5.1</w:t>
            </w:r>
          </w:p>
          <w:p w:rsidR="00775C88" w:rsidRPr="00D86144" w:rsidRDefault="00775C88" w:rsidP="00855F99">
            <w:pPr>
              <w:spacing w:line="240" w:lineRule="auto"/>
              <w:jc w:val="center"/>
              <w:rPr>
                <w:szCs w:val="24"/>
                <w:lang w:eastAsia="ru-RU"/>
              </w:rPr>
            </w:pPr>
            <w:r w:rsidRPr="00D86144">
              <w:rPr>
                <w:szCs w:val="24"/>
                <w:lang w:eastAsia="ru-RU"/>
              </w:rPr>
              <w:t>5.2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проектных художественно-конструкторских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83,4</w:t>
            </w:r>
          </w:p>
          <w:p w:rsidR="00775C88" w:rsidRPr="00D86144" w:rsidRDefault="00775C88" w:rsidP="00855F99">
            <w:pPr>
              <w:spacing w:line="240" w:lineRule="auto"/>
              <w:jc w:val="center"/>
              <w:rPr>
                <w:szCs w:val="24"/>
                <w:lang w:eastAsia="ru-RU"/>
              </w:rPr>
            </w:pPr>
            <w:r w:rsidRPr="00D86144">
              <w:rPr>
                <w:szCs w:val="24"/>
                <w:lang w:eastAsia="ru-RU"/>
              </w:rPr>
              <w:t>28,8</w:t>
            </w:r>
          </w:p>
          <w:p w:rsidR="00775C88" w:rsidRPr="00D86144" w:rsidRDefault="00775C88" w:rsidP="00855F99">
            <w:pPr>
              <w:spacing w:line="240" w:lineRule="auto"/>
              <w:jc w:val="center"/>
              <w:rPr>
                <w:szCs w:val="24"/>
                <w:lang w:eastAsia="ru-RU"/>
              </w:rPr>
            </w:pP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6.1</w:t>
            </w:r>
          </w:p>
          <w:p w:rsidR="00775C88" w:rsidRPr="00D86144" w:rsidRDefault="00775C88" w:rsidP="00855F99">
            <w:pPr>
              <w:spacing w:line="240" w:lineRule="auto"/>
              <w:jc w:val="center"/>
              <w:rPr>
                <w:szCs w:val="24"/>
                <w:lang w:eastAsia="ru-RU"/>
              </w:rPr>
            </w:pPr>
            <w:r w:rsidRPr="00D86144">
              <w:rPr>
                <w:szCs w:val="24"/>
                <w:lang w:eastAsia="ru-RU"/>
              </w:rPr>
              <w:t>6.2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60,9</w:t>
            </w:r>
          </w:p>
          <w:p w:rsidR="00775C88" w:rsidRPr="00D86144" w:rsidRDefault="00775C88" w:rsidP="00855F99">
            <w:pPr>
              <w:spacing w:line="240" w:lineRule="auto"/>
              <w:jc w:val="center"/>
              <w:rPr>
                <w:szCs w:val="24"/>
                <w:lang w:eastAsia="ru-RU"/>
              </w:rPr>
            </w:pPr>
            <w:r w:rsidRPr="00D86144">
              <w:rPr>
                <w:szCs w:val="24"/>
                <w:lang w:eastAsia="ru-RU"/>
              </w:rPr>
              <w:t>65,7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62,3</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Использование приобретенных знаний и умений для решения несложных технологических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45,1</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9</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Использование приобретенных знаний и умений для решения несложных технологических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60,7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10.1</w:t>
            </w:r>
          </w:p>
          <w:p w:rsidR="00775C88" w:rsidRPr="00D86144" w:rsidRDefault="00775C88" w:rsidP="00855F99">
            <w:pPr>
              <w:spacing w:line="240" w:lineRule="auto"/>
              <w:jc w:val="center"/>
              <w:rPr>
                <w:szCs w:val="24"/>
                <w:lang w:eastAsia="ru-RU"/>
              </w:rPr>
            </w:pPr>
            <w:r w:rsidRPr="00D86144">
              <w:rPr>
                <w:szCs w:val="24"/>
                <w:lang w:eastAsia="ru-RU"/>
              </w:rPr>
              <w:t>10.2</w:t>
            </w:r>
          </w:p>
          <w:p w:rsidR="00775C88" w:rsidRPr="00D86144" w:rsidRDefault="00775C88" w:rsidP="00855F99">
            <w:pPr>
              <w:spacing w:line="240" w:lineRule="auto"/>
              <w:jc w:val="center"/>
              <w:rPr>
                <w:szCs w:val="24"/>
                <w:lang w:eastAsia="ru-RU"/>
              </w:rPr>
            </w:pPr>
            <w:r w:rsidRPr="00D86144">
              <w:rPr>
                <w:szCs w:val="24"/>
                <w:lang w:eastAsia="ru-RU"/>
              </w:rPr>
              <w:t>10.3</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решения несложных 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84,3</w:t>
            </w:r>
          </w:p>
          <w:p w:rsidR="00775C88" w:rsidRPr="00D86144" w:rsidRDefault="00775C88" w:rsidP="00855F99">
            <w:pPr>
              <w:spacing w:line="240" w:lineRule="auto"/>
              <w:jc w:val="center"/>
              <w:rPr>
                <w:szCs w:val="24"/>
                <w:lang w:eastAsia="ru-RU"/>
              </w:rPr>
            </w:pPr>
            <w:r w:rsidRPr="00D86144">
              <w:rPr>
                <w:szCs w:val="24"/>
                <w:lang w:eastAsia="ru-RU"/>
              </w:rPr>
              <w:t>68,6</w:t>
            </w:r>
          </w:p>
          <w:p w:rsidR="00775C88" w:rsidRPr="00D86144" w:rsidRDefault="00775C88" w:rsidP="00855F99">
            <w:pPr>
              <w:spacing w:line="240" w:lineRule="auto"/>
              <w:jc w:val="center"/>
              <w:rPr>
                <w:szCs w:val="24"/>
                <w:lang w:eastAsia="ru-RU"/>
              </w:rPr>
            </w:pPr>
            <w:r w:rsidRPr="00D86144">
              <w:rPr>
                <w:szCs w:val="24"/>
                <w:lang w:eastAsia="ru-RU"/>
              </w:rPr>
              <w:t>29,9</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11.1</w:t>
            </w:r>
          </w:p>
          <w:p w:rsidR="00775C88" w:rsidRPr="00D86144" w:rsidRDefault="00775C88" w:rsidP="00855F99">
            <w:pPr>
              <w:spacing w:line="240" w:lineRule="auto"/>
              <w:jc w:val="center"/>
              <w:rPr>
                <w:szCs w:val="24"/>
                <w:lang w:eastAsia="ru-RU"/>
              </w:rPr>
            </w:pPr>
            <w:r w:rsidRPr="00D86144">
              <w:rPr>
                <w:szCs w:val="24"/>
                <w:lang w:eastAsia="ru-RU"/>
              </w:rPr>
              <w:t>11.2</w:t>
            </w:r>
          </w:p>
          <w:p w:rsidR="00775C88" w:rsidRPr="00D86144" w:rsidRDefault="00775C88" w:rsidP="00855F99">
            <w:pPr>
              <w:spacing w:line="240" w:lineRule="auto"/>
              <w:jc w:val="center"/>
              <w:rPr>
                <w:szCs w:val="24"/>
                <w:lang w:eastAsia="ru-RU"/>
              </w:rPr>
            </w:pPr>
            <w:r w:rsidRPr="00D86144">
              <w:rPr>
                <w:szCs w:val="24"/>
                <w:lang w:eastAsia="ru-RU"/>
              </w:rPr>
              <w:t>11.3</w:t>
            </w:r>
          </w:p>
          <w:p w:rsidR="00775C88" w:rsidRPr="00D86144" w:rsidRDefault="00775C88" w:rsidP="00855F99">
            <w:pPr>
              <w:spacing w:line="240" w:lineRule="auto"/>
              <w:jc w:val="center"/>
              <w:rPr>
                <w:szCs w:val="24"/>
                <w:lang w:eastAsia="ru-RU"/>
              </w:rPr>
            </w:pPr>
            <w:r w:rsidRPr="00D86144">
              <w:rPr>
                <w:szCs w:val="24"/>
                <w:lang w:eastAsia="ru-RU"/>
              </w:rPr>
              <w:t>11.4</w:t>
            </w:r>
          </w:p>
          <w:p w:rsidR="00775C88" w:rsidRPr="00D86144" w:rsidRDefault="00775C88" w:rsidP="00855F99">
            <w:pPr>
              <w:spacing w:line="240" w:lineRule="auto"/>
              <w:jc w:val="center"/>
              <w:rPr>
                <w:szCs w:val="24"/>
                <w:lang w:eastAsia="ru-RU"/>
              </w:rPr>
            </w:pPr>
            <w:r w:rsidRPr="00D86144">
              <w:rPr>
                <w:szCs w:val="24"/>
                <w:lang w:eastAsia="ru-RU"/>
              </w:rPr>
              <w:t>11.5</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53,4</w:t>
            </w:r>
          </w:p>
          <w:p w:rsidR="00775C88" w:rsidRPr="00D86144" w:rsidRDefault="00775C88" w:rsidP="00855F99">
            <w:pPr>
              <w:spacing w:line="240" w:lineRule="auto"/>
              <w:jc w:val="center"/>
              <w:rPr>
                <w:szCs w:val="24"/>
                <w:lang w:eastAsia="ru-RU"/>
              </w:rPr>
            </w:pPr>
            <w:r w:rsidRPr="00D86144">
              <w:rPr>
                <w:szCs w:val="24"/>
                <w:lang w:eastAsia="ru-RU"/>
              </w:rPr>
              <w:t>44,8</w:t>
            </w:r>
          </w:p>
          <w:p w:rsidR="00775C88" w:rsidRPr="00D86144" w:rsidRDefault="00775C88" w:rsidP="00855F99">
            <w:pPr>
              <w:spacing w:line="240" w:lineRule="auto"/>
              <w:jc w:val="center"/>
              <w:rPr>
                <w:szCs w:val="24"/>
                <w:lang w:eastAsia="ru-RU"/>
              </w:rPr>
            </w:pPr>
            <w:r w:rsidRPr="00D86144">
              <w:rPr>
                <w:szCs w:val="24"/>
                <w:lang w:eastAsia="ru-RU"/>
              </w:rPr>
              <w:t>31,2</w:t>
            </w:r>
          </w:p>
          <w:p w:rsidR="00775C88" w:rsidRPr="00D86144" w:rsidRDefault="00775C88" w:rsidP="00855F99">
            <w:pPr>
              <w:spacing w:line="240" w:lineRule="auto"/>
              <w:jc w:val="center"/>
              <w:rPr>
                <w:szCs w:val="24"/>
                <w:lang w:eastAsia="ru-RU"/>
              </w:rPr>
            </w:pPr>
            <w:r w:rsidRPr="00D86144">
              <w:rPr>
                <w:szCs w:val="24"/>
                <w:lang w:eastAsia="ru-RU"/>
              </w:rPr>
              <w:t>11,7</w:t>
            </w:r>
          </w:p>
          <w:p w:rsidR="00775C88" w:rsidRPr="00D86144" w:rsidRDefault="00775C88" w:rsidP="00855F99">
            <w:pPr>
              <w:spacing w:line="240" w:lineRule="auto"/>
              <w:jc w:val="center"/>
              <w:rPr>
                <w:szCs w:val="24"/>
                <w:lang w:eastAsia="ru-RU"/>
              </w:rPr>
            </w:pPr>
            <w:r w:rsidRPr="00D86144">
              <w:rPr>
                <w:szCs w:val="24"/>
                <w:lang w:eastAsia="ru-RU"/>
              </w:rPr>
              <w:t>33</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12.1</w:t>
            </w:r>
          </w:p>
          <w:p w:rsidR="00775C88" w:rsidRPr="00D86144" w:rsidRDefault="00775C88" w:rsidP="00855F99">
            <w:pPr>
              <w:spacing w:line="240" w:lineRule="auto"/>
              <w:jc w:val="center"/>
              <w:rPr>
                <w:szCs w:val="24"/>
                <w:lang w:eastAsia="ru-RU"/>
              </w:rPr>
            </w:pPr>
            <w:r w:rsidRPr="00D86144">
              <w:rPr>
                <w:szCs w:val="24"/>
                <w:lang w:eastAsia="ru-RU"/>
              </w:rPr>
              <w:t>12.2</w:t>
            </w:r>
          </w:p>
          <w:p w:rsidR="00775C88" w:rsidRPr="00D86144" w:rsidRDefault="00775C88" w:rsidP="00855F99">
            <w:pPr>
              <w:spacing w:line="240" w:lineRule="auto"/>
              <w:jc w:val="center"/>
              <w:rPr>
                <w:szCs w:val="24"/>
                <w:lang w:eastAsia="ru-RU"/>
              </w:rPr>
            </w:pPr>
            <w:r w:rsidRPr="00D86144">
              <w:rPr>
                <w:szCs w:val="24"/>
                <w:lang w:eastAsia="ru-RU"/>
              </w:rPr>
              <w:t>12.3</w:t>
            </w:r>
          </w:p>
          <w:p w:rsidR="00775C88" w:rsidRPr="00D86144" w:rsidRDefault="00775C88" w:rsidP="00855F99">
            <w:pPr>
              <w:spacing w:line="240" w:lineRule="auto"/>
              <w:jc w:val="center"/>
              <w:rPr>
                <w:szCs w:val="24"/>
                <w:lang w:eastAsia="ru-RU"/>
              </w:rPr>
            </w:pPr>
            <w:r w:rsidRPr="00D86144">
              <w:rPr>
                <w:szCs w:val="24"/>
                <w:lang w:eastAsia="ru-RU"/>
              </w:rPr>
              <w:t>12.4</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56,6</w:t>
            </w:r>
          </w:p>
          <w:p w:rsidR="00775C88" w:rsidRPr="00D86144" w:rsidRDefault="00775C88" w:rsidP="00855F99">
            <w:pPr>
              <w:spacing w:line="240" w:lineRule="auto"/>
              <w:jc w:val="center"/>
              <w:rPr>
                <w:szCs w:val="24"/>
                <w:lang w:eastAsia="ru-RU"/>
              </w:rPr>
            </w:pPr>
            <w:r w:rsidRPr="00D86144">
              <w:rPr>
                <w:szCs w:val="24"/>
                <w:lang w:eastAsia="ru-RU"/>
              </w:rPr>
              <w:t>63,4</w:t>
            </w:r>
          </w:p>
          <w:p w:rsidR="00775C88" w:rsidRPr="00D86144" w:rsidRDefault="00775C88" w:rsidP="00855F99">
            <w:pPr>
              <w:spacing w:line="240" w:lineRule="auto"/>
              <w:jc w:val="center"/>
              <w:rPr>
                <w:szCs w:val="24"/>
                <w:lang w:eastAsia="ru-RU"/>
              </w:rPr>
            </w:pPr>
            <w:r w:rsidRPr="00D86144">
              <w:rPr>
                <w:szCs w:val="24"/>
                <w:lang w:eastAsia="ru-RU"/>
              </w:rPr>
              <w:t>21</w:t>
            </w:r>
          </w:p>
          <w:p w:rsidR="00775C88" w:rsidRPr="00D86144" w:rsidRDefault="00775C88" w:rsidP="00855F99">
            <w:pPr>
              <w:spacing w:line="240" w:lineRule="auto"/>
              <w:jc w:val="center"/>
              <w:rPr>
                <w:szCs w:val="24"/>
                <w:lang w:eastAsia="ru-RU"/>
              </w:rPr>
            </w:pPr>
            <w:r w:rsidRPr="00D86144">
              <w:rPr>
                <w:szCs w:val="24"/>
                <w:lang w:eastAsia="ru-RU"/>
              </w:rPr>
              <w:t>52,6</w:t>
            </w:r>
          </w:p>
        </w:tc>
      </w:tr>
    </w:tbl>
    <w:p w:rsidR="00775C88" w:rsidRDefault="00775C88" w:rsidP="00855F99">
      <w:pPr>
        <w:spacing w:line="240" w:lineRule="auto"/>
        <w:ind w:firstLine="708"/>
        <w:rPr>
          <w:b/>
          <w:szCs w:val="24"/>
          <w:lang w:eastAsia="ru-RU"/>
        </w:rPr>
      </w:pPr>
    </w:p>
    <w:p w:rsidR="00775C88" w:rsidRPr="00E66BE3" w:rsidRDefault="00775C88" w:rsidP="00855F99">
      <w:pPr>
        <w:spacing w:line="240" w:lineRule="auto"/>
        <w:ind w:firstLine="708"/>
        <w:rPr>
          <w:szCs w:val="24"/>
          <w:lang w:eastAsia="ru-RU"/>
        </w:rPr>
      </w:pPr>
      <w:r>
        <w:rPr>
          <w:szCs w:val="24"/>
          <w:lang w:eastAsia="ru-RU"/>
        </w:rPr>
        <w:t>Проанализируем результаты выполнения конкретных заданий.</w:t>
      </w:r>
    </w:p>
    <w:p w:rsidR="00775C88" w:rsidRPr="00D86144" w:rsidRDefault="00775C88" w:rsidP="00855F99">
      <w:pPr>
        <w:spacing w:line="240" w:lineRule="auto"/>
        <w:ind w:firstLine="708"/>
        <w:jc w:val="center"/>
        <w:rPr>
          <w:b/>
          <w:szCs w:val="24"/>
          <w:lang w:eastAsia="ru-RU"/>
        </w:rPr>
      </w:pPr>
      <w:r w:rsidRPr="00D86144">
        <w:rPr>
          <w:b/>
          <w:szCs w:val="24"/>
          <w:lang w:eastAsia="ru-RU"/>
        </w:rPr>
        <w:t>Задание 1</w:t>
      </w:r>
    </w:p>
    <w:p w:rsidR="00775C88" w:rsidRDefault="00775C88" w:rsidP="00855F99">
      <w:pPr>
        <w:spacing w:line="240" w:lineRule="auto"/>
        <w:ind w:firstLine="708"/>
        <w:rPr>
          <w:b/>
          <w:szCs w:val="24"/>
          <w:lang w:eastAsia="ru-RU"/>
        </w:rPr>
      </w:pPr>
      <w:r>
        <w:rPr>
          <w:b/>
          <w:szCs w:val="24"/>
          <w:lang w:eastAsia="ru-RU"/>
        </w:rPr>
        <w:t xml:space="preserve">Средний процент </w:t>
      </w:r>
      <w:r w:rsidRPr="00D86144">
        <w:rPr>
          <w:b/>
          <w:szCs w:val="24"/>
          <w:lang w:eastAsia="ru-RU"/>
        </w:rPr>
        <w:t>выполнения задания — 44,7</w:t>
      </w:r>
      <w:r>
        <w:rPr>
          <w:b/>
          <w:szCs w:val="24"/>
          <w:lang w:eastAsia="ru-RU"/>
        </w:rPr>
        <w:t>.</w:t>
      </w:r>
    </w:p>
    <w:p w:rsidR="00775C88" w:rsidRDefault="00775C88" w:rsidP="00855F99">
      <w:pPr>
        <w:spacing w:line="240" w:lineRule="auto"/>
        <w:ind w:firstLine="708"/>
        <w:rPr>
          <w:rFonts w:eastAsia="Calibri"/>
          <w:szCs w:val="24"/>
        </w:rPr>
      </w:pPr>
      <w:r w:rsidRPr="004B1BB0">
        <w:rPr>
          <w:rFonts w:eastAsia="Calibri"/>
          <w:color w:val="000000"/>
          <w:szCs w:val="24"/>
        </w:rPr>
        <w:t xml:space="preserve">На уроках «Технологии» на уровне начального общего образования методикой технологического образования предполагается изучение свойств материалов, составление их характеристик, сравнение свойств материалов. </w:t>
      </w:r>
      <w:r w:rsidRPr="00D86144">
        <w:rPr>
          <w:rFonts w:eastAsia="Calibri"/>
          <w:szCs w:val="24"/>
        </w:rPr>
        <w:t xml:space="preserve">Задание 1 предполагает диагностику </w:t>
      </w:r>
      <w:proofErr w:type="spellStart"/>
      <w:r w:rsidRPr="00D86144">
        <w:rPr>
          <w:rFonts w:eastAsia="Calibri"/>
          <w:szCs w:val="24"/>
        </w:rPr>
        <w:t>сформированности</w:t>
      </w:r>
      <w:proofErr w:type="spellEnd"/>
      <w:r w:rsidRPr="00D86144">
        <w:rPr>
          <w:rFonts w:eastAsia="Calibri"/>
          <w:szCs w:val="24"/>
        </w:rPr>
        <w:t xml:space="preserve"> умения обучающихся 5 классов определять значимые различия материалов и сравнивать их свойства.</w:t>
      </w:r>
    </w:p>
    <w:p w:rsidR="00775C88" w:rsidRPr="00D56269" w:rsidRDefault="00775C88" w:rsidP="00855F99">
      <w:pPr>
        <w:spacing w:line="240" w:lineRule="auto"/>
        <w:ind w:firstLine="708"/>
        <w:rPr>
          <w:b/>
          <w:i/>
          <w:szCs w:val="24"/>
          <w:lang w:eastAsia="ru-RU"/>
        </w:rPr>
      </w:pPr>
      <w:r w:rsidRPr="00D56269">
        <w:rPr>
          <w:rFonts w:eastAsia="Calibri"/>
          <w:i/>
          <w:szCs w:val="24"/>
        </w:rPr>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lastRenderedPageBreak/>
        <w:drawing>
          <wp:inline distT="0" distB="0" distL="0" distR="0" wp14:anchorId="48922634" wp14:editId="29D06552">
            <wp:extent cx="6115866" cy="413845"/>
            <wp:effectExtent l="19050" t="19050" r="18234" b="24305"/>
            <wp:docPr id="30" name="Рисунок 22"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Снимок1"/>
                    <pic:cNvPicPr>
                      <a:picLocks noChangeAspect="1" noChangeArrowheads="1"/>
                    </pic:cNvPicPr>
                  </pic:nvPicPr>
                  <pic:blipFill>
                    <a:blip r:embed="rId15" cstate="print"/>
                    <a:srcRect l="615" r="7237" b="63643"/>
                    <a:stretch>
                      <a:fillRect/>
                    </a:stretch>
                  </pic:blipFill>
                  <pic:spPr bwMode="auto">
                    <a:xfrm>
                      <a:off x="0" y="0"/>
                      <a:ext cx="6115866" cy="413845"/>
                    </a:xfrm>
                    <a:prstGeom prst="rect">
                      <a:avLst/>
                    </a:prstGeom>
                    <a:solidFill>
                      <a:srgbClr val="000000"/>
                    </a:solid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r>
        <w:rPr>
          <w:rFonts w:eastAsia="Calibri"/>
          <w:szCs w:val="24"/>
        </w:rPr>
        <w:t>Участникам НИКО предлагалось сравнить, например, лист металла и кусок фанеры, кусок пластилина / самозатвердевающую массу для лепки и кусок глины, лист стекла и прозрачный пластик, лист бумаги для печати на принтере и бумажную салфетку.</w:t>
      </w:r>
    </w:p>
    <w:p w:rsidR="00775C88" w:rsidRDefault="00775C88" w:rsidP="00855F99">
      <w:pPr>
        <w:spacing w:line="240" w:lineRule="auto"/>
        <w:ind w:firstLine="708"/>
        <w:rPr>
          <w:rFonts w:eastAsia="Calibri"/>
          <w:szCs w:val="24"/>
        </w:rPr>
      </w:pPr>
      <w:r w:rsidRPr="00D86144">
        <w:rPr>
          <w:rFonts w:eastAsia="Calibri"/>
          <w:szCs w:val="24"/>
        </w:rPr>
        <w:t xml:space="preserve">Данное задание выполнили менее половины пятиклассников: причем, </w:t>
      </w:r>
      <w:r>
        <w:rPr>
          <w:rFonts w:eastAsia="Calibri"/>
          <w:szCs w:val="24"/>
        </w:rPr>
        <w:t>среди обучающих</w:t>
      </w:r>
      <w:r w:rsidRPr="00D86144">
        <w:rPr>
          <w:rFonts w:eastAsia="Calibri"/>
          <w:szCs w:val="24"/>
        </w:rPr>
        <w:t>ся, выполнивши</w:t>
      </w:r>
      <w:r>
        <w:rPr>
          <w:rFonts w:eastAsia="Calibri"/>
          <w:szCs w:val="24"/>
        </w:rPr>
        <w:t>х</w:t>
      </w:r>
      <w:r w:rsidRPr="00D86144">
        <w:rPr>
          <w:rFonts w:eastAsia="Calibri"/>
          <w:szCs w:val="24"/>
        </w:rPr>
        <w:t xml:space="preserve"> </w:t>
      </w:r>
      <w:r>
        <w:rPr>
          <w:rFonts w:eastAsia="Calibri"/>
          <w:szCs w:val="24"/>
        </w:rPr>
        <w:t>работу</w:t>
      </w:r>
      <w:r w:rsidRPr="00D86144">
        <w:rPr>
          <w:rFonts w:eastAsia="Calibri"/>
          <w:szCs w:val="24"/>
        </w:rPr>
        <w:t xml:space="preserve"> на «5»</w:t>
      </w:r>
      <w:r>
        <w:rPr>
          <w:rFonts w:eastAsia="Calibri"/>
          <w:szCs w:val="24"/>
        </w:rPr>
        <w:t>,</w:t>
      </w:r>
      <w:r w:rsidRPr="00D86144">
        <w:rPr>
          <w:rFonts w:eastAsia="Calibri"/>
          <w:szCs w:val="24"/>
        </w:rPr>
        <w:t xml:space="preserve"> </w:t>
      </w:r>
      <w:r>
        <w:rPr>
          <w:rFonts w:eastAsia="Calibri"/>
          <w:szCs w:val="24"/>
        </w:rPr>
        <w:t xml:space="preserve">процент выполнения задания составил </w:t>
      </w:r>
      <w:r w:rsidRPr="00D86144">
        <w:rPr>
          <w:rFonts w:eastAsia="Calibri"/>
          <w:szCs w:val="24"/>
        </w:rPr>
        <w:t xml:space="preserve">в среднем 75, </w:t>
      </w:r>
      <w:r>
        <w:rPr>
          <w:rFonts w:eastAsia="Calibri"/>
          <w:szCs w:val="24"/>
        </w:rPr>
        <w:t>а в группе</w:t>
      </w:r>
      <w:r w:rsidRPr="00D86144">
        <w:rPr>
          <w:rFonts w:eastAsia="Calibri"/>
          <w:szCs w:val="24"/>
        </w:rPr>
        <w:t xml:space="preserve"> получивши</w:t>
      </w:r>
      <w:r>
        <w:rPr>
          <w:rFonts w:eastAsia="Calibri"/>
          <w:szCs w:val="24"/>
        </w:rPr>
        <w:t>х отметку</w:t>
      </w:r>
      <w:r w:rsidRPr="00D86144">
        <w:rPr>
          <w:rFonts w:eastAsia="Calibri"/>
          <w:szCs w:val="24"/>
        </w:rPr>
        <w:t xml:space="preserve"> «2» –</w:t>
      </w:r>
      <w:r>
        <w:rPr>
          <w:rFonts w:eastAsia="Calibri"/>
          <w:szCs w:val="24"/>
        </w:rPr>
        <w:t xml:space="preserve"> </w:t>
      </w:r>
      <w:r w:rsidRPr="00D86144">
        <w:rPr>
          <w:rFonts w:eastAsia="Calibri"/>
          <w:szCs w:val="24"/>
        </w:rPr>
        <w:t>22</w:t>
      </w:r>
      <w:r w:rsidR="008D1C00">
        <w:rPr>
          <w:rFonts w:eastAsia="Calibri"/>
          <w:szCs w:val="24"/>
        </w:rPr>
        <w:t> %</w:t>
      </w:r>
      <w:r w:rsidRPr="00D86144">
        <w:rPr>
          <w:rFonts w:eastAsia="Calibri"/>
          <w:szCs w:val="24"/>
        </w:rPr>
        <w:t>.</w:t>
      </w:r>
    </w:p>
    <w:p w:rsidR="00775C88" w:rsidRDefault="00775C88" w:rsidP="00855F99">
      <w:pPr>
        <w:spacing w:line="240" w:lineRule="auto"/>
        <w:ind w:firstLine="708"/>
        <w:rPr>
          <w:rFonts w:eastAsia="Calibri"/>
          <w:szCs w:val="24"/>
        </w:rPr>
      </w:pPr>
      <w:proofErr w:type="gramStart"/>
      <w:r>
        <w:rPr>
          <w:rFonts w:eastAsia="Calibri"/>
          <w:szCs w:val="24"/>
        </w:rPr>
        <w:t>Наиболее успешно участники НИКО выполнили задания на сравнение листа железа и тонкой фольги – 71,8</w:t>
      </w:r>
      <w:r w:rsidR="008D1C00">
        <w:rPr>
          <w:rFonts w:eastAsia="Calibri"/>
          <w:szCs w:val="24"/>
        </w:rPr>
        <w:t> %</w:t>
      </w:r>
      <w:r>
        <w:rPr>
          <w:rFonts w:eastAsia="Calibri"/>
          <w:szCs w:val="24"/>
        </w:rPr>
        <w:t>, куска пластилина и куска глины – 67,1</w:t>
      </w:r>
      <w:r w:rsidR="008D1C00">
        <w:rPr>
          <w:rFonts w:eastAsia="Calibri"/>
          <w:szCs w:val="24"/>
        </w:rPr>
        <w:t> %</w:t>
      </w:r>
      <w:r>
        <w:rPr>
          <w:rFonts w:eastAsia="Calibri"/>
          <w:szCs w:val="24"/>
        </w:rPr>
        <w:t>, листа бумаги для печати на принтере и бумажной салфетки – 61,4</w:t>
      </w:r>
      <w:r w:rsidR="008D1C00">
        <w:rPr>
          <w:rFonts w:eastAsia="Calibri"/>
          <w:szCs w:val="24"/>
        </w:rPr>
        <w:t> %</w:t>
      </w:r>
      <w:r>
        <w:rPr>
          <w:rFonts w:eastAsia="Calibri"/>
          <w:szCs w:val="24"/>
        </w:rPr>
        <w:t>. Очевидно, многие обучающиеся в период нахождения в детском саду и обучения в начальной школе приобрели определенный опыт лепки из пластилина и глины, работы с бумагой и фольгой.</w:t>
      </w:r>
      <w:proofErr w:type="gramEnd"/>
      <w:r>
        <w:rPr>
          <w:rFonts w:eastAsia="Calibri"/>
          <w:szCs w:val="24"/>
        </w:rPr>
        <w:t xml:space="preserve"> Хуже всего выполнены задания, в которых рассматривались свойства листа фанеры.</w:t>
      </w:r>
    </w:p>
    <w:p w:rsidR="00775C88" w:rsidRPr="00D86144" w:rsidRDefault="00775C88" w:rsidP="00855F99">
      <w:pPr>
        <w:spacing w:line="240" w:lineRule="auto"/>
        <w:ind w:firstLine="708"/>
        <w:rPr>
          <w:rFonts w:eastAsia="Calibri"/>
          <w:szCs w:val="24"/>
        </w:rPr>
      </w:pPr>
      <w:r>
        <w:rPr>
          <w:rFonts w:eastAsia="Calibri"/>
          <w:szCs w:val="24"/>
        </w:rPr>
        <w:t>Гендерных различий в результатах выполнения данного задания не выявлено.</w:t>
      </w:r>
    </w:p>
    <w:p w:rsidR="00775C88" w:rsidRPr="00D86144" w:rsidRDefault="00775C88" w:rsidP="00855F99">
      <w:pPr>
        <w:spacing w:line="240" w:lineRule="auto"/>
        <w:ind w:firstLine="708"/>
        <w:rPr>
          <w:rFonts w:eastAsia="Calibri"/>
          <w:szCs w:val="24"/>
        </w:rPr>
      </w:pPr>
      <w:r>
        <w:rPr>
          <w:rFonts w:eastAsia="Calibri"/>
          <w:szCs w:val="24"/>
        </w:rPr>
        <w:t>В целом у</w:t>
      </w:r>
      <w:r w:rsidRPr="00D86144">
        <w:rPr>
          <w:rFonts w:eastAsia="Calibri"/>
          <w:szCs w:val="24"/>
        </w:rPr>
        <w:t xml:space="preserve"> обучающихся пятых классов не сформи</w:t>
      </w:r>
      <w:r>
        <w:rPr>
          <w:rFonts w:eastAsia="Calibri"/>
          <w:szCs w:val="24"/>
        </w:rPr>
        <w:t xml:space="preserve">рованы представления о </w:t>
      </w:r>
      <w:proofErr w:type="gramStart"/>
      <w:r>
        <w:rPr>
          <w:rFonts w:eastAsia="Calibri"/>
          <w:szCs w:val="24"/>
        </w:rPr>
        <w:t>свойствах</w:t>
      </w:r>
      <w:proofErr w:type="gramEnd"/>
      <w:r>
        <w:rPr>
          <w:rFonts w:eastAsia="Calibri"/>
          <w:szCs w:val="24"/>
        </w:rPr>
        <w:t xml:space="preserve"> используемых в быту материалов и недостаточно развито умение </w:t>
      </w:r>
      <w:r w:rsidRPr="00D86144">
        <w:rPr>
          <w:rFonts w:eastAsia="Calibri"/>
          <w:szCs w:val="24"/>
        </w:rPr>
        <w:t xml:space="preserve">характеризовать и сравнивать </w:t>
      </w:r>
      <w:r>
        <w:rPr>
          <w:rFonts w:eastAsia="Calibri"/>
          <w:szCs w:val="24"/>
        </w:rPr>
        <w:t>свойства изученных материалов</w:t>
      </w:r>
      <w:r w:rsidRPr="00D86144">
        <w:rPr>
          <w:rFonts w:eastAsia="Calibri"/>
          <w:szCs w:val="24"/>
        </w:rPr>
        <w:t xml:space="preserve">. </w:t>
      </w:r>
    </w:p>
    <w:p w:rsidR="00775C88" w:rsidRPr="0061591E" w:rsidRDefault="00775C88" w:rsidP="00855F99">
      <w:pPr>
        <w:spacing w:line="240" w:lineRule="auto"/>
        <w:ind w:firstLine="708"/>
      </w:pP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line="240" w:lineRule="auto"/>
        <w:ind w:firstLine="708"/>
        <w:jc w:val="center"/>
        <w:rPr>
          <w:rFonts w:eastAsia="Calibri"/>
          <w:b/>
          <w:szCs w:val="24"/>
        </w:rPr>
      </w:pPr>
      <w:r>
        <w:rPr>
          <w:rFonts w:eastAsia="Calibri"/>
          <w:b/>
          <w:szCs w:val="24"/>
        </w:rPr>
        <w:lastRenderedPageBreak/>
        <w:t>Задание 2</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24,9</w:t>
      </w:r>
      <w:r>
        <w:rPr>
          <w:b/>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 xml:space="preserve">Содержание задания 2 диагностирует знания названий традиционных российских народных промыслов, материалов, из которых изготавливаются изделия, и умения определять и формулировать значимые отличия данного вида изделий (по внешнему виду, свойствам, назначению, материалам и технологиям производства). </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3ACBB8C1" wp14:editId="347BA645">
            <wp:extent cx="5943600" cy="3162300"/>
            <wp:effectExtent l="19050" t="19050" r="19050" b="19050"/>
            <wp:docPr id="31" name="Рисунок 21" descr="Сним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Снимок2"/>
                    <pic:cNvPicPr>
                      <a:picLocks noChangeAspect="1" noChangeArrowheads="1"/>
                    </pic:cNvPicPr>
                  </pic:nvPicPr>
                  <pic:blipFill>
                    <a:blip r:embed="rId16" cstate="print"/>
                    <a:srcRect t="462" b="3500"/>
                    <a:stretch>
                      <a:fillRect/>
                    </a:stretch>
                  </pic:blipFill>
                  <pic:spPr bwMode="auto">
                    <a:xfrm>
                      <a:off x="0" y="0"/>
                      <a:ext cx="5943600" cy="316230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r w:rsidRPr="00D86144">
        <w:rPr>
          <w:szCs w:val="24"/>
          <w:lang w:eastAsia="ru-RU"/>
        </w:rPr>
        <w:t>Знакомство с традиционными народными промыслами является обязательным не только на уроках технологии, но и на занятиях по изобразительному искусству.</w:t>
      </w:r>
    </w:p>
    <w:p w:rsidR="00775C88" w:rsidRDefault="00775C88" w:rsidP="00855F99">
      <w:pPr>
        <w:spacing w:line="240" w:lineRule="auto"/>
        <w:ind w:firstLine="708"/>
        <w:rPr>
          <w:szCs w:val="24"/>
          <w:lang w:eastAsia="ru-RU"/>
        </w:rPr>
      </w:pPr>
      <w:r>
        <w:rPr>
          <w:szCs w:val="24"/>
          <w:lang w:eastAsia="ru-RU"/>
        </w:rPr>
        <w:t xml:space="preserve">Участникам НИКО были предложены изображения тульского пряника, оренбургского </w:t>
      </w:r>
      <w:r w:rsidR="008D1C00">
        <w:rPr>
          <w:szCs w:val="24"/>
          <w:lang w:eastAsia="ru-RU"/>
        </w:rPr>
        <w:t>пухового</w:t>
      </w:r>
      <w:r>
        <w:rPr>
          <w:szCs w:val="24"/>
          <w:lang w:eastAsia="ru-RU"/>
        </w:rPr>
        <w:t xml:space="preserve"> платка, </w:t>
      </w:r>
      <w:proofErr w:type="spellStart"/>
      <w:r>
        <w:rPr>
          <w:szCs w:val="24"/>
          <w:lang w:eastAsia="ru-RU"/>
        </w:rPr>
        <w:t>жостовского</w:t>
      </w:r>
      <w:proofErr w:type="spellEnd"/>
      <w:r>
        <w:rPr>
          <w:szCs w:val="24"/>
          <w:lang w:eastAsia="ru-RU"/>
        </w:rPr>
        <w:t xml:space="preserve"> подноса, палехской шкатулки, тульского самовара, изделий хохломы, </w:t>
      </w:r>
      <w:proofErr w:type="spellStart"/>
      <w:r>
        <w:rPr>
          <w:szCs w:val="24"/>
          <w:lang w:eastAsia="ru-RU"/>
        </w:rPr>
        <w:t>гусь-хрустального</w:t>
      </w:r>
      <w:proofErr w:type="spellEnd"/>
      <w:r>
        <w:rPr>
          <w:szCs w:val="24"/>
          <w:lang w:eastAsia="ru-RU"/>
        </w:rPr>
        <w:t xml:space="preserve">, </w:t>
      </w:r>
      <w:proofErr w:type="spellStart"/>
      <w:r>
        <w:rPr>
          <w:szCs w:val="24"/>
          <w:lang w:eastAsia="ru-RU"/>
        </w:rPr>
        <w:t>кубачинского</w:t>
      </w:r>
      <w:proofErr w:type="spellEnd"/>
      <w:r>
        <w:rPr>
          <w:szCs w:val="24"/>
          <w:lang w:eastAsia="ru-RU"/>
        </w:rPr>
        <w:t xml:space="preserve"> промысла.</w:t>
      </w:r>
    </w:p>
    <w:p w:rsidR="00775C88" w:rsidRDefault="00775C88" w:rsidP="00855F99">
      <w:pPr>
        <w:spacing w:line="240" w:lineRule="auto"/>
        <w:ind w:firstLine="708"/>
        <w:rPr>
          <w:szCs w:val="24"/>
          <w:lang w:eastAsia="ru-RU"/>
        </w:rPr>
      </w:pPr>
      <w:r>
        <w:rPr>
          <w:szCs w:val="24"/>
          <w:lang w:eastAsia="ru-RU"/>
        </w:rPr>
        <w:t>59</w:t>
      </w:r>
      <w:r w:rsidR="008D1C00">
        <w:rPr>
          <w:szCs w:val="24"/>
          <w:lang w:eastAsia="ru-RU"/>
        </w:rPr>
        <w:t> %</w:t>
      </w:r>
      <w:r>
        <w:rPr>
          <w:szCs w:val="24"/>
          <w:lang w:eastAsia="ru-RU"/>
        </w:rPr>
        <w:t xml:space="preserve"> участникам НИКО известен тульский самовар, 36</w:t>
      </w:r>
      <w:r w:rsidR="008D1C00">
        <w:rPr>
          <w:szCs w:val="24"/>
          <w:lang w:eastAsia="ru-RU"/>
        </w:rPr>
        <w:t> %</w:t>
      </w:r>
      <w:r>
        <w:rPr>
          <w:szCs w:val="24"/>
          <w:lang w:eastAsia="ru-RU"/>
        </w:rPr>
        <w:t xml:space="preserve"> </w:t>
      </w:r>
      <w:r w:rsidR="008D1C00">
        <w:rPr>
          <w:szCs w:val="24"/>
          <w:lang w:eastAsia="ru-RU"/>
        </w:rPr>
        <w:t xml:space="preserve">– </w:t>
      </w:r>
      <w:r>
        <w:rPr>
          <w:szCs w:val="24"/>
          <w:lang w:eastAsia="ru-RU"/>
        </w:rPr>
        <w:t>тульский пряник. По 16</w:t>
      </w:r>
      <w:r w:rsidR="008D1C00">
        <w:rPr>
          <w:szCs w:val="24"/>
          <w:lang w:eastAsia="ru-RU"/>
        </w:rPr>
        <w:t> %</w:t>
      </w:r>
      <w:r>
        <w:rPr>
          <w:szCs w:val="24"/>
          <w:lang w:eastAsia="ru-RU"/>
        </w:rPr>
        <w:t xml:space="preserve"> пятиклассников смогли назвать </w:t>
      </w:r>
      <w:proofErr w:type="spellStart"/>
      <w:r>
        <w:rPr>
          <w:szCs w:val="24"/>
          <w:lang w:eastAsia="ru-RU"/>
        </w:rPr>
        <w:t>жостовский</w:t>
      </w:r>
      <w:proofErr w:type="spellEnd"/>
      <w:r>
        <w:rPr>
          <w:szCs w:val="24"/>
          <w:lang w:eastAsia="ru-RU"/>
        </w:rPr>
        <w:t xml:space="preserve"> промысел и хохлому. Другие из перечисленных выше промыслов смогли определить 1-10</w:t>
      </w:r>
      <w:r w:rsidR="008D1C00">
        <w:rPr>
          <w:szCs w:val="24"/>
          <w:lang w:eastAsia="ru-RU"/>
        </w:rPr>
        <w:t> %</w:t>
      </w:r>
      <w:r>
        <w:rPr>
          <w:szCs w:val="24"/>
          <w:lang w:eastAsia="ru-RU"/>
        </w:rPr>
        <w:t xml:space="preserve"> обучающихся. Гендерных различий при выполнении данного пункта задания не обнаружено.</w:t>
      </w:r>
    </w:p>
    <w:p w:rsidR="00775C88" w:rsidRDefault="00775C88" w:rsidP="00855F99">
      <w:pPr>
        <w:spacing w:line="240" w:lineRule="auto"/>
        <w:ind w:firstLine="708"/>
        <w:rPr>
          <w:szCs w:val="24"/>
          <w:lang w:eastAsia="ru-RU"/>
        </w:rPr>
      </w:pPr>
      <w:r>
        <w:rPr>
          <w:szCs w:val="24"/>
          <w:lang w:eastAsia="ru-RU"/>
        </w:rPr>
        <w:t xml:space="preserve">При этом значительная доля </w:t>
      </w:r>
      <w:proofErr w:type="gramStart"/>
      <w:r>
        <w:rPr>
          <w:szCs w:val="24"/>
          <w:lang w:eastAsia="ru-RU"/>
        </w:rPr>
        <w:t>обучающихся</w:t>
      </w:r>
      <w:proofErr w:type="gramEnd"/>
      <w:r>
        <w:rPr>
          <w:szCs w:val="24"/>
          <w:lang w:eastAsia="ru-RU"/>
        </w:rPr>
        <w:t>, независимо от знания названия промысла, смогли определить по изображению материал, из которого сделано изделие. Так более 70</w:t>
      </w:r>
      <w:r w:rsidR="008D1C00">
        <w:rPr>
          <w:szCs w:val="24"/>
          <w:lang w:eastAsia="ru-RU"/>
        </w:rPr>
        <w:t> %</w:t>
      </w:r>
      <w:r>
        <w:rPr>
          <w:szCs w:val="24"/>
          <w:lang w:eastAsia="ru-RU"/>
        </w:rPr>
        <w:t xml:space="preserve"> определили материал, из которого изготовлен тульский самовар, изделие хохломы, изделие </w:t>
      </w:r>
      <w:proofErr w:type="spellStart"/>
      <w:r>
        <w:rPr>
          <w:szCs w:val="24"/>
          <w:lang w:eastAsia="ru-RU"/>
        </w:rPr>
        <w:t>гусь-хрустального</w:t>
      </w:r>
      <w:proofErr w:type="spellEnd"/>
      <w:r>
        <w:rPr>
          <w:szCs w:val="24"/>
          <w:lang w:eastAsia="ru-RU"/>
        </w:rPr>
        <w:t xml:space="preserve"> </w:t>
      </w:r>
      <w:r w:rsidRPr="004E5D8C">
        <w:rPr>
          <w:szCs w:val="24"/>
          <w:lang w:eastAsia="ru-RU"/>
        </w:rPr>
        <w:t>промысла</w:t>
      </w:r>
      <w:r w:rsidR="00CC1036" w:rsidRPr="004E5D8C">
        <w:rPr>
          <w:szCs w:val="24"/>
          <w:lang w:eastAsia="ru-RU"/>
        </w:rPr>
        <w:t>;</w:t>
      </w:r>
      <w:r w:rsidRPr="004E5D8C">
        <w:rPr>
          <w:szCs w:val="24"/>
          <w:lang w:eastAsia="ru-RU"/>
        </w:rPr>
        <w:t xml:space="preserve"> 40</w:t>
      </w:r>
      <w:r w:rsidR="008D1C00" w:rsidRPr="004E5D8C">
        <w:rPr>
          <w:szCs w:val="24"/>
          <w:lang w:eastAsia="ru-RU"/>
        </w:rPr>
        <w:t> %</w:t>
      </w:r>
      <w:r w:rsidRPr="004E5D8C">
        <w:rPr>
          <w:szCs w:val="24"/>
          <w:lang w:eastAsia="ru-RU"/>
        </w:rPr>
        <w:t xml:space="preserve"> определили материал </w:t>
      </w:r>
      <w:proofErr w:type="spellStart"/>
      <w:r w:rsidRPr="004E5D8C">
        <w:rPr>
          <w:szCs w:val="24"/>
          <w:lang w:eastAsia="ru-RU"/>
        </w:rPr>
        <w:t>кубачинских</w:t>
      </w:r>
      <w:proofErr w:type="spellEnd"/>
      <w:r w:rsidRPr="004E5D8C">
        <w:rPr>
          <w:szCs w:val="24"/>
          <w:lang w:eastAsia="ru-RU"/>
        </w:rPr>
        <w:t xml:space="preserve"> изделий (название промысла знают 1</w:t>
      </w:r>
      <w:r w:rsidR="008D1C00" w:rsidRPr="004E5D8C">
        <w:rPr>
          <w:szCs w:val="24"/>
          <w:lang w:eastAsia="ru-RU"/>
        </w:rPr>
        <w:t> %</w:t>
      </w:r>
      <w:r w:rsidRPr="004E5D8C">
        <w:rPr>
          <w:szCs w:val="24"/>
          <w:lang w:eastAsia="ru-RU"/>
        </w:rPr>
        <w:t xml:space="preserve"> участников НИКО)</w:t>
      </w:r>
      <w:r w:rsidR="00CC1036" w:rsidRPr="004E5D8C">
        <w:rPr>
          <w:szCs w:val="24"/>
          <w:lang w:eastAsia="ru-RU"/>
        </w:rPr>
        <w:t>;</w:t>
      </w:r>
      <w:r>
        <w:rPr>
          <w:szCs w:val="24"/>
          <w:lang w:eastAsia="ru-RU"/>
        </w:rPr>
        <w:t xml:space="preserve"> 47</w:t>
      </w:r>
      <w:r w:rsidR="008D1C00">
        <w:rPr>
          <w:szCs w:val="24"/>
          <w:lang w:eastAsia="ru-RU"/>
        </w:rPr>
        <w:t> %</w:t>
      </w:r>
      <w:r>
        <w:rPr>
          <w:szCs w:val="24"/>
          <w:lang w:eastAsia="ru-RU"/>
        </w:rPr>
        <w:t xml:space="preserve"> - материал палехских шкатулок (знают название промысла 5</w:t>
      </w:r>
      <w:r w:rsidR="008D1C00">
        <w:rPr>
          <w:szCs w:val="24"/>
          <w:lang w:eastAsia="ru-RU"/>
        </w:rPr>
        <w:t> %</w:t>
      </w:r>
      <w:r>
        <w:rPr>
          <w:szCs w:val="24"/>
          <w:lang w:eastAsia="ru-RU"/>
        </w:rPr>
        <w:t xml:space="preserve"> участников НИКО). Примечательно, что лишь 39</w:t>
      </w:r>
      <w:r w:rsidR="008D1C00">
        <w:rPr>
          <w:szCs w:val="24"/>
          <w:lang w:eastAsia="ru-RU"/>
        </w:rPr>
        <w:t> %</w:t>
      </w:r>
      <w:r>
        <w:rPr>
          <w:szCs w:val="24"/>
          <w:lang w:eastAsia="ru-RU"/>
        </w:rPr>
        <w:t xml:space="preserve"> участников смогли определить, из чего сделан тульский пряни</w:t>
      </w:r>
      <w:r w:rsidRPr="00855F99">
        <w:rPr>
          <w:szCs w:val="24"/>
          <w:lang w:eastAsia="ru-RU"/>
        </w:rPr>
        <w:t>к, только 21</w:t>
      </w:r>
      <w:r w:rsidR="008D1C00" w:rsidRPr="00855F99">
        <w:rPr>
          <w:szCs w:val="24"/>
          <w:lang w:eastAsia="ru-RU"/>
        </w:rPr>
        <w:t> %</w:t>
      </w:r>
      <w:r w:rsidRPr="00855F99">
        <w:rPr>
          <w:szCs w:val="24"/>
          <w:lang w:eastAsia="ru-RU"/>
        </w:rPr>
        <w:t xml:space="preserve"> </w:t>
      </w:r>
      <w:r w:rsidR="00CC1036" w:rsidRPr="00855F99">
        <w:rPr>
          <w:szCs w:val="24"/>
          <w:lang w:eastAsia="ru-RU"/>
        </w:rPr>
        <w:sym w:font="Symbol" w:char="F02D"/>
      </w:r>
      <w:r w:rsidRPr="00855F99">
        <w:rPr>
          <w:szCs w:val="24"/>
          <w:lang w:eastAsia="ru-RU"/>
        </w:rPr>
        <w:t xml:space="preserve"> оренбургский пуховый платок, 29</w:t>
      </w:r>
      <w:r w:rsidR="008D1C00" w:rsidRPr="00855F99">
        <w:rPr>
          <w:szCs w:val="24"/>
          <w:lang w:eastAsia="ru-RU"/>
        </w:rPr>
        <w:t> %</w:t>
      </w:r>
      <w:r w:rsidRPr="00855F99">
        <w:rPr>
          <w:szCs w:val="24"/>
          <w:lang w:eastAsia="ru-RU"/>
        </w:rPr>
        <w:t xml:space="preserve"> </w:t>
      </w:r>
      <w:r w:rsidR="00B46961" w:rsidRPr="00855F99">
        <w:rPr>
          <w:szCs w:val="24"/>
          <w:lang w:eastAsia="ru-RU"/>
        </w:rPr>
        <w:sym w:font="Symbol" w:char="F02D"/>
      </w:r>
      <w:r w:rsidRPr="00855F99">
        <w:rPr>
          <w:szCs w:val="24"/>
          <w:lang w:eastAsia="ru-RU"/>
        </w:rPr>
        <w:t xml:space="preserve"> </w:t>
      </w:r>
      <w:proofErr w:type="spellStart"/>
      <w:r w:rsidRPr="00855F99">
        <w:rPr>
          <w:szCs w:val="24"/>
          <w:lang w:eastAsia="ru-RU"/>
        </w:rPr>
        <w:t>жостовский</w:t>
      </w:r>
      <w:proofErr w:type="spellEnd"/>
      <w:r w:rsidRPr="00855F99">
        <w:rPr>
          <w:szCs w:val="24"/>
          <w:lang w:eastAsia="ru-RU"/>
        </w:rPr>
        <w:t xml:space="preserve"> поднос.</w:t>
      </w:r>
    </w:p>
    <w:p w:rsidR="00775C88" w:rsidRDefault="00775C88" w:rsidP="00855F99">
      <w:pPr>
        <w:spacing w:line="240" w:lineRule="auto"/>
        <w:ind w:firstLine="708"/>
        <w:rPr>
          <w:szCs w:val="24"/>
          <w:lang w:eastAsia="ru-RU"/>
        </w:rPr>
      </w:pPr>
      <w:r>
        <w:rPr>
          <w:szCs w:val="24"/>
          <w:lang w:eastAsia="ru-RU"/>
        </w:rPr>
        <w:t>Указать с опорой на имеющиеся знания или по предложенному изображению отличительную черту промысла смогли не более 22</w:t>
      </w:r>
      <w:r w:rsidR="008D1C00">
        <w:rPr>
          <w:szCs w:val="24"/>
          <w:lang w:eastAsia="ru-RU"/>
        </w:rPr>
        <w:t> %</w:t>
      </w:r>
      <w:r>
        <w:rPr>
          <w:szCs w:val="24"/>
          <w:lang w:eastAsia="ru-RU"/>
        </w:rPr>
        <w:t xml:space="preserve"> участников НИКО. Сопоставляя данный результат с отмеченными выше затруднениями в сравнении свойств материалов, можно предположить, что у пятиклассников слабо сформировано соответствующее </w:t>
      </w:r>
      <w:proofErr w:type="spellStart"/>
      <w:r>
        <w:rPr>
          <w:szCs w:val="24"/>
          <w:lang w:eastAsia="ru-RU"/>
        </w:rPr>
        <w:t>метапредметное</w:t>
      </w:r>
      <w:proofErr w:type="spellEnd"/>
      <w:r>
        <w:rPr>
          <w:szCs w:val="24"/>
          <w:lang w:eastAsia="ru-RU"/>
        </w:rPr>
        <w:t xml:space="preserve"> умение. Рассматриваемый пункт задания смогли выполнить в среднем 18</w:t>
      </w:r>
      <w:r w:rsidR="008D1C00">
        <w:rPr>
          <w:szCs w:val="24"/>
          <w:lang w:eastAsia="ru-RU"/>
        </w:rPr>
        <w:t> %</w:t>
      </w:r>
      <w:r>
        <w:rPr>
          <w:szCs w:val="24"/>
          <w:lang w:eastAsia="ru-RU"/>
        </w:rPr>
        <w:t xml:space="preserve"> девочек и 13</w:t>
      </w:r>
      <w:r w:rsidR="008D1C00">
        <w:rPr>
          <w:szCs w:val="24"/>
          <w:lang w:eastAsia="ru-RU"/>
        </w:rPr>
        <w:t> %</w:t>
      </w:r>
      <w:r>
        <w:rPr>
          <w:szCs w:val="24"/>
          <w:lang w:eastAsia="ru-RU"/>
        </w:rPr>
        <w:t xml:space="preserve"> мальчиков.</w:t>
      </w:r>
    </w:p>
    <w:p w:rsidR="00775C88" w:rsidRPr="00D86144" w:rsidRDefault="00775C88" w:rsidP="00855F99">
      <w:pPr>
        <w:spacing w:line="240" w:lineRule="auto"/>
        <w:ind w:left="567"/>
        <w:rPr>
          <w:i/>
          <w:szCs w:val="24"/>
          <w:lang w:eastAsia="ru-RU"/>
        </w:rPr>
      </w:pPr>
      <w:r w:rsidRPr="00D86144">
        <w:rPr>
          <w:i/>
          <w:szCs w:val="24"/>
          <w:lang w:eastAsia="ru-RU"/>
        </w:rPr>
        <w:t xml:space="preserve">Знание </w:t>
      </w:r>
      <w:r>
        <w:rPr>
          <w:i/>
          <w:szCs w:val="24"/>
          <w:lang w:eastAsia="ru-RU"/>
        </w:rPr>
        <w:t xml:space="preserve">истории и </w:t>
      </w:r>
      <w:r w:rsidRPr="00D86144">
        <w:rPr>
          <w:i/>
          <w:szCs w:val="24"/>
          <w:lang w:eastAsia="ru-RU"/>
        </w:rPr>
        <w:t>культуры</w:t>
      </w:r>
      <w:r>
        <w:rPr>
          <w:i/>
          <w:szCs w:val="24"/>
          <w:lang w:eastAsia="ru-RU"/>
        </w:rPr>
        <w:t>, в том числе традиционных народных промыслов,</w:t>
      </w:r>
      <w:r w:rsidRPr="00D86144">
        <w:rPr>
          <w:i/>
          <w:szCs w:val="24"/>
          <w:lang w:eastAsia="ru-RU"/>
        </w:rPr>
        <w:t xml:space="preserve"> </w:t>
      </w:r>
      <w:r>
        <w:rPr>
          <w:i/>
          <w:szCs w:val="24"/>
          <w:lang w:eastAsia="ru-RU"/>
        </w:rPr>
        <w:t xml:space="preserve">своей малой родины, страны </w:t>
      </w:r>
      <w:r w:rsidRPr="00D86144">
        <w:rPr>
          <w:i/>
          <w:szCs w:val="24"/>
          <w:lang w:eastAsia="ru-RU"/>
        </w:rPr>
        <w:t xml:space="preserve">является частью общекультурного воспитания школьников, которому в программе разных предметов учебного плана школы нужно уделять достаточное внимание. Кроме визуального ряда предметов, относящихся к </w:t>
      </w:r>
      <w:r w:rsidRPr="00D86144">
        <w:rPr>
          <w:i/>
          <w:szCs w:val="24"/>
          <w:lang w:eastAsia="ru-RU"/>
        </w:rPr>
        <w:lastRenderedPageBreak/>
        <w:t xml:space="preserve">традиционным народным промыслам, представляется целесообразным на уроках технологии и изобразительного искусства, а также занятиях внеурочной деятельности, дополнительного образования детей изучать народные ремесла, материалы, технологию изготовления, особенности декора. </w:t>
      </w:r>
    </w:p>
    <w:p w:rsidR="00775C88" w:rsidRDefault="00775C88" w:rsidP="00855F99">
      <w:pPr>
        <w:spacing w:line="240" w:lineRule="auto"/>
        <w:ind w:firstLine="708"/>
        <w:jc w:val="center"/>
        <w:rPr>
          <w:b/>
          <w:szCs w:val="24"/>
          <w:lang w:eastAsia="ru-RU"/>
        </w:rPr>
      </w:pPr>
    </w:p>
    <w:p w:rsidR="00775C88" w:rsidRPr="00D86144" w:rsidRDefault="00775C88" w:rsidP="00855F99">
      <w:pPr>
        <w:spacing w:line="240" w:lineRule="auto"/>
        <w:ind w:firstLine="708"/>
        <w:jc w:val="center"/>
        <w:rPr>
          <w:b/>
          <w:szCs w:val="24"/>
          <w:lang w:eastAsia="ru-RU"/>
        </w:rPr>
      </w:pPr>
      <w:r>
        <w:rPr>
          <w:b/>
          <w:szCs w:val="24"/>
          <w:lang w:eastAsia="ru-RU"/>
        </w:rPr>
        <w:t>Задание 3</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67,8</w:t>
      </w:r>
      <w:r>
        <w:rPr>
          <w:b/>
          <w:szCs w:val="24"/>
          <w:lang w:eastAsia="ru-RU"/>
        </w:rPr>
        <w:t>.</w:t>
      </w:r>
    </w:p>
    <w:p w:rsidR="00775C88" w:rsidRPr="00D86144" w:rsidRDefault="00775C88" w:rsidP="00855F99">
      <w:pPr>
        <w:spacing w:line="240" w:lineRule="auto"/>
        <w:ind w:firstLine="708"/>
        <w:rPr>
          <w:rFonts w:eastAsia="Calibri"/>
          <w:szCs w:val="24"/>
        </w:rPr>
      </w:pPr>
      <w:r w:rsidRPr="00D86144">
        <w:rPr>
          <w:rFonts w:eastAsia="Calibri"/>
          <w:szCs w:val="24"/>
        </w:rPr>
        <w:t>Задание 3 предполагает проверку умения читать графическую информацию, соотносить схематичное изображение с готовым изделием</w:t>
      </w:r>
      <w:r>
        <w:rPr>
          <w:rFonts w:eastAsia="Calibri"/>
          <w:szCs w:val="24"/>
        </w:rPr>
        <w:t>. Изделие в технике оригами было выбрано в качестве основы задания для того, чтобы обучающиеся могли опираться не только на опыт работы со схемами изделий на уроках технологии, но и на свои наглядные представления, сформированные при изучении математики. Из схем были изъяты 1</w:t>
      </w:r>
      <w:r w:rsidR="008D1C00">
        <w:rPr>
          <w:rFonts w:eastAsia="Calibri"/>
          <w:szCs w:val="24"/>
        </w:rPr>
        <w:t>–</w:t>
      </w:r>
      <w:r>
        <w:rPr>
          <w:rFonts w:eastAsia="Calibri"/>
          <w:szCs w:val="24"/>
        </w:rPr>
        <w:t>2 последних операции сборки изделия, однако все изделия узнаваемы.</w:t>
      </w:r>
    </w:p>
    <w:p w:rsidR="00C803A1" w:rsidRDefault="00C803A1" w:rsidP="00855F99">
      <w:pPr>
        <w:spacing w:line="240" w:lineRule="auto"/>
        <w:jc w:val="left"/>
        <w:rPr>
          <w:i/>
          <w:szCs w:val="24"/>
          <w:lang w:eastAsia="ru-RU"/>
        </w:rPr>
      </w:pPr>
      <w:r>
        <w:rPr>
          <w:i/>
          <w:szCs w:val="24"/>
          <w:lang w:eastAsia="ru-RU"/>
        </w:rPr>
        <w:br w:type="page"/>
      </w:r>
    </w:p>
    <w:p w:rsidR="00775C88" w:rsidRPr="00D56269" w:rsidRDefault="00775C88" w:rsidP="00855F99">
      <w:pPr>
        <w:spacing w:line="240" w:lineRule="auto"/>
        <w:ind w:firstLine="708"/>
        <w:rPr>
          <w:i/>
          <w:szCs w:val="24"/>
          <w:lang w:eastAsia="ru-RU"/>
        </w:rPr>
      </w:pPr>
      <w:r>
        <w:rPr>
          <w:i/>
          <w:szCs w:val="24"/>
          <w:lang w:eastAsia="ru-RU"/>
        </w:rPr>
        <w:lastRenderedPageBreak/>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06A67CF6" wp14:editId="3C149F51">
            <wp:extent cx="5341620" cy="5372100"/>
            <wp:effectExtent l="19050" t="19050" r="11430" b="19050"/>
            <wp:docPr id="32" name="Рисунок 20" descr="Сним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Снимок3"/>
                    <pic:cNvPicPr>
                      <a:picLocks noChangeAspect="1" noChangeArrowheads="1"/>
                    </pic:cNvPicPr>
                  </pic:nvPicPr>
                  <pic:blipFill>
                    <a:blip r:embed="rId17" cstate="print"/>
                    <a:srcRect t="1859" b="2335"/>
                    <a:stretch>
                      <a:fillRect/>
                    </a:stretch>
                  </pic:blipFill>
                  <pic:spPr bwMode="auto">
                    <a:xfrm>
                      <a:off x="0" y="0"/>
                      <a:ext cx="5341620" cy="537210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С выполнением задания справились в среднем 67,8</w:t>
      </w:r>
      <w:r w:rsidR="008D1C00">
        <w:rPr>
          <w:rFonts w:eastAsia="Calibri"/>
          <w:szCs w:val="24"/>
        </w:rPr>
        <w:t> %</w:t>
      </w:r>
      <w:r>
        <w:rPr>
          <w:rFonts w:eastAsia="Calibri"/>
          <w:szCs w:val="24"/>
        </w:rPr>
        <w:t xml:space="preserve"> участников НИКО, что говорит о недостаточном развитии у пятиклассников наглядных представлений. Тот факт, что среди участников НИКО, получивших отметку «5» за выполнение вс</w:t>
      </w:r>
      <w:r w:rsidRPr="00855F99">
        <w:rPr>
          <w:rFonts w:eastAsia="Calibri"/>
          <w:szCs w:val="24"/>
        </w:rPr>
        <w:t>е</w:t>
      </w:r>
      <w:r w:rsidR="00B46961" w:rsidRPr="00855F99">
        <w:rPr>
          <w:rFonts w:eastAsia="Calibri"/>
          <w:szCs w:val="24"/>
        </w:rPr>
        <w:t>й</w:t>
      </w:r>
      <w:r>
        <w:rPr>
          <w:rFonts w:eastAsia="Calibri"/>
          <w:szCs w:val="24"/>
        </w:rPr>
        <w:t xml:space="preserve"> работы, с заданием справились менее 90</w:t>
      </w:r>
      <w:r w:rsidR="008D1C00">
        <w:rPr>
          <w:rFonts w:eastAsia="Calibri"/>
          <w:szCs w:val="24"/>
        </w:rPr>
        <w:t> %</w:t>
      </w:r>
      <w:r>
        <w:rPr>
          <w:rFonts w:eastAsia="Calibri"/>
          <w:szCs w:val="24"/>
        </w:rPr>
        <w:t>, а среди не справившихся с работой в целом пятиклассников – 42,5</w:t>
      </w:r>
      <w:r w:rsidR="008D1C00">
        <w:rPr>
          <w:rFonts w:eastAsia="Calibri"/>
          <w:szCs w:val="24"/>
        </w:rPr>
        <w:t> %</w:t>
      </w:r>
      <w:r>
        <w:rPr>
          <w:rFonts w:eastAsia="Calibri"/>
          <w:szCs w:val="24"/>
        </w:rPr>
        <w:t xml:space="preserve"> обучающихся, подтверждает связь выполнения данного задания с уровнем математической подготовки пятиклассников.</w:t>
      </w:r>
    </w:p>
    <w:p w:rsidR="00775C88" w:rsidRDefault="00775C88" w:rsidP="00855F99">
      <w:pPr>
        <w:spacing w:line="240" w:lineRule="auto"/>
        <w:ind w:left="567"/>
        <w:rPr>
          <w:b/>
          <w:szCs w:val="24"/>
          <w:lang w:eastAsia="ru-RU"/>
        </w:rPr>
      </w:pPr>
      <w:r>
        <w:rPr>
          <w:rFonts w:eastAsia="Calibri"/>
          <w:i/>
          <w:szCs w:val="24"/>
        </w:rPr>
        <w:t xml:space="preserve">Учителям начальной школы целесообразно активнее задействовать в обучении </w:t>
      </w:r>
      <w:proofErr w:type="spellStart"/>
      <w:r>
        <w:rPr>
          <w:rFonts w:eastAsia="Calibri"/>
          <w:i/>
          <w:szCs w:val="24"/>
        </w:rPr>
        <w:t>межпредметные</w:t>
      </w:r>
      <w:proofErr w:type="spellEnd"/>
      <w:r>
        <w:rPr>
          <w:rFonts w:eastAsia="Calibri"/>
          <w:i/>
          <w:szCs w:val="24"/>
        </w:rPr>
        <w:t xml:space="preserve"> связи, развивая наглядные представления школьников при изучении всех учебных предметов. Освоение различных техник конструирования может стать основной занятий по технологии как в рамках основной, так и дополнительной образовательной программы.</w:t>
      </w:r>
      <w:r>
        <w:rPr>
          <w:b/>
          <w:szCs w:val="24"/>
          <w:lang w:eastAsia="ru-RU"/>
        </w:rPr>
        <w:br w:type="page"/>
      </w:r>
    </w:p>
    <w:p w:rsidR="00775C88" w:rsidRPr="00D86144" w:rsidRDefault="00775C88" w:rsidP="00855F99">
      <w:pPr>
        <w:spacing w:line="240" w:lineRule="auto"/>
        <w:ind w:left="720"/>
        <w:jc w:val="center"/>
        <w:rPr>
          <w:rFonts w:eastAsia="Calibri"/>
          <w:szCs w:val="24"/>
        </w:rPr>
      </w:pPr>
      <w:r w:rsidRPr="00D86144">
        <w:rPr>
          <w:b/>
          <w:szCs w:val="24"/>
          <w:lang w:eastAsia="ru-RU"/>
        </w:rPr>
        <w:lastRenderedPageBreak/>
        <w:t>Задание 4</w:t>
      </w:r>
    </w:p>
    <w:p w:rsidR="00775C88" w:rsidRPr="00D86144"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53,2</w:t>
      </w:r>
      <w:r>
        <w:rPr>
          <w:b/>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Данное задание проверяет знани</w:t>
      </w:r>
      <w:r>
        <w:rPr>
          <w:szCs w:val="24"/>
          <w:lang w:eastAsia="ru-RU"/>
        </w:rPr>
        <w:t>е</w:t>
      </w:r>
      <w:r w:rsidRPr="00D86144">
        <w:rPr>
          <w:szCs w:val="24"/>
          <w:lang w:eastAsia="ru-RU"/>
        </w:rPr>
        <w:t xml:space="preserve"> правил безопасного обращения с различными инструментами</w:t>
      </w:r>
      <w:r>
        <w:rPr>
          <w:szCs w:val="24"/>
          <w:lang w:eastAsia="ru-RU"/>
        </w:rPr>
        <w:t xml:space="preserve"> (предметами), используемыми при изготовлении поделок</w:t>
      </w:r>
      <w:r w:rsidRPr="00D86144">
        <w:rPr>
          <w:szCs w:val="24"/>
          <w:lang w:eastAsia="ru-RU"/>
        </w:rPr>
        <w:t>.</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7E30B7DF" wp14:editId="2E0AD0DC">
            <wp:extent cx="5348955" cy="2568462"/>
            <wp:effectExtent l="19050" t="19050" r="23145" b="22338"/>
            <wp:docPr id="33" name="Рисунок 19" descr="Сним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Снимок4"/>
                    <pic:cNvPicPr>
                      <a:picLocks noChangeAspect="1" noChangeArrowheads="1"/>
                    </pic:cNvPicPr>
                  </pic:nvPicPr>
                  <pic:blipFill>
                    <a:blip r:embed="rId18" cstate="print"/>
                    <a:srcRect t="4930" b="31568"/>
                    <a:stretch>
                      <a:fillRect/>
                    </a:stretch>
                  </pic:blipFill>
                  <pic:spPr bwMode="auto">
                    <a:xfrm>
                      <a:off x="0" y="0"/>
                      <a:ext cx="5348955" cy="2568462"/>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proofErr w:type="gramStart"/>
      <w:r>
        <w:rPr>
          <w:szCs w:val="24"/>
          <w:lang w:eastAsia="ru-RU"/>
        </w:rPr>
        <w:t>В заданиях были предложены ножницы, клей, кусачки, канцелярский нож, шило, клей, металлическая линейка, леска, фольга, швейная игла, английская булавка, вязальный крючок, отвертка, гвозди.</w:t>
      </w:r>
      <w:proofErr w:type="gramEnd"/>
    </w:p>
    <w:p w:rsidR="00775C88" w:rsidRDefault="00775C88" w:rsidP="00855F99">
      <w:pPr>
        <w:spacing w:line="240" w:lineRule="auto"/>
        <w:ind w:firstLine="708"/>
        <w:rPr>
          <w:szCs w:val="24"/>
          <w:lang w:eastAsia="ru-RU"/>
        </w:rPr>
      </w:pPr>
      <w:proofErr w:type="gramStart"/>
      <w:r>
        <w:rPr>
          <w:szCs w:val="24"/>
          <w:lang w:eastAsia="ru-RU"/>
        </w:rPr>
        <w:t>В целом б</w:t>
      </w:r>
      <w:r w:rsidRPr="00D86144">
        <w:rPr>
          <w:szCs w:val="24"/>
          <w:lang w:eastAsia="ru-RU"/>
        </w:rPr>
        <w:t xml:space="preserve">олее половины </w:t>
      </w:r>
      <w:r>
        <w:rPr>
          <w:szCs w:val="24"/>
          <w:lang w:eastAsia="ru-RU"/>
        </w:rPr>
        <w:t>пятикласс</w:t>
      </w:r>
      <w:r w:rsidRPr="00D86144">
        <w:rPr>
          <w:szCs w:val="24"/>
          <w:lang w:eastAsia="ru-RU"/>
        </w:rPr>
        <w:t>ников смогли сформулировать правил</w:t>
      </w:r>
      <w:r>
        <w:rPr>
          <w:szCs w:val="24"/>
          <w:lang w:eastAsia="ru-RU"/>
        </w:rPr>
        <w:t>о</w:t>
      </w:r>
      <w:r w:rsidRPr="00D86144">
        <w:rPr>
          <w:szCs w:val="24"/>
          <w:lang w:eastAsia="ru-RU"/>
        </w:rPr>
        <w:t xml:space="preserve"> безопасного обращения с </w:t>
      </w:r>
      <w:r>
        <w:rPr>
          <w:szCs w:val="24"/>
          <w:lang w:eastAsia="ru-RU"/>
        </w:rPr>
        <w:t>хотя бы одним используемым для изготовления поделок инструментом (предмето</w:t>
      </w:r>
      <w:r w:rsidR="00952897" w:rsidRPr="00855F99">
        <w:rPr>
          <w:szCs w:val="24"/>
          <w:lang w:eastAsia="ru-RU"/>
        </w:rPr>
        <w:t>м</w:t>
      </w:r>
      <w:r>
        <w:rPr>
          <w:szCs w:val="24"/>
          <w:lang w:eastAsia="ru-RU"/>
        </w:rPr>
        <w:t xml:space="preserve">), </w:t>
      </w:r>
      <w:r w:rsidRPr="00D86144">
        <w:rPr>
          <w:szCs w:val="24"/>
          <w:lang w:eastAsia="ru-RU"/>
        </w:rPr>
        <w:t xml:space="preserve">однако это очень низкий показатель, </w:t>
      </w:r>
      <w:r>
        <w:rPr>
          <w:szCs w:val="24"/>
          <w:lang w:eastAsia="ru-RU"/>
        </w:rPr>
        <w:t>отражающий недостаточный опыт изготовления поделок и/или недостаточное внимание учителей к формированию у обучающихся опыта безопасного поведения в различных учебных ситуациях.</w:t>
      </w:r>
      <w:proofErr w:type="gramEnd"/>
      <w:r>
        <w:rPr>
          <w:szCs w:val="24"/>
          <w:lang w:eastAsia="ru-RU"/>
        </w:rPr>
        <w:t xml:space="preserve"> Больше всего обучающихся знают приемы безопасного обращения с ножницами и швейной иглой, что соответствует востребованности данных предметов при изготовлении поделок.</w:t>
      </w:r>
    </w:p>
    <w:p w:rsidR="00775C88" w:rsidRDefault="00775C88" w:rsidP="00855F99">
      <w:pPr>
        <w:spacing w:line="240" w:lineRule="auto"/>
        <w:ind w:firstLine="708"/>
        <w:rPr>
          <w:szCs w:val="24"/>
          <w:lang w:eastAsia="ru-RU"/>
        </w:rPr>
      </w:pPr>
      <w:r>
        <w:rPr>
          <w:szCs w:val="24"/>
          <w:lang w:eastAsia="ru-RU"/>
        </w:rPr>
        <w:t>Результаты выполнения задания девочками значимо выше, чем результаты мальчиков: два правила безопасного обращения с инструментами назвали 32</w:t>
      </w:r>
      <w:r w:rsidR="008D1C00">
        <w:rPr>
          <w:szCs w:val="24"/>
          <w:lang w:eastAsia="ru-RU"/>
        </w:rPr>
        <w:t> %</w:t>
      </w:r>
      <w:r>
        <w:rPr>
          <w:szCs w:val="24"/>
          <w:lang w:eastAsia="ru-RU"/>
        </w:rPr>
        <w:t xml:space="preserve"> девочек и 27</w:t>
      </w:r>
      <w:r w:rsidR="008D1C00">
        <w:rPr>
          <w:szCs w:val="24"/>
          <w:lang w:eastAsia="ru-RU"/>
        </w:rPr>
        <w:t> %</w:t>
      </w:r>
      <w:r>
        <w:rPr>
          <w:szCs w:val="24"/>
          <w:lang w:eastAsia="ru-RU"/>
        </w:rPr>
        <w:t xml:space="preserve"> мальчиков, три или более правил – 12</w:t>
      </w:r>
      <w:r w:rsidR="008D1C00">
        <w:rPr>
          <w:szCs w:val="24"/>
          <w:lang w:eastAsia="ru-RU"/>
        </w:rPr>
        <w:t> %</w:t>
      </w:r>
      <w:r>
        <w:rPr>
          <w:szCs w:val="24"/>
          <w:lang w:eastAsia="ru-RU"/>
        </w:rPr>
        <w:t xml:space="preserve"> девочек и 6</w:t>
      </w:r>
      <w:r w:rsidR="008D1C00">
        <w:rPr>
          <w:szCs w:val="24"/>
          <w:lang w:eastAsia="ru-RU"/>
        </w:rPr>
        <w:t> %</w:t>
      </w:r>
      <w:r>
        <w:rPr>
          <w:szCs w:val="24"/>
          <w:lang w:eastAsia="ru-RU"/>
        </w:rPr>
        <w:t xml:space="preserve"> мальчиков. Данное различие объяснимо в контексте информации опроса участников НИКО, представленной на рисунке 80. На 10</w:t>
      </w:r>
      <w:r w:rsidR="008D1C00">
        <w:rPr>
          <w:szCs w:val="24"/>
          <w:lang w:eastAsia="ru-RU"/>
        </w:rPr>
        <w:t> %</w:t>
      </w:r>
      <w:r>
        <w:rPr>
          <w:szCs w:val="24"/>
          <w:lang w:eastAsia="ru-RU"/>
        </w:rPr>
        <w:t xml:space="preserve"> больше девочек, чем мальчиков, самостоятельно выполняют заданные на уроках технологии поделки, мальчикам родители чаще помогают выполнить поделку или просто выполняют ее за детей. Соответственно у мальчиков меньше опыта использования инструментов.</w:t>
      </w:r>
    </w:p>
    <w:p w:rsidR="00775C88" w:rsidRPr="004D0A3F" w:rsidRDefault="00775C88" w:rsidP="00855F99">
      <w:pPr>
        <w:spacing w:line="240" w:lineRule="auto"/>
        <w:ind w:left="709"/>
        <w:rPr>
          <w:rFonts w:eastAsia="Calibri"/>
          <w:i/>
          <w:szCs w:val="24"/>
        </w:rPr>
      </w:pPr>
      <w:r w:rsidRPr="00B358EC">
        <w:rPr>
          <w:rFonts w:eastAsia="Calibri"/>
          <w:i/>
          <w:szCs w:val="24"/>
        </w:rPr>
        <w:t xml:space="preserve">Учителям начальных классов следует уделять больше внимания на уроках «Технологии» </w:t>
      </w:r>
      <w:r>
        <w:rPr>
          <w:rFonts w:eastAsia="Calibri"/>
          <w:i/>
          <w:szCs w:val="24"/>
        </w:rPr>
        <w:t>осво</w:t>
      </w:r>
      <w:r w:rsidRPr="00B358EC">
        <w:rPr>
          <w:rFonts w:eastAsia="Calibri"/>
          <w:i/>
          <w:szCs w:val="24"/>
        </w:rPr>
        <w:t>ению правил безопасного использования различных инструментов: инструктаж по технике безопасности должен проводиться на каждом уроке и отдельно при использовании колющих и режущих инструментов</w:t>
      </w:r>
      <w:r w:rsidRPr="004B1BB0">
        <w:rPr>
          <w:color w:val="000000"/>
          <w:szCs w:val="24"/>
          <w:lang w:eastAsia="ru-RU"/>
        </w:rPr>
        <w:t>.</w:t>
      </w:r>
      <w:r>
        <w:rPr>
          <w:color w:val="000000"/>
          <w:szCs w:val="24"/>
          <w:lang w:eastAsia="ru-RU"/>
        </w:rPr>
        <w:t xml:space="preserve"> </w:t>
      </w:r>
      <w:r w:rsidRPr="004D0A3F">
        <w:rPr>
          <w:rFonts w:eastAsia="Calibri"/>
          <w:i/>
          <w:szCs w:val="24"/>
        </w:rPr>
        <w:t xml:space="preserve">В процессе выполнения поделок необходимо контролировать использование </w:t>
      </w:r>
      <w:proofErr w:type="gramStart"/>
      <w:r w:rsidRPr="004D0A3F">
        <w:rPr>
          <w:rFonts w:eastAsia="Calibri"/>
          <w:i/>
          <w:szCs w:val="24"/>
        </w:rPr>
        <w:t>обучающимися</w:t>
      </w:r>
      <w:proofErr w:type="gramEnd"/>
      <w:r w:rsidRPr="004D0A3F">
        <w:rPr>
          <w:rFonts w:eastAsia="Calibri"/>
          <w:i/>
          <w:szCs w:val="24"/>
        </w:rPr>
        <w:t xml:space="preserve"> инструментов и при необходимости корректировать его с учетом правил безопасности.</w:t>
      </w:r>
    </w:p>
    <w:p w:rsidR="00775C88" w:rsidRDefault="00775C88" w:rsidP="00855F99">
      <w:pPr>
        <w:spacing w:line="240" w:lineRule="auto"/>
        <w:ind w:firstLine="708"/>
        <w:jc w:val="center"/>
        <w:rPr>
          <w:b/>
          <w:szCs w:val="24"/>
          <w:lang w:eastAsia="ru-RU"/>
        </w:rPr>
      </w:pPr>
    </w:p>
    <w:p w:rsidR="00775C88" w:rsidRPr="00DE0E22" w:rsidRDefault="00775C88" w:rsidP="00855F99">
      <w:pPr>
        <w:spacing w:line="240" w:lineRule="auto"/>
        <w:ind w:firstLine="708"/>
        <w:jc w:val="center"/>
        <w:rPr>
          <w:szCs w:val="24"/>
          <w:lang w:eastAsia="ru-RU"/>
        </w:rPr>
      </w:pPr>
      <w:r w:rsidRPr="00D86144">
        <w:rPr>
          <w:b/>
          <w:szCs w:val="24"/>
          <w:lang w:eastAsia="ru-RU"/>
        </w:rPr>
        <w:t>Задание 5</w:t>
      </w:r>
    </w:p>
    <w:p w:rsidR="00775C88" w:rsidRPr="00D86144" w:rsidRDefault="00775C88" w:rsidP="00855F99">
      <w:pPr>
        <w:spacing w:line="240" w:lineRule="auto"/>
        <w:ind w:firstLine="567"/>
        <w:rPr>
          <w:b/>
          <w:szCs w:val="24"/>
          <w:lang w:eastAsia="ru-RU"/>
        </w:rPr>
      </w:pPr>
      <w:r w:rsidRPr="00D86144">
        <w:rPr>
          <w:b/>
          <w:szCs w:val="24"/>
          <w:lang w:eastAsia="ru-RU"/>
        </w:rPr>
        <w:t>Средний процент выполнения</w:t>
      </w:r>
      <w:r>
        <w:rPr>
          <w:b/>
          <w:szCs w:val="24"/>
          <w:lang w:eastAsia="ru-RU"/>
        </w:rPr>
        <w:t xml:space="preserve"> подпунктов </w:t>
      </w:r>
      <w:r w:rsidRPr="00D86144">
        <w:rPr>
          <w:b/>
          <w:szCs w:val="24"/>
          <w:lang w:eastAsia="ru-RU"/>
        </w:rPr>
        <w:t>задания</w:t>
      </w:r>
      <w:r>
        <w:rPr>
          <w:szCs w:val="24"/>
          <w:lang w:eastAsia="ru-RU"/>
        </w:rPr>
        <w:t xml:space="preserve"> </w:t>
      </w:r>
      <w:r w:rsidRPr="00D86144">
        <w:rPr>
          <w:b/>
          <w:szCs w:val="24"/>
          <w:lang w:eastAsia="ru-RU"/>
        </w:rPr>
        <w:t>—</w:t>
      </w:r>
      <w:r w:rsidR="00035EC9">
        <w:rPr>
          <w:b/>
          <w:szCs w:val="24"/>
          <w:lang w:eastAsia="ru-RU"/>
        </w:rPr>
        <w:t xml:space="preserve"> 83,4 (п</w:t>
      </w:r>
      <w:r>
        <w:rPr>
          <w:b/>
          <w:szCs w:val="24"/>
          <w:lang w:eastAsia="ru-RU"/>
        </w:rPr>
        <w:t xml:space="preserve">. 5.1), </w:t>
      </w:r>
      <w:r w:rsidRPr="00D86144">
        <w:rPr>
          <w:b/>
          <w:szCs w:val="24"/>
          <w:lang w:eastAsia="ru-RU"/>
        </w:rPr>
        <w:t>28,8</w:t>
      </w:r>
      <w:r>
        <w:rPr>
          <w:b/>
          <w:szCs w:val="24"/>
          <w:lang w:eastAsia="ru-RU"/>
        </w:rPr>
        <w:t xml:space="preserve"> (п. 5.2).</w:t>
      </w:r>
    </w:p>
    <w:p w:rsidR="00775C88" w:rsidRPr="004B1BB0" w:rsidRDefault="00775C88" w:rsidP="00855F99">
      <w:pPr>
        <w:spacing w:line="240" w:lineRule="auto"/>
        <w:ind w:firstLine="708"/>
        <w:rPr>
          <w:rFonts w:eastAsia="Calibri"/>
          <w:color w:val="000000"/>
          <w:szCs w:val="24"/>
        </w:rPr>
      </w:pPr>
      <w:r w:rsidRPr="004B1BB0">
        <w:rPr>
          <w:rFonts w:eastAsia="Calibri"/>
          <w:color w:val="000000"/>
          <w:szCs w:val="24"/>
        </w:rPr>
        <w:t>В программе технологического образования 1</w:t>
      </w:r>
      <w:r w:rsidR="00035EC9">
        <w:rPr>
          <w:rFonts w:eastAsia="Calibri"/>
          <w:color w:val="000000"/>
          <w:szCs w:val="24"/>
        </w:rPr>
        <w:t>–</w:t>
      </w:r>
      <w:r w:rsidRPr="004B1BB0">
        <w:rPr>
          <w:rFonts w:eastAsia="Calibri"/>
          <w:color w:val="000000"/>
          <w:szCs w:val="24"/>
        </w:rPr>
        <w:t xml:space="preserve">4 классов общеобразовательной школы </w:t>
      </w:r>
      <w:r>
        <w:rPr>
          <w:rFonts w:eastAsia="Calibri"/>
          <w:color w:val="000000"/>
          <w:szCs w:val="24"/>
        </w:rPr>
        <w:t>предполагается выполнение несложных поделок</w:t>
      </w:r>
      <w:r w:rsidRPr="004B1BB0">
        <w:rPr>
          <w:rFonts w:eastAsia="Calibri"/>
          <w:color w:val="000000"/>
          <w:szCs w:val="24"/>
        </w:rPr>
        <w:t xml:space="preserve"> из доступных материалов: пластилина, приро</w:t>
      </w:r>
      <w:r>
        <w:rPr>
          <w:rFonts w:eastAsia="Calibri"/>
          <w:color w:val="000000"/>
          <w:szCs w:val="24"/>
        </w:rPr>
        <w:t>дных материалов, ткани. Продукта</w:t>
      </w:r>
      <w:r w:rsidRPr="004B1BB0">
        <w:rPr>
          <w:rFonts w:eastAsia="Calibri"/>
          <w:color w:val="000000"/>
          <w:szCs w:val="24"/>
        </w:rPr>
        <w:t>м</w:t>
      </w:r>
      <w:r>
        <w:rPr>
          <w:rFonts w:eastAsia="Calibri"/>
          <w:color w:val="000000"/>
          <w:szCs w:val="24"/>
        </w:rPr>
        <w:t>и</w:t>
      </w:r>
      <w:r w:rsidRPr="004B1BB0">
        <w:rPr>
          <w:rFonts w:eastAsia="Calibri"/>
          <w:color w:val="000000"/>
          <w:szCs w:val="24"/>
        </w:rPr>
        <w:t xml:space="preserve"> являются различные </w:t>
      </w:r>
      <w:r>
        <w:rPr>
          <w:rFonts w:eastAsia="Calibri"/>
          <w:color w:val="000000"/>
          <w:szCs w:val="24"/>
        </w:rPr>
        <w:t xml:space="preserve">коллажи, </w:t>
      </w:r>
      <w:r w:rsidRPr="004B1BB0">
        <w:rPr>
          <w:rFonts w:eastAsia="Calibri"/>
          <w:color w:val="000000"/>
          <w:szCs w:val="24"/>
        </w:rPr>
        <w:t xml:space="preserve">панно, мягкие </w:t>
      </w:r>
      <w:r w:rsidRPr="004B1BB0">
        <w:rPr>
          <w:rFonts w:eastAsia="Calibri"/>
          <w:color w:val="000000"/>
          <w:szCs w:val="24"/>
        </w:rPr>
        <w:lastRenderedPageBreak/>
        <w:t>игрушки</w:t>
      </w:r>
      <w:r>
        <w:rPr>
          <w:rFonts w:eastAsia="Calibri"/>
          <w:color w:val="000000"/>
          <w:szCs w:val="24"/>
        </w:rPr>
        <w:t xml:space="preserve"> и т.</w:t>
      </w:r>
      <w:r w:rsidR="00035EC9">
        <w:rPr>
          <w:rFonts w:eastAsia="Calibri"/>
          <w:color w:val="000000"/>
          <w:szCs w:val="24"/>
        </w:rPr>
        <w:t> </w:t>
      </w:r>
      <w:r>
        <w:rPr>
          <w:rFonts w:eastAsia="Calibri"/>
          <w:color w:val="000000"/>
          <w:szCs w:val="24"/>
        </w:rPr>
        <w:t>п</w:t>
      </w:r>
      <w:r w:rsidRPr="004B1BB0">
        <w:rPr>
          <w:rFonts w:eastAsia="Calibri"/>
          <w:color w:val="000000"/>
          <w:szCs w:val="24"/>
        </w:rPr>
        <w:t>.</w:t>
      </w:r>
      <w:r>
        <w:rPr>
          <w:rFonts w:eastAsia="Calibri"/>
          <w:color w:val="000000"/>
          <w:szCs w:val="24"/>
        </w:rPr>
        <w:t xml:space="preserve"> Задание 5 выявляет понимание технологии и наличие опыта изготовления подобных поделок.</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ind w:hanging="284"/>
        <w:jc w:val="center"/>
        <w:rPr>
          <w:b/>
          <w:szCs w:val="24"/>
          <w:lang w:eastAsia="ru-RU"/>
        </w:rPr>
      </w:pPr>
      <w:r>
        <w:rPr>
          <w:b/>
          <w:noProof/>
          <w:szCs w:val="24"/>
          <w:lang w:eastAsia="ru-RU"/>
        </w:rPr>
        <w:drawing>
          <wp:inline distT="0" distB="0" distL="0" distR="0" wp14:anchorId="6FFB6282" wp14:editId="19FF0639">
            <wp:extent cx="5941999" cy="3966570"/>
            <wp:effectExtent l="19050" t="19050" r="20651" b="14880"/>
            <wp:docPr id="34" name="Рисунок 18" descr="Сним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нимок5"/>
                    <pic:cNvPicPr>
                      <a:picLocks noChangeAspect="1" noChangeArrowheads="1"/>
                    </pic:cNvPicPr>
                  </pic:nvPicPr>
                  <pic:blipFill>
                    <a:blip r:embed="rId19" cstate="print"/>
                    <a:srcRect t="2601" b="14381"/>
                    <a:stretch>
                      <a:fillRect/>
                    </a:stretch>
                  </pic:blipFill>
                  <pic:spPr bwMode="auto">
                    <a:xfrm>
                      <a:off x="0" y="0"/>
                      <a:ext cx="5941999" cy="396657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r>
        <w:rPr>
          <w:szCs w:val="24"/>
          <w:lang w:eastAsia="ru-RU"/>
        </w:rPr>
        <w:t>В основе заданий предлагались изображения поделок из природных материалов, пластилина, ткани.</w:t>
      </w:r>
    </w:p>
    <w:p w:rsidR="00775C88" w:rsidRDefault="00775C88" w:rsidP="00855F99">
      <w:pPr>
        <w:spacing w:line="240" w:lineRule="auto"/>
        <w:ind w:firstLine="708"/>
        <w:rPr>
          <w:szCs w:val="24"/>
          <w:lang w:eastAsia="ru-RU"/>
        </w:rPr>
      </w:pPr>
      <w:proofErr w:type="gramStart"/>
      <w:r>
        <w:rPr>
          <w:szCs w:val="24"/>
          <w:lang w:eastAsia="ru-RU"/>
        </w:rPr>
        <w:t>С первой частью задания – определением основного материала по изображению поделки – справилось абсолютное большинство пятиклассников: 87</w:t>
      </w:r>
      <w:r w:rsidR="00035EC9">
        <w:rPr>
          <w:szCs w:val="24"/>
          <w:lang w:eastAsia="ru-RU"/>
        </w:rPr>
        <w:t>–</w:t>
      </w:r>
      <w:r>
        <w:rPr>
          <w:szCs w:val="24"/>
          <w:lang w:eastAsia="ru-RU"/>
        </w:rPr>
        <w:t>91</w:t>
      </w:r>
      <w:r w:rsidR="008D1C00">
        <w:rPr>
          <w:szCs w:val="24"/>
          <w:lang w:eastAsia="ru-RU"/>
        </w:rPr>
        <w:t> %</w:t>
      </w:r>
      <w:r>
        <w:rPr>
          <w:szCs w:val="24"/>
          <w:lang w:eastAsia="ru-RU"/>
        </w:rPr>
        <w:t xml:space="preserve"> определили пластилин; 87</w:t>
      </w:r>
      <w:r w:rsidR="00035EC9">
        <w:rPr>
          <w:szCs w:val="24"/>
          <w:lang w:eastAsia="ru-RU"/>
        </w:rPr>
        <w:t>–</w:t>
      </w:r>
      <w:r>
        <w:rPr>
          <w:szCs w:val="24"/>
          <w:lang w:eastAsia="ru-RU"/>
        </w:rPr>
        <w:t>89</w:t>
      </w:r>
      <w:r w:rsidR="008D1C00">
        <w:rPr>
          <w:szCs w:val="24"/>
          <w:lang w:eastAsia="ru-RU"/>
        </w:rPr>
        <w:t> %</w:t>
      </w:r>
      <w:r>
        <w:rPr>
          <w:szCs w:val="24"/>
          <w:lang w:eastAsia="ru-RU"/>
        </w:rPr>
        <w:t xml:space="preserve"> определили основной материал в поделке из засушенных листьев, шишек; в более сложных поделках из различных семян и колосьев, дерева, мха и желудей основной материал определили 70</w:t>
      </w:r>
      <w:r w:rsidR="00035EC9">
        <w:rPr>
          <w:szCs w:val="24"/>
          <w:lang w:eastAsia="ru-RU"/>
        </w:rPr>
        <w:t>–</w:t>
      </w:r>
      <w:r>
        <w:rPr>
          <w:szCs w:val="24"/>
          <w:lang w:eastAsia="ru-RU"/>
        </w:rPr>
        <w:t>73</w:t>
      </w:r>
      <w:r w:rsidR="008D1C00">
        <w:rPr>
          <w:szCs w:val="24"/>
          <w:lang w:eastAsia="ru-RU"/>
        </w:rPr>
        <w:t> %</w:t>
      </w:r>
      <w:r>
        <w:rPr>
          <w:szCs w:val="24"/>
          <w:lang w:eastAsia="ru-RU"/>
        </w:rPr>
        <w:t xml:space="preserve"> пятиклассников; ткань в соответствующих поделках (подушках разной формы) указали 76–86</w:t>
      </w:r>
      <w:r w:rsidR="008D1C00">
        <w:rPr>
          <w:szCs w:val="24"/>
          <w:lang w:eastAsia="ru-RU"/>
        </w:rPr>
        <w:t> %</w:t>
      </w:r>
      <w:r>
        <w:rPr>
          <w:szCs w:val="24"/>
          <w:lang w:eastAsia="ru-RU"/>
        </w:rPr>
        <w:t xml:space="preserve"> обучающихся.</w:t>
      </w:r>
      <w:proofErr w:type="gramEnd"/>
      <w:r>
        <w:rPr>
          <w:szCs w:val="24"/>
          <w:lang w:eastAsia="ru-RU"/>
        </w:rPr>
        <w:t xml:space="preserve"> С учетом отмеченного в предыдущем задании большего опыта девочек в изготовлении различных поделок объяснимо гендерное различие в результатах по данному пункту: основной материал поделки определили в среднем 88</w:t>
      </w:r>
      <w:r w:rsidR="008D1C00">
        <w:rPr>
          <w:szCs w:val="24"/>
          <w:lang w:eastAsia="ru-RU"/>
        </w:rPr>
        <w:t> %</w:t>
      </w:r>
      <w:r>
        <w:rPr>
          <w:szCs w:val="24"/>
          <w:lang w:eastAsia="ru-RU"/>
        </w:rPr>
        <w:t xml:space="preserve"> девочек и 79</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rFonts w:eastAsia="Calibri"/>
          <w:szCs w:val="24"/>
        </w:rPr>
      </w:pPr>
      <w:r w:rsidRPr="004B1BB0">
        <w:rPr>
          <w:rFonts w:eastAsia="Calibri"/>
          <w:color w:val="000000"/>
          <w:szCs w:val="24"/>
        </w:rPr>
        <w:t>Однако обучающиеся испыт</w:t>
      </w:r>
      <w:r>
        <w:rPr>
          <w:rFonts w:eastAsia="Calibri"/>
          <w:color w:val="000000"/>
          <w:szCs w:val="24"/>
        </w:rPr>
        <w:t>али</w:t>
      </w:r>
      <w:r w:rsidRPr="00D86144">
        <w:rPr>
          <w:rFonts w:eastAsia="Calibri"/>
          <w:szCs w:val="24"/>
        </w:rPr>
        <w:t xml:space="preserve"> значительное затруднение при выполнении второй части задания, где предлага</w:t>
      </w:r>
      <w:r>
        <w:rPr>
          <w:rFonts w:eastAsia="Calibri"/>
          <w:szCs w:val="24"/>
        </w:rPr>
        <w:t>лось</w:t>
      </w:r>
      <w:r w:rsidRPr="00D86144">
        <w:rPr>
          <w:rFonts w:eastAsia="Calibri"/>
          <w:szCs w:val="24"/>
        </w:rPr>
        <w:t xml:space="preserve"> описать технологию (последовательность</w:t>
      </w:r>
      <w:r>
        <w:rPr>
          <w:rFonts w:eastAsia="Calibri"/>
          <w:szCs w:val="24"/>
        </w:rPr>
        <w:t xml:space="preserve"> действий</w:t>
      </w:r>
      <w:r w:rsidRPr="00D86144">
        <w:rPr>
          <w:rFonts w:eastAsia="Calibri"/>
          <w:szCs w:val="24"/>
        </w:rPr>
        <w:t>) изготовления</w:t>
      </w:r>
      <w:r>
        <w:rPr>
          <w:rFonts w:eastAsia="Calibri"/>
          <w:szCs w:val="24"/>
        </w:rPr>
        <w:t xml:space="preserve"> поделки: лишь 39</w:t>
      </w:r>
      <w:r>
        <w:rPr>
          <w:szCs w:val="24"/>
          <w:lang w:eastAsia="ru-RU"/>
        </w:rPr>
        <w:t>–</w:t>
      </w:r>
      <w:r>
        <w:rPr>
          <w:rFonts w:eastAsia="Calibri"/>
          <w:szCs w:val="24"/>
        </w:rPr>
        <w:t>47</w:t>
      </w:r>
      <w:r w:rsidR="008D1C00">
        <w:rPr>
          <w:rFonts w:eastAsia="Calibri"/>
          <w:szCs w:val="24"/>
        </w:rPr>
        <w:t> %</w:t>
      </w:r>
      <w:r>
        <w:rPr>
          <w:rFonts w:eastAsia="Calibri"/>
          <w:szCs w:val="24"/>
        </w:rPr>
        <w:t xml:space="preserve"> обучающихся смогли указать хотя бы несколько технологических операций, а описать всю технологию смогли в зависимости от поделки 3</w:t>
      </w:r>
      <w:r>
        <w:rPr>
          <w:szCs w:val="24"/>
          <w:lang w:eastAsia="ru-RU"/>
        </w:rPr>
        <w:t>–</w:t>
      </w:r>
      <w:r>
        <w:rPr>
          <w:rFonts w:eastAsia="Calibri"/>
          <w:szCs w:val="24"/>
        </w:rPr>
        <w:t>20</w:t>
      </w:r>
      <w:r w:rsidR="008D1C00">
        <w:rPr>
          <w:rFonts w:eastAsia="Calibri"/>
          <w:szCs w:val="24"/>
        </w:rPr>
        <w:t> %</w:t>
      </w:r>
      <w:r>
        <w:rPr>
          <w:rFonts w:eastAsia="Calibri"/>
          <w:szCs w:val="24"/>
        </w:rPr>
        <w:t xml:space="preserve"> обучающихся. </w:t>
      </w:r>
    </w:p>
    <w:p w:rsidR="00775C88" w:rsidRDefault="00775C88" w:rsidP="00855F99">
      <w:pPr>
        <w:spacing w:line="240" w:lineRule="auto"/>
        <w:ind w:firstLine="708"/>
        <w:rPr>
          <w:szCs w:val="24"/>
          <w:lang w:eastAsia="ru-RU"/>
        </w:rPr>
      </w:pPr>
      <w:r>
        <w:rPr>
          <w:rFonts w:eastAsia="Calibri"/>
          <w:szCs w:val="24"/>
        </w:rPr>
        <w:t>Отметим, что наилучший результат был показан при описании следующей поделки (рисунок 6).</w:t>
      </w:r>
    </w:p>
    <w:p w:rsidR="00775C88" w:rsidRDefault="00775C88" w:rsidP="00855F99">
      <w:pPr>
        <w:spacing w:line="240" w:lineRule="auto"/>
        <w:ind w:firstLine="708"/>
        <w:jc w:val="center"/>
        <w:rPr>
          <w:szCs w:val="24"/>
          <w:lang w:eastAsia="ru-RU"/>
        </w:rPr>
      </w:pPr>
      <w:r>
        <w:rPr>
          <w:noProof/>
          <w:sz w:val="16"/>
          <w:szCs w:val="16"/>
          <w:lang w:eastAsia="ru-RU"/>
        </w:rPr>
        <w:lastRenderedPageBreak/>
        <w:drawing>
          <wp:inline distT="0" distB="0" distL="0" distR="0" wp14:anchorId="679E68E2" wp14:editId="432A9E70">
            <wp:extent cx="3589035" cy="2696935"/>
            <wp:effectExtent l="19050" t="19050" r="11415" b="27215"/>
            <wp:docPr id="16" name="Рисунок 16" descr="Ёж_шишки_без_фон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Ёж_шишки_без_фона_2"/>
                    <pic:cNvPicPr>
                      <a:picLocks noChangeAspect="1" noChangeArrowheads="1"/>
                    </pic:cNvPicPr>
                  </pic:nvPicPr>
                  <pic:blipFill>
                    <a:blip r:embed="rId20" cstate="print"/>
                    <a:srcRect/>
                    <a:stretch>
                      <a:fillRect/>
                    </a:stretch>
                  </pic:blipFill>
                  <pic:spPr bwMode="auto">
                    <a:xfrm>
                      <a:off x="0" y="0"/>
                      <a:ext cx="3588793" cy="2696753"/>
                    </a:xfrm>
                    <a:prstGeom prst="rect">
                      <a:avLst/>
                    </a:prstGeom>
                    <a:noFill/>
                    <a:ln w="3175">
                      <a:solidFill>
                        <a:schemeClr val="tx1"/>
                      </a:solidFill>
                      <a:miter lim="800000"/>
                      <a:headEnd/>
                      <a:tailEnd/>
                    </a:ln>
                  </pic:spPr>
                </pic:pic>
              </a:graphicData>
            </a:graphic>
          </wp:inline>
        </w:drawing>
      </w:r>
    </w:p>
    <w:p w:rsidR="00775C88" w:rsidRDefault="00775C88" w:rsidP="00855F99">
      <w:pPr>
        <w:pStyle w:val="a0"/>
        <w:spacing w:line="240" w:lineRule="auto"/>
        <w:rPr>
          <w:szCs w:val="24"/>
        </w:rPr>
      </w:pPr>
      <w:r>
        <w:rPr>
          <w:szCs w:val="24"/>
          <w:lang w:val="ru-RU"/>
        </w:rPr>
        <w:t xml:space="preserve"> Пример поделки</w:t>
      </w:r>
    </w:p>
    <w:p w:rsidR="00775C88" w:rsidRDefault="00775C88" w:rsidP="00855F99">
      <w:pPr>
        <w:spacing w:line="240" w:lineRule="auto"/>
        <w:ind w:firstLine="708"/>
        <w:rPr>
          <w:szCs w:val="24"/>
          <w:lang w:eastAsia="ru-RU"/>
        </w:rPr>
      </w:pPr>
      <w:r>
        <w:rPr>
          <w:szCs w:val="24"/>
          <w:lang w:eastAsia="ru-RU"/>
        </w:rPr>
        <w:t>Очевидно, наклеивание шишек и других элементов на основу из пластилина опирается еще на опыт изготовления поделок в детском саду.</w:t>
      </w:r>
    </w:p>
    <w:p w:rsidR="00775C88" w:rsidRDefault="00775C88" w:rsidP="00855F99">
      <w:pPr>
        <w:spacing w:line="240" w:lineRule="auto"/>
        <w:ind w:firstLine="708"/>
        <w:rPr>
          <w:szCs w:val="24"/>
          <w:lang w:eastAsia="ru-RU"/>
        </w:rPr>
      </w:pPr>
      <w:r>
        <w:rPr>
          <w:szCs w:val="24"/>
          <w:lang w:eastAsia="ru-RU"/>
        </w:rPr>
        <w:t>При выполнении второй части задания также отмечается существенное различие в результатах девочек и мальчиков: указали несколько технологических операций 48</w:t>
      </w:r>
      <w:r w:rsidR="008D1C00">
        <w:rPr>
          <w:szCs w:val="24"/>
          <w:lang w:eastAsia="ru-RU"/>
        </w:rPr>
        <w:t> %</w:t>
      </w:r>
      <w:r>
        <w:rPr>
          <w:szCs w:val="24"/>
          <w:lang w:eastAsia="ru-RU"/>
        </w:rPr>
        <w:t xml:space="preserve"> девочек и 38</w:t>
      </w:r>
      <w:r w:rsidR="008D1C00">
        <w:rPr>
          <w:szCs w:val="24"/>
          <w:lang w:eastAsia="ru-RU"/>
        </w:rPr>
        <w:t> %</w:t>
      </w:r>
      <w:r>
        <w:rPr>
          <w:szCs w:val="24"/>
          <w:lang w:eastAsia="ru-RU"/>
        </w:rPr>
        <w:t xml:space="preserve"> мальчиков, а полностью описали технологию изготовления 11</w:t>
      </w:r>
      <w:r w:rsidR="008D1C00">
        <w:rPr>
          <w:szCs w:val="24"/>
          <w:lang w:eastAsia="ru-RU"/>
        </w:rPr>
        <w:t> %</w:t>
      </w:r>
      <w:r>
        <w:rPr>
          <w:szCs w:val="24"/>
          <w:lang w:eastAsia="ru-RU"/>
        </w:rPr>
        <w:t xml:space="preserve"> девочек и 4</w:t>
      </w:r>
      <w:r w:rsidR="008D1C00">
        <w:rPr>
          <w:szCs w:val="24"/>
          <w:lang w:eastAsia="ru-RU"/>
        </w:rPr>
        <w:t> %</w:t>
      </w:r>
      <w:r>
        <w:rPr>
          <w:szCs w:val="24"/>
          <w:lang w:eastAsia="ru-RU"/>
        </w:rPr>
        <w:t xml:space="preserve"> мальчиков.</w:t>
      </w:r>
    </w:p>
    <w:p w:rsidR="00775C88" w:rsidRPr="004D0A3F" w:rsidRDefault="00775C88" w:rsidP="00855F99">
      <w:pPr>
        <w:spacing w:line="240" w:lineRule="auto"/>
        <w:ind w:left="567"/>
        <w:rPr>
          <w:rFonts w:eastAsia="Calibri"/>
          <w:i/>
          <w:szCs w:val="24"/>
        </w:rPr>
      </w:pPr>
      <w:r>
        <w:rPr>
          <w:rFonts w:eastAsia="Calibri"/>
          <w:i/>
          <w:szCs w:val="24"/>
        </w:rPr>
        <w:t>На уроках технологии следует</w:t>
      </w:r>
      <w:r w:rsidRPr="004D0A3F">
        <w:rPr>
          <w:rFonts w:eastAsia="Calibri"/>
          <w:i/>
          <w:szCs w:val="24"/>
        </w:rPr>
        <w:t xml:space="preserve"> </w:t>
      </w:r>
      <w:r>
        <w:rPr>
          <w:rFonts w:eastAsia="Calibri"/>
          <w:i/>
          <w:szCs w:val="24"/>
        </w:rPr>
        <w:t>больше внимания уделять изготовлению изделий из различных материалов. Необходимым элементом работы обучающихся должно стать</w:t>
      </w:r>
      <w:r w:rsidRPr="00376D7A">
        <w:rPr>
          <w:rFonts w:eastAsia="Calibri"/>
          <w:i/>
          <w:szCs w:val="24"/>
        </w:rPr>
        <w:t xml:space="preserve"> изучени</w:t>
      </w:r>
      <w:r>
        <w:rPr>
          <w:rFonts w:eastAsia="Calibri"/>
          <w:i/>
          <w:szCs w:val="24"/>
        </w:rPr>
        <w:t>е</w:t>
      </w:r>
      <w:r w:rsidRPr="00376D7A">
        <w:rPr>
          <w:rFonts w:eastAsia="Calibri"/>
          <w:i/>
          <w:szCs w:val="24"/>
        </w:rPr>
        <w:t xml:space="preserve"> технологической карты выполнения изделия, </w:t>
      </w:r>
      <w:r>
        <w:rPr>
          <w:rFonts w:eastAsia="Calibri"/>
          <w:i/>
          <w:szCs w:val="24"/>
        </w:rPr>
        <w:t>планирование работы</w:t>
      </w:r>
      <w:r w:rsidRPr="00376D7A">
        <w:rPr>
          <w:rFonts w:eastAsia="Calibri"/>
          <w:i/>
          <w:szCs w:val="24"/>
        </w:rPr>
        <w:t xml:space="preserve">, </w:t>
      </w:r>
      <w:r>
        <w:rPr>
          <w:rFonts w:eastAsia="Calibri"/>
          <w:i/>
          <w:szCs w:val="24"/>
        </w:rPr>
        <w:t xml:space="preserve">а не просто выполнение изделий по выданным учителем </w:t>
      </w:r>
      <w:r w:rsidRPr="00376D7A">
        <w:rPr>
          <w:rFonts w:eastAsia="Calibri"/>
          <w:i/>
          <w:szCs w:val="24"/>
        </w:rPr>
        <w:t>шаблон</w:t>
      </w:r>
      <w:r>
        <w:rPr>
          <w:rFonts w:eastAsia="Calibri"/>
          <w:i/>
          <w:szCs w:val="24"/>
        </w:rPr>
        <w:t xml:space="preserve">ам или </w:t>
      </w:r>
      <w:r w:rsidRPr="00376D7A">
        <w:rPr>
          <w:rFonts w:eastAsia="Calibri"/>
          <w:i/>
          <w:szCs w:val="24"/>
        </w:rPr>
        <w:t>заготовк</w:t>
      </w:r>
      <w:r>
        <w:rPr>
          <w:rFonts w:eastAsia="Calibri"/>
          <w:i/>
          <w:szCs w:val="24"/>
        </w:rPr>
        <w:t>ам</w:t>
      </w:r>
      <w:r w:rsidRPr="00376D7A">
        <w:rPr>
          <w:rFonts w:eastAsia="Calibri"/>
          <w:i/>
          <w:szCs w:val="24"/>
        </w:rPr>
        <w:t>.</w:t>
      </w:r>
    </w:p>
    <w:p w:rsidR="00775C88" w:rsidRPr="00D86144" w:rsidRDefault="00775C88" w:rsidP="00855F99">
      <w:pPr>
        <w:spacing w:line="240" w:lineRule="auto"/>
        <w:ind w:firstLine="708"/>
        <w:jc w:val="center"/>
        <w:rPr>
          <w:b/>
          <w:szCs w:val="24"/>
          <w:lang w:eastAsia="ru-RU"/>
        </w:rPr>
      </w:pPr>
      <w:r w:rsidRPr="00315363">
        <w:rPr>
          <w:b/>
          <w:szCs w:val="24"/>
          <w:lang w:eastAsia="ru-RU"/>
        </w:rPr>
        <w:t>Задание 6</w:t>
      </w:r>
    </w:p>
    <w:p w:rsidR="00775C88" w:rsidRPr="00D86144"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60,9</w:t>
      </w:r>
      <w:r>
        <w:rPr>
          <w:b/>
          <w:szCs w:val="24"/>
          <w:lang w:eastAsia="ru-RU"/>
        </w:rPr>
        <w:t xml:space="preserve"> (п. 6.1), </w:t>
      </w:r>
      <w:r w:rsidRPr="00D86144">
        <w:rPr>
          <w:b/>
          <w:szCs w:val="24"/>
          <w:lang w:eastAsia="ru-RU"/>
        </w:rPr>
        <w:t>35,7</w:t>
      </w:r>
      <w:r>
        <w:rPr>
          <w:b/>
          <w:szCs w:val="24"/>
          <w:lang w:eastAsia="ru-RU"/>
        </w:rPr>
        <w:t xml:space="preserve"> (п. 6.2).</w:t>
      </w:r>
    </w:p>
    <w:p w:rsidR="00775C88" w:rsidRPr="004B1BB0" w:rsidRDefault="00775C88" w:rsidP="00855F99">
      <w:pPr>
        <w:spacing w:line="240" w:lineRule="auto"/>
        <w:ind w:firstLine="708"/>
        <w:rPr>
          <w:rFonts w:eastAsia="Calibri"/>
          <w:color w:val="000000"/>
          <w:szCs w:val="24"/>
        </w:rPr>
      </w:pPr>
      <w:r w:rsidRPr="004B1BB0">
        <w:rPr>
          <w:rFonts w:eastAsia="Calibri"/>
          <w:color w:val="000000"/>
          <w:szCs w:val="24"/>
        </w:rPr>
        <w:t xml:space="preserve">На уровне начального общего образования не предполагается </w:t>
      </w:r>
      <w:r>
        <w:rPr>
          <w:rFonts w:eastAsia="Calibri"/>
          <w:color w:val="000000"/>
          <w:szCs w:val="24"/>
        </w:rPr>
        <w:t>выполне</w:t>
      </w:r>
      <w:r w:rsidRPr="004B1BB0">
        <w:rPr>
          <w:rFonts w:eastAsia="Calibri"/>
          <w:color w:val="000000"/>
          <w:szCs w:val="24"/>
        </w:rPr>
        <w:t xml:space="preserve">ние </w:t>
      </w:r>
      <w:r>
        <w:rPr>
          <w:rFonts w:eastAsia="Calibri"/>
          <w:color w:val="000000"/>
          <w:szCs w:val="24"/>
        </w:rPr>
        <w:t xml:space="preserve">в классе </w:t>
      </w:r>
      <w:r w:rsidRPr="004B1BB0">
        <w:rPr>
          <w:rFonts w:eastAsia="Calibri"/>
          <w:color w:val="000000"/>
          <w:szCs w:val="24"/>
        </w:rPr>
        <w:t>кулинарных работ</w:t>
      </w:r>
      <w:r>
        <w:rPr>
          <w:rFonts w:eastAsia="Calibri"/>
          <w:color w:val="000000"/>
          <w:szCs w:val="24"/>
        </w:rPr>
        <w:t>. Д</w:t>
      </w:r>
      <w:r w:rsidRPr="004B1BB0">
        <w:rPr>
          <w:rFonts w:eastAsia="Calibri"/>
          <w:color w:val="000000"/>
          <w:szCs w:val="24"/>
        </w:rPr>
        <w:t xml:space="preserve">анное задание направлено на проверку осведомленности обучающихся о продуктах питания на основе жизненного опыта и </w:t>
      </w:r>
      <w:proofErr w:type="spellStart"/>
      <w:r w:rsidRPr="004B1BB0">
        <w:rPr>
          <w:rFonts w:eastAsia="Calibri"/>
          <w:color w:val="000000"/>
          <w:szCs w:val="24"/>
        </w:rPr>
        <w:t>сформированности</w:t>
      </w:r>
      <w:proofErr w:type="spellEnd"/>
      <w:r w:rsidRPr="004B1BB0">
        <w:rPr>
          <w:rFonts w:eastAsia="Calibri"/>
          <w:color w:val="000000"/>
          <w:szCs w:val="24"/>
        </w:rPr>
        <w:t xml:space="preserve"> умения переносить навыки, полученные при изучении других разделов </w:t>
      </w:r>
      <w:r>
        <w:rPr>
          <w:rFonts w:eastAsia="Calibri"/>
          <w:color w:val="000000"/>
          <w:szCs w:val="24"/>
        </w:rPr>
        <w:t xml:space="preserve">предмета </w:t>
      </w:r>
      <w:r w:rsidRPr="004B1BB0">
        <w:rPr>
          <w:rFonts w:eastAsia="Calibri"/>
          <w:color w:val="000000"/>
          <w:szCs w:val="24"/>
        </w:rPr>
        <w:t>«</w:t>
      </w:r>
      <w:r>
        <w:rPr>
          <w:rFonts w:eastAsia="Calibri"/>
          <w:color w:val="000000"/>
          <w:szCs w:val="24"/>
        </w:rPr>
        <w:t>технология</w:t>
      </w:r>
      <w:r w:rsidRPr="004B1BB0">
        <w:rPr>
          <w:rFonts w:eastAsia="Calibri"/>
          <w:color w:val="000000"/>
          <w:szCs w:val="24"/>
        </w:rPr>
        <w:t>».</w:t>
      </w:r>
    </w:p>
    <w:p w:rsidR="00775C88" w:rsidRPr="00D56269" w:rsidRDefault="00775C88" w:rsidP="00855F99">
      <w:pPr>
        <w:spacing w:line="240" w:lineRule="auto"/>
        <w:ind w:firstLine="708"/>
        <w:rPr>
          <w:i/>
          <w:szCs w:val="24"/>
          <w:lang w:eastAsia="ru-RU"/>
        </w:rPr>
      </w:pPr>
      <w:r>
        <w:rPr>
          <w:i/>
          <w:szCs w:val="24"/>
          <w:lang w:eastAsia="ru-RU"/>
        </w:rPr>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lastRenderedPageBreak/>
        <w:drawing>
          <wp:inline distT="0" distB="0" distL="0" distR="0" wp14:anchorId="550CFD96" wp14:editId="6E694798">
            <wp:extent cx="5484464" cy="5072743"/>
            <wp:effectExtent l="19050" t="19050" r="20986" b="13607"/>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srcRect/>
                    <a:stretch>
                      <a:fillRect/>
                    </a:stretch>
                  </pic:blipFill>
                  <pic:spPr bwMode="auto">
                    <a:xfrm>
                      <a:off x="0" y="0"/>
                      <a:ext cx="5483861" cy="5072185"/>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color w:val="000000"/>
          <w:szCs w:val="24"/>
        </w:rPr>
      </w:pPr>
      <w:r>
        <w:rPr>
          <w:rFonts w:eastAsia="Calibri"/>
          <w:color w:val="000000"/>
          <w:szCs w:val="24"/>
        </w:rPr>
        <w:t xml:space="preserve">В первой части задания требовалось по изображению нескольких блюд определить основной ингредиент, из которого они изготовлены. Изображения блюд подбирались таким образом, чтобы хотя бы по одному из них можно было безошибочно определить основной ингредиент. </w:t>
      </w:r>
      <w:proofErr w:type="gramStart"/>
      <w:r>
        <w:rPr>
          <w:rFonts w:eastAsia="Calibri"/>
          <w:color w:val="000000"/>
          <w:szCs w:val="24"/>
        </w:rPr>
        <w:t>Само слово "ингредиент" в задании могло представлять определенную трудность для обучающихся с ограниченным словарным запасом и низким уровнем речевой культуры.</w:t>
      </w:r>
      <w:proofErr w:type="gramEnd"/>
      <w:r>
        <w:rPr>
          <w:rFonts w:eastAsia="Calibri"/>
          <w:color w:val="000000"/>
          <w:szCs w:val="24"/>
        </w:rPr>
        <w:t xml:space="preserve"> Однако все участники НИКО имели возможность уточнить значение этого слова, задав вопрос специалисту, наблюдавшему за выполнением практических заданий.</w:t>
      </w:r>
    </w:p>
    <w:p w:rsidR="00775C88" w:rsidRDefault="00775C88" w:rsidP="00855F99">
      <w:pPr>
        <w:spacing w:line="240" w:lineRule="auto"/>
        <w:ind w:firstLine="708"/>
        <w:rPr>
          <w:rFonts w:eastAsia="Calibri"/>
          <w:color w:val="000000"/>
          <w:szCs w:val="24"/>
        </w:rPr>
      </w:pPr>
      <w:r>
        <w:rPr>
          <w:rFonts w:eastAsia="Calibri"/>
          <w:color w:val="000000"/>
          <w:szCs w:val="24"/>
        </w:rPr>
        <w:t xml:space="preserve">В таблице </w:t>
      </w:r>
      <w:r w:rsidR="00035EC9">
        <w:rPr>
          <w:rFonts w:eastAsia="Calibri"/>
          <w:color w:val="000000"/>
          <w:szCs w:val="24"/>
        </w:rPr>
        <w:t>4</w:t>
      </w:r>
      <w:r>
        <w:rPr>
          <w:rFonts w:eastAsia="Calibri"/>
          <w:color w:val="000000"/>
          <w:szCs w:val="24"/>
        </w:rPr>
        <w:t xml:space="preserve"> приведены некоторые данные о выполнении участниками НИКО первой части задания. </w:t>
      </w:r>
    </w:p>
    <w:p w:rsidR="00775C88" w:rsidRPr="00332209" w:rsidRDefault="00775C88" w:rsidP="00855F99">
      <w:pPr>
        <w:pStyle w:val="a"/>
        <w:spacing w:line="240" w:lineRule="auto"/>
      </w:pPr>
    </w:p>
    <w:tbl>
      <w:tblPr>
        <w:tblStyle w:val="ab"/>
        <w:tblW w:w="0" w:type="auto"/>
        <w:tblLook w:val="04A0" w:firstRow="1" w:lastRow="0" w:firstColumn="1" w:lastColumn="0" w:noHBand="0" w:noVBand="1"/>
      </w:tblPr>
      <w:tblGrid>
        <w:gridCol w:w="4077"/>
        <w:gridCol w:w="1701"/>
        <w:gridCol w:w="1786"/>
        <w:gridCol w:w="2183"/>
      </w:tblGrid>
      <w:tr w:rsidR="00775C88" w:rsidTr="00775C88">
        <w:tc>
          <w:tcPr>
            <w:tcW w:w="4077" w:type="dxa"/>
            <w:vMerge w:val="restart"/>
            <w:vAlign w:val="center"/>
          </w:tcPr>
          <w:p w:rsidR="00775C88" w:rsidRPr="005C35F7" w:rsidRDefault="00775C88" w:rsidP="00855F99">
            <w:pPr>
              <w:spacing w:line="240" w:lineRule="auto"/>
              <w:jc w:val="center"/>
              <w:rPr>
                <w:noProof/>
                <w:szCs w:val="24"/>
                <w:lang w:eastAsia="ru-RU"/>
              </w:rPr>
            </w:pPr>
            <w:r w:rsidRPr="005C35F7">
              <w:rPr>
                <w:noProof/>
                <w:szCs w:val="24"/>
                <w:lang w:eastAsia="ru-RU"/>
              </w:rPr>
              <w:t>Изображение блюда</w:t>
            </w:r>
          </w:p>
        </w:tc>
        <w:tc>
          <w:tcPr>
            <w:tcW w:w="5670" w:type="dxa"/>
            <w:gridSpan w:val="3"/>
            <w:vAlign w:val="center"/>
          </w:tcPr>
          <w:p w:rsidR="00775C88" w:rsidRDefault="00775C88" w:rsidP="00855F99">
            <w:pPr>
              <w:spacing w:line="240" w:lineRule="auto"/>
              <w:jc w:val="center"/>
              <w:rPr>
                <w:rFonts w:eastAsia="Calibri"/>
                <w:color w:val="000000"/>
                <w:szCs w:val="24"/>
              </w:rPr>
            </w:pPr>
            <w:r>
              <w:rPr>
                <w:rFonts w:eastAsia="Calibri"/>
                <w:color w:val="000000"/>
                <w:szCs w:val="24"/>
              </w:rPr>
              <w:t>Ответы участников НИКО,</w:t>
            </w:r>
            <w:r w:rsidR="008D1C00">
              <w:rPr>
                <w:rFonts w:eastAsia="Calibri"/>
                <w:color w:val="000000"/>
                <w:szCs w:val="24"/>
              </w:rPr>
              <w:t> %</w:t>
            </w:r>
          </w:p>
        </w:tc>
      </w:tr>
      <w:tr w:rsidR="00775C88" w:rsidTr="00775C88">
        <w:tc>
          <w:tcPr>
            <w:tcW w:w="4077" w:type="dxa"/>
            <w:vMerge/>
            <w:vAlign w:val="center"/>
          </w:tcPr>
          <w:p w:rsidR="00775C88" w:rsidRDefault="00775C88" w:rsidP="00855F99">
            <w:pPr>
              <w:spacing w:line="240" w:lineRule="auto"/>
              <w:jc w:val="center"/>
              <w:rPr>
                <w:b/>
                <w:i/>
                <w:noProof/>
                <w:szCs w:val="24"/>
                <w:lang w:eastAsia="ru-RU"/>
              </w:rPr>
            </w:pPr>
          </w:p>
        </w:tc>
        <w:tc>
          <w:tcPr>
            <w:tcW w:w="1701" w:type="dxa"/>
            <w:vAlign w:val="center"/>
          </w:tcPr>
          <w:p w:rsidR="00775C88" w:rsidRDefault="00775C88" w:rsidP="00855F99">
            <w:pPr>
              <w:spacing w:line="240" w:lineRule="auto"/>
              <w:jc w:val="center"/>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основной ингредиент</w:t>
            </w:r>
          </w:p>
        </w:tc>
        <w:tc>
          <w:tcPr>
            <w:tcW w:w="1786" w:type="dxa"/>
            <w:vAlign w:val="center"/>
          </w:tcPr>
          <w:p w:rsidR="00775C88" w:rsidRDefault="00775C88" w:rsidP="00855F99">
            <w:pPr>
              <w:spacing w:line="240" w:lineRule="auto"/>
              <w:jc w:val="center"/>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не только основной, но и другие ингредиенты</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Наряду с верно указанным основным ингредиентом, указаны другие, неверные</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b/>
                <w:i/>
                <w:noProof/>
                <w:szCs w:val="24"/>
                <w:lang w:eastAsia="ru-RU"/>
              </w:rPr>
              <w:lastRenderedPageBreak/>
              <w:drawing>
                <wp:inline distT="0" distB="0" distL="0" distR="0" wp14:anchorId="57EC85D5" wp14:editId="27D720B6">
                  <wp:extent cx="1839686" cy="1839686"/>
                  <wp:effectExtent l="19050" t="0" r="8164" b="0"/>
                  <wp:docPr id="1" name="Рисунок 27" descr="lori-000695400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ri-0006954001-a6"/>
                          <pic:cNvPicPr>
                            <a:picLocks noChangeAspect="1" noChangeArrowheads="1"/>
                          </pic:cNvPicPr>
                        </pic:nvPicPr>
                        <pic:blipFill>
                          <a:blip r:embed="rId22" cstate="print"/>
                          <a:srcRect/>
                          <a:stretch>
                            <a:fillRect/>
                          </a:stretch>
                        </pic:blipFill>
                        <pic:spPr bwMode="auto">
                          <a:xfrm>
                            <a:off x="0" y="0"/>
                            <a:ext cx="1839828" cy="1839828"/>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71</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4</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14</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lang w:eastAsia="ru-RU"/>
              </w:rPr>
              <w:drawing>
                <wp:inline distT="0" distB="0" distL="0" distR="0" wp14:anchorId="030EA1EA" wp14:editId="63663F89">
                  <wp:extent cx="2152650" cy="1596221"/>
                  <wp:effectExtent l="19050" t="0" r="0" b="0"/>
                  <wp:docPr id="24" name="Рисунок 24" descr="lori-000732802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ri-0007328024-a6"/>
                          <pic:cNvPicPr>
                            <a:picLocks noChangeAspect="1" noChangeArrowheads="1"/>
                          </pic:cNvPicPr>
                        </pic:nvPicPr>
                        <pic:blipFill>
                          <a:blip r:embed="rId23" cstate="print"/>
                          <a:srcRect/>
                          <a:stretch>
                            <a:fillRect/>
                          </a:stretch>
                        </pic:blipFill>
                        <pic:spPr bwMode="auto">
                          <a:xfrm>
                            <a:off x="0" y="0"/>
                            <a:ext cx="2151446" cy="1595328"/>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71</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4</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64A04715" wp14:editId="73D3D913">
                  <wp:extent cx="2196193" cy="1454621"/>
                  <wp:effectExtent l="19050" t="0" r="0" b="0"/>
                  <wp:docPr id="2" name="Рисунок 30" descr="lori-000287960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ri-0002879608-a6"/>
                          <pic:cNvPicPr>
                            <a:picLocks noChangeAspect="1" noChangeArrowheads="1"/>
                          </pic:cNvPicPr>
                        </pic:nvPicPr>
                        <pic:blipFill>
                          <a:blip r:embed="rId24" cstate="print"/>
                          <a:srcRect/>
                          <a:stretch>
                            <a:fillRect/>
                          </a:stretch>
                        </pic:blipFill>
                        <pic:spPr bwMode="auto">
                          <a:xfrm>
                            <a:off x="0" y="0"/>
                            <a:ext cx="2196193" cy="1454621"/>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78</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10</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213BB60D" wp14:editId="0AC3C5DA">
                  <wp:extent cx="2272392" cy="1658364"/>
                  <wp:effectExtent l="19050" t="0" r="0" b="0"/>
                  <wp:docPr id="3" name="Рисунок 33" descr="lori-00025265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ri-0002526594-a6"/>
                          <pic:cNvPicPr>
                            <a:picLocks noChangeAspect="1" noChangeArrowheads="1"/>
                          </pic:cNvPicPr>
                        </pic:nvPicPr>
                        <pic:blipFill>
                          <a:blip r:embed="rId25" cstate="print"/>
                          <a:srcRect/>
                          <a:stretch>
                            <a:fillRect/>
                          </a:stretch>
                        </pic:blipFill>
                        <pic:spPr bwMode="auto">
                          <a:xfrm>
                            <a:off x="0" y="0"/>
                            <a:ext cx="2272488" cy="1658434"/>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30</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8</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bl>
    <w:p w:rsidR="00775C88" w:rsidRPr="00C90737" w:rsidRDefault="00775C88" w:rsidP="00855F99">
      <w:pPr>
        <w:spacing w:line="240" w:lineRule="auto"/>
        <w:ind w:firstLine="708"/>
        <w:rPr>
          <w:rFonts w:eastAsia="Calibri"/>
          <w:color w:val="000000"/>
          <w:sz w:val="12"/>
          <w:szCs w:val="24"/>
        </w:rPr>
      </w:pPr>
    </w:p>
    <w:p w:rsidR="00775C88" w:rsidRDefault="00775C88" w:rsidP="00855F99">
      <w:pPr>
        <w:spacing w:line="240" w:lineRule="auto"/>
        <w:ind w:firstLine="708"/>
        <w:rPr>
          <w:rFonts w:eastAsia="Calibri"/>
          <w:color w:val="000000"/>
          <w:szCs w:val="24"/>
        </w:rPr>
      </w:pPr>
      <w:r>
        <w:rPr>
          <w:rFonts w:eastAsia="Calibri"/>
          <w:color w:val="000000"/>
          <w:szCs w:val="24"/>
        </w:rPr>
        <w:t xml:space="preserve">Особняком стоят мучные изделия, определить основной ингредиент которых смогли менее половины участников НИКО (таблица </w:t>
      </w:r>
      <w:r w:rsidR="00035EC9">
        <w:rPr>
          <w:rFonts w:eastAsia="Calibri"/>
          <w:color w:val="000000"/>
          <w:szCs w:val="24"/>
        </w:rPr>
        <w:t>5</w:t>
      </w:r>
      <w:r>
        <w:rPr>
          <w:rFonts w:eastAsia="Calibri"/>
          <w:color w:val="000000"/>
          <w:szCs w:val="24"/>
        </w:rPr>
        <w:t>).</w:t>
      </w:r>
    </w:p>
    <w:p w:rsidR="00775C88" w:rsidRDefault="00775C88" w:rsidP="00855F99">
      <w:pPr>
        <w:pStyle w:val="a"/>
        <w:spacing w:line="240" w:lineRule="auto"/>
        <w:rPr>
          <w:rFonts w:eastAsia="Calibri"/>
          <w:color w:val="000000"/>
          <w:szCs w:val="24"/>
        </w:rPr>
      </w:pPr>
    </w:p>
    <w:tbl>
      <w:tblPr>
        <w:tblStyle w:val="ab"/>
        <w:tblW w:w="0" w:type="auto"/>
        <w:tblLook w:val="04A0" w:firstRow="1" w:lastRow="0" w:firstColumn="1" w:lastColumn="0" w:noHBand="0" w:noVBand="1"/>
      </w:tblPr>
      <w:tblGrid>
        <w:gridCol w:w="3459"/>
        <w:gridCol w:w="3135"/>
        <w:gridCol w:w="3260"/>
      </w:tblGrid>
      <w:tr w:rsidR="00775C88" w:rsidTr="00775C88">
        <w:tc>
          <w:tcPr>
            <w:tcW w:w="3459" w:type="dxa"/>
          </w:tcPr>
          <w:p w:rsidR="00775C88" w:rsidRDefault="00775C88" w:rsidP="00855F99">
            <w:pPr>
              <w:spacing w:line="240" w:lineRule="auto"/>
              <w:rPr>
                <w:rFonts w:eastAsia="Calibri"/>
                <w:color w:val="000000"/>
                <w:szCs w:val="24"/>
              </w:rPr>
            </w:pPr>
            <w:r>
              <w:rPr>
                <w:noProof/>
                <w:color w:val="000000"/>
                <w:szCs w:val="24"/>
                <w:lang w:eastAsia="ru-RU"/>
              </w:rPr>
              <w:drawing>
                <wp:inline distT="0" distB="0" distL="0" distR="0" wp14:anchorId="1389E75B" wp14:editId="2C7D5983">
                  <wp:extent cx="2000250" cy="1340949"/>
                  <wp:effectExtent l="19050" t="0" r="0" b="0"/>
                  <wp:docPr id="7" name="Рисунок 36" descr="lori-002624638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ri-0026246382-a6"/>
                          <pic:cNvPicPr>
                            <a:picLocks noChangeAspect="1" noChangeArrowheads="1"/>
                          </pic:cNvPicPr>
                        </pic:nvPicPr>
                        <pic:blipFill>
                          <a:blip r:embed="rId26" cstate="print"/>
                          <a:srcRect/>
                          <a:stretch>
                            <a:fillRect/>
                          </a:stretch>
                        </pic:blipFill>
                        <pic:spPr bwMode="auto">
                          <a:xfrm>
                            <a:off x="0" y="0"/>
                            <a:ext cx="2001971" cy="1342103"/>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5FDFCD0E" wp14:editId="27CA8374">
                  <wp:extent cx="1866026" cy="1246414"/>
                  <wp:effectExtent l="19050" t="0" r="874" b="0"/>
                  <wp:docPr id="8" name="Рисунок 37" descr="lori-002688079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ri-0026880798-a6"/>
                          <pic:cNvPicPr>
                            <a:picLocks noChangeAspect="1" noChangeArrowheads="1"/>
                          </pic:cNvPicPr>
                        </pic:nvPicPr>
                        <pic:blipFill>
                          <a:blip r:embed="rId27" cstate="print"/>
                          <a:srcRect/>
                          <a:stretch>
                            <a:fillRect/>
                          </a:stretch>
                        </pic:blipFill>
                        <pic:spPr bwMode="auto">
                          <a:xfrm>
                            <a:off x="0" y="0"/>
                            <a:ext cx="1866026" cy="1246414"/>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1F21CC2A" wp14:editId="6EA2249F">
                  <wp:extent cx="1507597" cy="1284515"/>
                  <wp:effectExtent l="19050" t="0" r="0" b="0"/>
                  <wp:docPr id="9" name="Рисунок 38" descr="lori-000754122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ri-0007541228-a6"/>
                          <pic:cNvPicPr>
                            <a:picLocks noChangeAspect="1" noChangeArrowheads="1"/>
                          </pic:cNvPicPr>
                        </pic:nvPicPr>
                        <pic:blipFill>
                          <a:blip r:embed="rId28" cstate="print"/>
                          <a:srcRect/>
                          <a:stretch>
                            <a:fillRect/>
                          </a:stretch>
                        </pic:blipFill>
                        <pic:spPr bwMode="auto">
                          <a:xfrm>
                            <a:off x="0" y="0"/>
                            <a:ext cx="1509108" cy="1285803"/>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основной ингредиент </w:t>
            </w:r>
            <w:r>
              <w:rPr>
                <w:szCs w:val="24"/>
                <w:lang w:eastAsia="ru-RU"/>
              </w:rPr>
              <w:t>–</w:t>
            </w:r>
            <w:r>
              <w:rPr>
                <w:rFonts w:eastAsia="Calibri"/>
                <w:color w:val="000000"/>
                <w:szCs w:val="24"/>
              </w:rPr>
              <w:t xml:space="preserve"> 25</w:t>
            </w:r>
            <w:r w:rsidR="008D1C00">
              <w:rPr>
                <w:rFonts w:eastAsia="Calibri"/>
                <w:color w:val="000000"/>
                <w:szCs w:val="24"/>
              </w:rPr>
              <w:t> %</w:t>
            </w:r>
          </w:p>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не только основной, но и другие ингредиенты </w:t>
            </w:r>
            <w:r>
              <w:rPr>
                <w:szCs w:val="24"/>
                <w:lang w:eastAsia="ru-RU"/>
              </w:rPr>
              <w:t>–</w:t>
            </w:r>
            <w:r>
              <w:rPr>
                <w:rFonts w:eastAsia="Calibri"/>
                <w:color w:val="000000"/>
                <w:szCs w:val="24"/>
              </w:rPr>
              <w:t xml:space="preserve"> 5</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15</w:t>
            </w:r>
            <w:r w:rsidR="008D1C00">
              <w:rPr>
                <w:rFonts w:eastAsia="Calibri"/>
                <w:color w:val="000000"/>
                <w:szCs w:val="24"/>
              </w:rPr>
              <w:t> %</w:t>
            </w:r>
          </w:p>
        </w:tc>
      </w:tr>
      <w:tr w:rsidR="00775C88" w:rsidTr="00775C88">
        <w:tc>
          <w:tcPr>
            <w:tcW w:w="3459" w:type="dxa"/>
          </w:tcPr>
          <w:p w:rsidR="00775C88" w:rsidRDefault="00775C88" w:rsidP="00855F99">
            <w:pPr>
              <w:spacing w:line="240" w:lineRule="auto"/>
              <w:rPr>
                <w:rFonts w:eastAsia="Calibri"/>
                <w:color w:val="000000"/>
                <w:szCs w:val="24"/>
              </w:rPr>
            </w:pPr>
            <w:r>
              <w:rPr>
                <w:noProof/>
                <w:color w:val="000000"/>
                <w:sz w:val="16"/>
                <w:szCs w:val="16"/>
                <w:lang w:eastAsia="ru-RU"/>
              </w:rPr>
              <w:lastRenderedPageBreak/>
              <w:drawing>
                <wp:inline distT="0" distB="0" distL="0" distR="0" wp14:anchorId="5D63DEE5" wp14:editId="5B6AF00D">
                  <wp:extent cx="2071007" cy="1384332"/>
                  <wp:effectExtent l="19050" t="0" r="5443" b="0"/>
                  <wp:docPr id="10" name="Рисунок 63" descr="lori-000235592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ri-0002355928-a6"/>
                          <pic:cNvPicPr>
                            <a:picLocks noChangeAspect="1" noChangeArrowheads="1"/>
                          </pic:cNvPicPr>
                        </pic:nvPicPr>
                        <pic:blipFill>
                          <a:blip r:embed="rId29" cstate="print"/>
                          <a:srcRect/>
                          <a:stretch>
                            <a:fillRect/>
                          </a:stretch>
                        </pic:blipFill>
                        <pic:spPr bwMode="auto">
                          <a:xfrm>
                            <a:off x="0" y="0"/>
                            <a:ext cx="2071094" cy="1384390"/>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3087FC0A" wp14:editId="6BDCD2E3">
                  <wp:extent cx="1472293" cy="1654628"/>
                  <wp:effectExtent l="19050" t="0" r="0" b="0"/>
                  <wp:docPr id="13" name="Рисунок 64" descr="lori-003211082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ori-0032110821-a6"/>
                          <pic:cNvPicPr>
                            <a:picLocks noChangeAspect="1" noChangeArrowheads="1"/>
                          </pic:cNvPicPr>
                        </pic:nvPicPr>
                        <pic:blipFill>
                          <a:blip r:embed="rId30" cstate="print"/>
                          <a:srcRect t="9630" b="15309"/>
                          <a:stretch>
                            <a:fillRect/>
                          </a:stretch>
                        </pic:blipFill>
                        <pic:spPr bwMode="auto">
                          <a:xfrm flipH="1">
                            <a:off x="0" y="0"/>
                            <a:ext cx="1472293" cy="1654628"/>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rPr>
                <w:rFonts w:eastAsia="Calibri"/>
                <w:color w:val="000000"/>
                <w:szCs w:val="24"/>
              </w:rPr>
            </w:pPr>
            <w:r w:rsidRPr="00250E49">
              <w:rPr>
                <w:rFonts w:eastAsia="Calibri"/>
                <w:noProof/>
                <w:color w:val="000000"/>
                <w:szCs w:val="24"/>
                <w:lang w:eastAsia="ru-RU"/>
              </w:rPr>
              <w:drawing>
                <wp:inline distT="0" distB="0" distL="0" distR="0" wp14:anchorId="119344B4" wp14:editId="59BF78FE">
                  <wp:extent cx="1948488" cy="1534885"/>
                  <wp:effectExtent l="19050" t="0" r="0" b="0"/>
                  <wp:docPr id="14" name="Рисунок 65" descr="lori-0001788797-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ri-0001788797-a6"/>
                          <pic:cNvPicPr>
                            <a:picLocks noChangeAspect="1" noChangeArrowheads="1"/>
                          </pic:cNvPicPr>
                        </pic:nvPicPr>
                        <pic:blipFill>
                          <a:blip r:embed="rId31" cstate="print"/>
                          <a:srcRect/>
                          <a:stretch>
                            <a:fillRect/>
                          </a:stretch>
                        </pic:blipFill>
                        <pic:spPr bwMode="auto">
                          <a:xfrm>
                            <a:off x="0" y="0"/>
                            <a:ext cx="1951698" cy="1537413"/>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основной ингредиент </w:t>
            </w:r>
            <w:r>
              <w:rPr>
                <w:szCs w:val="24"/>
                <w:lang w:eastAsia="ru-RU"/>
              </w:rPr>
              <w:t>–</w:t>
            </w:r>
            <w:r>
              <w:rPr>
                <w:rFonts w:eastAsia="Calibri"/>
                <w:color w:val="000000"/>
                <w:szCs w:val="24"/>
              </w:rPr>
              <w:t xml:space="preserve"> 38</w:t>
            </w:r>
            <w:r w:rsidR="008D1C00">
              <w:rPr>
                <w:rFonts w:eastAsia="Calibri"/>
                <w:color w:val="000000"/>
                <w:szCs w:val="24"/>
              </w:rPr>
              <w:t> %</w:t>
            </w:r>
          </w:p>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не только основной, но и другие ингредиенты </w:t>
            </w:r>
            <w:r>
              <w:rPr>
                <w:szCs w:val="24"/>
                <w:lang w:eastAsia="ru-RU"/>
              </w:rPr>
              <w:t>–</w:t>
            </w:r>
            <w:r>
              <w:rPr>
                <w:rFonts w:eastAsia="Calibri"/>
                <w:color w:val="000000"/>
                <w:szCs w:val="24"/>
              </w:rPr>
              <w:t xml:space="preserve"> 4</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12</w:t>
            </w:r>
            <w:r w:rsidR="008D1C00">
              <w:rPr>
                <w:rFonts w:eastAsia="Calibri"/>
                <w:color w:val="000000"/>
                <w:szCs w:val="24"/>
              </w:rPr>
              <w:t> %</w:t>
            </w:r>
          </w:p>
        </w:tc>
      </w:tr>
      <w:tr w:rsidR="00775C88" w:rsidTr="00775C88">
        <w:tc>
          <w:tcPr>
            <w:tcW w:w="3459"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21918CAE" wp14:editId="67CEB1F8">
                  <wp:extent cx="1775741" cy="1382486"/>
                  <wp:effectExtent l="19050" t="0" r="0" b="0"/>
                  <wp:docPr id="15" name="Рисунок 90" descr="lori-0027734760-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ori-0027734760-a6"/>
                          <pic:cNvPicPr>
                            <a:picLocks noChangeAspect="1" noChangeArrowheads="1"/>
                          </pic:cNvPicPr>
                        </pic:nvPicPr>
                        <pic:blipFill>
                          <a:blip r:embed="rId32" cstate="print"/>
                          <a:srcRect/>
                          <a:stretch>
                            <a:fillRect/>
                          </a:stretch>
                        </pic:blipFill>
                        <pic:spPr bwMode="auto">
                          <a:xfrm>
                            <a:off x="0" y="0"/>
                            <a:ext cx="1775816" cy="1382544"/>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7F8E7139" wp14:editId="169A9AC2">
                  <wp:extent cx="1679292" cy="1328057"/>
                  <wp:effectExtent l="19050" t="0" r="0" b="0"/>
                  <wp:docPr id="17" name="Рисунок 91" descr="lori-003201981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ori-0032019815-a6"/>
                          <pic:cNvPicPr>
                            <a:picLocks noChangeAspect="1" noChangeArrowheads="1"/>
                          </pic:cNvPicPr>
                        </pic:nvPicPr>
                        <pic:blipFill>
                          <a:blip r:embed="rId33" cstate="print"/>
                          <a:srcRect/>
                          <a:stretch>
                            <a:fillRect/>
                          </a:stretch>
                        </pic:blipFill>
                        <pic:spPr bwMode="auto">
                          <a:xfrm>
                            <a:off x="0" y="0"/>
                            <a:ext cx="1679363" cy="1328113"/>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442FD27A" wp14:editId="79AA6F87">
                  <wp:extent cx="1922439" cy="1284514"/>
                  <wp:effectExtent l="19050" t="0" r="1611" b="0"/>
                  <wp:docPr id="18" name="Рисунок 92" descr="lori-000660020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ri-0006600205-a6"/>
                          <pic:cNvPicPr>
                            <a:picLocks noChangeAspect="1" noChangeArrowheads="1"/>
                          </pic:cNvPicPr>
                        </pic:nvPicPr>
                        <pic:blipFill>
                          <a:blip r:embed="rId34" cstate="print"/>
                          <a:srcRect/>
                          <a:stretch>
                            <a:fillRect/>
                          </a:stretch>
                        </pic:blipFill>
                        <pic:spPr bwMode="auto">
                          <a:xfrm>
                            <a:off x="0" y="0"/>
                            <a:ext cx="1922508" cy="1284560"/>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основной ингредиент </w:t>
            </w:r>
            <w:r>
              <w:rPr>
                <w:szCs w:val="24"/>
                <w:lang w:eastAsia="ru-RU"/>
              </w:rPr>
              <w:t>–</w:t>
            </w:r>
            <w:r>
              <w:rPr>
                <w:rFonts w:eastAsia="Calibri"/>
                <w:color w:val="000000"/>
                <w:szCs w:val="24"/>
              </w:rPr>
              <w:t xml:space="preserve"> 23</w:t>
            </w:r>
            <w:r w:rsidR="008D1C00">
              <w:rPr>
                <w:rFonts w:eastAsia="Calibri"/>
                <w:color w:val="000000"/>
                <w:szCs w:val="24"/>
              </w:rPr>
              <w:t> %</w:t>
            </w:r>
          </w:p>
          <w:p w:rsidR="00775C88" w:rsidRDefault="00775C88" w:rsidP="00855F99">
            <w:pPr>
              <w:spacing w:line="240" w:lineRule="auto"/>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не только основной, но и другие ингредиенты </w:t>
            </w:r>
            <w:r>
              <w:rPr>
                <w:szCs w:val="24"/>
                <w:lang w:eastAsia="ru-RU"/>
              </w:rPr>
              <w:t>–</w:t>
            </w:r>
            <w:r>
              <w:rPr>
                <w:rFonts w:eastAsia="Calibri"/>
                <w:color w:val="000000"/>
                <w:szCs w:val="24"/>
              </w:rPr>
              <w:t xml:space="preserve"> 4</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23</w:t>
            </w:r>
            <w:r w:rsidR="008D1C00">
              <w:rPr>
                <w:rFonts w:eastAsia="Calibri"/>
                <w:color w:val="000000"/>
                <w:szCs w:val="24"/>
              </w:rPr>
              <w:t> %</w:t>
            </w:r>
          </w:p>
        </w:tc>
      </w:tr>
    </w:tbl>
    <w:p w:rsidR="00775C88" w:rsidRDefault="00775C88" w:rsidP="00855F99">
      <w:pPr>
        <w:spacing w:line="240" w:lineRule="auto"/>
        <w:ind w:firstLine="708"/>
        <w:rPr>
          <w:rFonts w:eastAsia="Calibri"/>
          <w:color w:val="000000"/>
          <w:szCs w:val="24"/>
        </w:rPr>
      </w:pPr>
      <w:r>
        <w:rPr>
          <w:rFonts w:eastAsia="Calibri"/>
          <w:color w:val="000000"/>
          <w:szCs w:val="24"/>
        </w:rPr>
        <w:t>Примечательно, что различие в успешности выполнения первой части задания девочками и мальчиками сравнительно невелико: в среднем 54</w:t>
      </w:r>
      <w:r w:rsidR="008D1C00">
        <w:rPr>
          <w:rFonts w:eastAsia="Calibri"/>
          <w:color w:val="000000"/>
          <w:szCs w:val="24"/>
        </w:rPr>
        <w:t> %</w:t>
      </w:r>
      <w:r>
        <w:rPr>
          <w:rFonts w:eastAsia="Calibri"/>
          <w:color w:val="000000"/>
          <w:szCs w:val="24"/>
        </w:rPr>
        <w:t xml:space="preserve"> девочек и 49</w:t>
      </w:r>
      <w:r w:rsidR="008D1C00">
        <w:rPr>
          <w:rFonts w:eastAsia="Calibri"/>
          <w:color w:val="000000"/>
          <w:szCs w:val="24"/>
        </w:rPr>
        <w:t> %</w:t>
      </w:r>
      <w:r>
        <w:rPr>
          <w:rFonts w:eastAsia="Calibri"/>
          <w:color w:val="000000"/>
          <w:szCs w:val="24"/>
        </w:rPr>
        <w:t xml:space="preserve"> мальчиков правильно определили основной ингредиент, 4</w:t>
      </w:r>
      <w:r w:rsidR="008D1C00">
        <w:rPr>
          <w:rFonts w:eastAsia="Calibri"/>
          <w:color w:val="000000"/>
          <w:szCs w:val="24"/>
        </w:rPr>
        <w:t> %</w:t>
      </w:r>
      <w:r>
        <w:rPr>
          <w:rFonts w:eastAsia="Calibri"/>
          <w:color w:val="000000"/>
          <w:szCs w:val="24"/>
        </w:rPr>
        <w:t xml:space="preserve"> и 5</w:t>
      </w:r>
      <w:r w:rsidR="008D1C00">
        <w:rPr>
          <w:rFonts w:eastAsia="Calibri"/>
          <w:color w:val="000000"/>
          <w:szCs w:val="24"/>
        </w:rPr>
        <w:t> %</w:t>
      </w:r>
      <w:r>
        <w:rPr>
          <w:rFonts w:eastAsia="Calibri"/>
          <w:color w:val="000000"/>
          <w:szCs w:val="24"/>
        </w:rPr>
        <w:t xml:space="preserve"> соответственно указали правильно основной и другие ингредиенты, 15</w:t>
      </w:r>
      <w:r w:rsidR="008D1C00">
        <w:rPr>
          <w:rFonts w:eastAsia="Calibri"/>
          <w:color w:val="000000"/>
          <w:szCs w:val="24"/>
        </w:rPr>
        <w:t> %</w:t>
      </w:r>
      <w:r>
        <w:rPr>
          <w:rFonts w:eastAsia="Calibri"/>
          <w:color w:val="000000"/>
          <w:szCs w:val="24"/>
        </w:rPr>
        <w:t xml:space="preserve"> и 14</w:t>
      </w:r>
      <w:r w:rsidR="008D1C00">
        <w:rPr>
          <w:rFonts w:eastAsia="Calibri"/>
          <w:color w:val="000000"/>
          <w:szCs w:val="24"/>
        </w:rPr>
        <w:t> %</w:t>
      </w:r>
      <w:r>
        <w:rPr>
          <w:rFonts w:eastAsia="Calibri"/>
          <w:color w:val="000000"/>
          <w:szCs w:val="24"/>
        </w:rPr>
        <w:t xml:space="preserve"> соответственно указали правильный основной ингредиент и еще несколько неправильных ингредиентов.</w:t>
      </w:r>
    </w:p>
    <w:p w:rsidR="00775C88" w:rsidRDefault="00775C88" w:rsidP="00855F99">
      <w:pPr>
        <w:spacing w:line="240" w:lineRule="auto"/>
        <w:ind w:firstLine="708"/>
        <w:rPr>
          <w:rFonts w:eastAsia="Calibri"/>
          <w:color w:val="000000"/>
          <w:szCs w:val="24"/>
        </w:rPr>
      </w:pPr>
      <w:r>
        <w:rPr>
          <w:rFonts w:eastAsia="Calibri"/>
          <w:color w:val="000000"/>
          <w:szCs w:val="24"/>
        </w:rPr>
        <w:t>Не более 61</w:t>
      </w:r>
      <w:r w:rsidR="008D1C00">
        <w:rPr>
          <w:rFonts w:eastAsia="Calibri"/>
          <w:color w:val="000000"/>
          <w:szCs w:val="24"/>
        </w:rPr>
        <w:t> %</w:t>
      </w:r>
      <w:r>
        <w:rPr>
          <w:rFonts w:eastAsia="Calibri"/>
          <w:color w:val="000000"/>
          <w:szCs w:val="24"/>
        </w:rPr>
        <w:t xml:space="preserve"> участников смогли назвать хотя бы одно из изображенных на фотографиях блюд. Здесь гендерные различия проявились более заметно: требование задания выполнили 56</w:t>
      </w:r>
      <w:r w:rsidR="008D1C00">
        <w:rPr>
          <w:rFonts w:eastAsia="Calibri"/>
          <w:color w:val="000000"/>
          <w:szCs w:val="24"/>
        </w:rPr>
        <w:t> %</w:t>
      </w:r>
      <w:r>
        <w:rPr>
          <w:rFonts w:eastAsia="Calibri"/>
          <w:color w:val="000000"/>
          <w:szCs w:val="24"/>
        </w:rPr>
        <w:t xml:space="preserve"> девочек и 46</w:t>
      </w:r>
      <w:r w:rsidR="008D1C00">
        <w:rPr>
          <w:rFonts w:eastAsia="Calibri"/>
          <w:color w:val="000000"/>
          <w:szCs w:val="24"/>
        </w:rPr>
        <w:t> %</w:t>
      </w:r>
      <w:r>
        <w:rPr>
          <w:rFonts w:eastAsia="Calibri"/>
          <w:color w:val="000000"/>
          <w:szCs w:val="24"/>
        </w:rPr>
        <w:t xml:space="preserve"> мальчиков.</w:t>
      </w:r>
    </w:p>
    <w:p w:rsidR="00775C88" w:rsidRDefault="00775C88" w:rsidP="00855F99">
      <w:pPr>
        <w:spacing w:line="240" w:lineRule="auto"/>
        <w:ind w:firstLine="708"/>
        <w:rPr>
          <w:rFonts w:eastAsia="Calibri"/>
          <w:color w:val="000000"/>
          <w:szCs w:val="24"/>
        </w:rPr>
      </w:pPr>
      <w:r>
        <w:rPr>
          <w:rFonts w:eastAsia="Calibri"/>
          <w:color w:val="000000"/>
          <w:szCs w:val="24"/>
        </w:rPr>
        <w:t>Результаты выполнения последней части задания, связанной с технологией приготовления выбранного блюда, показали, что в среднем около трети пятиклассников знают, как приготовить выбранное ими блюдо, причем нет существенных различий в зависимости от выбора блюда. В данной части задания результаты девочек и мальчиков существенно различаются: 4 или более технологических операции по приготовлению блюда назвали 14</w:t>
      </w:r>
      <w:r w:rsidR="008D1C00">
        <w:rPr>
          <w:rFonts w:eastAsia="Calibri"/>
          <w:color w:val="000000"/>
          <w:szCs w:val="24"/>
        </w:rPr>
        <w:t> %</w:t>
      </w:r>
      <w:r>
        <w:rPr>
          <w:rFonts w:eastAsia="Calibri"/>
          <w:color w:val="000000"/>
          <w:szCs w:val="24"/>
        </w:rPr>
        <w:t xml:space="preserve"> девочек и 7</w:t>
      </w:r>
      <w:r w:rsidR="008D1C00">
        <w:rPr>
          <w:rFonts w:eastAsia="Calibri"/>
          <w:color w:val="000000"/>
          <w:szCs w:val="24"/>
        </w:rPr>
        <w:t> %</w:t>
      </w:r>
      <w:r>
        <w:rPr>
          <w:rFonts w:eastAsia="Calibri"/>
          <w:color w:val="000000"/>
          <w:szCs w:val="24"/>
        </w:rPr>
        <w:t xml:space="preserve"> мальчиков, 2-3 технологических операции </w:t>
      </w:r>
      <w:r>
        <w:rPr>
          <w:szCs w:val="24"/>
          <w:lang w:eastAsia="ru-RU"/>
        </w:rPr>
        <w:t>–</w:t>
      </w:r>
      <w:r>
        <w:rPr>
          <w:rFonts w:eastAsia="Calibri"/>
          <w:color w:val="000000"/>
          <w:szCs w:val="24"/>
        </w:rPr>
        <w:t xml:space="preserve"> 31</w:t>
      </w:r>
      <w:r w:rsidR="008D1C00">
        <w:rPr>
          <w:rFonts w:eastAsia="Calibri"/>
          <w:color w:val="000000"/>
          <w:szCs w:val="24"/>
        </w:rPr>
        <w:t> %</w:t>
      </w:r>
      <w:r>
        <w:rPr>
          <w:rFonts w:eastAsia="Calibri"/>
          <w:color w:val="000000"/>
          <w:szCs w:val="24"/>
        </w:rPr>
        <w:t xml:space="preserve"> девочек и 25</w:t>
      </w:r>
      <w:r w:rsidR="008D1C00">
        <w:rPr>
          <w:rFonts w:eastAsia="Calibri"/>
          <w:color w:val="000000"/>
          <w:szCs w:val="24"/>
        </w:rPr>
        <w:t> %</w:t>
      </w:r>
      <w:r>
        <w:rPr>
          <w:rFonts w:eastAsia="Calibri"/>
          <w:color w:val="000000"/>
          <w:szCs w:val="24"/>
        </w:rPr>
        <w:t xml:space="preserve"> мальчиков, что в целом соответствует сложившимся гендерным стереотипам воспитания детей.</w:t>
      </w:r>
    </w:p>
    <w:p w:rsidR="00775C88" w:rsidRPr="00BE7005" w:rsidRDefault="00775C88" w:rsidP="00855F99">
      <w:pPr>
        <w:tabs>
          <w:tab w:val="left" w:pos="2410"/>
        </w:tabs>
        <w:spacing w:line="240" w:lineRule="auto"/>
        <w:ind w:left="567"/>
        <w:rPr>
          <w:rFonts w:eastAsia="Calibri"/>
          <w:i/>
          <w:szCs w:val="24"/>
        </w:rPr>
      </w:pPr>
      <w:r w:rsidRPr="00BE7005">
        <w:rPr>
          <w:rFonts w:eastAsia="Calibri"/>
          <w:i/>
          <w:szCs w:val="24"/>
        </w:rPr>
        <w:t xml:space="preserve">Результаты выполнения задания свидетельствуют о том, что школьники </w:t>
      </w:r>
      <w:r>
        <w:rPr>
          <w:rFonts w:eastAsia="Calibri"/>
          <w:i/>
          <w:szCs w:val="24"/>
        </w:rPr>
        <w:t>знают</w:t>
      </w:r>
      <w:r w:rsidRPr="00BE7005">
        <w:rPr>
          <w:rFonts w:eastAsia="Calibri"/>
          <w:i/>
          <w:szCs w:val="24"/>
        </w:rPr>
        <w:t xml:space="preserve"> различные продукты питания и блюда, а также основные ингредиенты, из которых они приготовлены, но не могут описать последовательность приготовления простых блюд. Очевидно, пятиклассники слабо вовлечены </w:t>
      </w:r>
      <w:r>
        <w:rPr>
          <w:rFonts w:eastAsia="Calibri"/>
          <w:i/>
          <w:szCs w:val="24"/>
        </w:rPr>
        <w:t>в соответствующие работы по дому, что может быть в некоторой степени скомпенсировано на уроках технологии.</w:t>
      </w:r>
    </w:p>
    <w:p w:rsidR="00775C88" w:rsidRPr="00D86144" w:rsidRDefault="00775C88" w:rsidP="00855F99">
      <w:pPr>
        <w:spacing w:line="240" w:lineRule="auto"/>
        <w:ind w:left="708"/>
        <w:rPr>
          <w:rFonts w:eastAsia="Calibri"/>
          <w:i/>
          <w:szCs w:val="24"/>
        </w:rPr>
      </w:pPr>
    </w:p>
    <w:p w:rsidR="00775C88" w:rsidRPr="00D86144" w:rsidRDefault="00775C88" w:rsidP="00855F99">
      <w:pPr>
        <w:spacing w:line="240" w:lineRule="auto"/>
        <w:ind w:firstLine="708"/>
        <w:jc w:val="center"/>
        <w:rPr>
          <w:b/>
          <w:szCs w:val="24"/>
          <w:lang w:eastAsia="ru-RU"/>
        </w:rPr>
      </w:pPr>
      <w:r>
        <w:rPr>
          <w:b/>
          <w:szCs w:val="24"/>
          <w:lang w:eastAsia="ru-RU"/>
        </w:rPr>
        <w:t>Задание 7</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w:t>
      </w:r>
      <w:r>
        <w:rPr>
          <w:b/>
          <w:szCs w:val="24"/>
          <w:lang w:eastAsia="ru-RU"/>
        </w:rPr>
        <w:t xml:space="preserve"> 62,3.</w:t>
      </w:r>
    </w:p>
    <w:p w:rsidR="00775C88" w:rsidRDefault="00775C88" w:rsidP="00855F99">
      <w:pPr>
        <w:spacing w:line="240" w:lineRule="auto"/>
        <w:ind w:firstLine="708"/>
        <w:rPr>
          <w:rFonts w:eastAsia="Calibri"/>
          <w:szCs w:val="24"/>
        </w:rPr>
      </w:pPr>
      <w:proofErr w:type="spellStart"/>
      <w:r w:rsidRPr="00D86144">
        <w:rPr>
          <w:rFonts w:eastAsia="Calibri"/>
          <w:szCs w:val="24"/>
        </w:rPr>
        <w:t>Карвинг</w:t>
      </w:r>
      <w:proofErr w:type="spellEnd"/>
      <w:r w:rsidRPr="00D86144">
        <w:rPr>
          <w:rFonts w:eastAsia="Calibri"/>
          <w:szCs w:val="24"/>
        </w:rPr>
        <w:t xml:space="preserve"> не изучается в начальных классах общеобразовательной школы, </w:t>
      </w:r>
      <w:r>
        <w:rPr>
          <w:rFonts w:eastAsia="Calibri"/>
          <w:szCs w:val="24"/>
        </w:rPr>
        <w:t xml:space="preserve">поэтому в задании дается разъяснение о том, для чего используется эта техника. Вместе с тем, задание позволяет выявить понимание свойств </w:t>
      </w:r>
      <w:r w:rsidRPr="00D86144">
        <w:rPr>
          <w:rFonts w:eastAsia="Calibri"/>
          <w:szCs w:val="24"/>
        </w:rPr>
        <w:t>(форм</w:t>
      </w:r>
      <w:r>
        <w:rPr>
          <w:rFonts w:eastAsia="Calibri"/>
          <w:szCs w:val="24"/>
        </w:rPr>
        <w:t>а</w:t>
      </w:r>
      <w:r w:rsidRPr="00D86144">
        <w:rPr>
          <w:rFonts w:eastAsia="Calibri"/>
          <w:szCs w:val="24"/>
        </w:rPr>
        <w:t>, цвет, структур</w:t>
      </w:r>
      <w:r>
        <w:rPr>
          <w:rFonts w:eastAsia="Calibri"/>
          <w:szCs w:val="24"/>
        </w:rPr>
        <w:t>а и др.</w:t>
      </w:r>
      <w:r w:rsidRPr="00D86144">
        <w:rPr>
          <w:rFonts w:eastAsia="Calibri"/>
          <w:szCs w:val="24"/>
        </w:rPr>
        <w:t>)</w:t>
      </w:r>
      <w:r>
        <w:rPr>
          <w:rFonts w:eastAsia="Calibri"/>
          <w:szCs w:val="24"/>
        </w:rPr>
        <w:t xml:space="preserve"> потребляемых в повседневной жизни овощей, фруктов, ягод и наличие у школьников технологического мышления. </w:t>
      </w:r>
    </w:p>
    <w:p w:rsidR="00775C88" w:rsidRPr="00D56269" w:rsidRDefault="00775C88" w:rsidP="00855F99">
      <w:pPr>
        <w:spacing w:line="240" w:lineRule="auto"/>
        <w:ind w:firstLine="708"/>
        <w:rPr>
          <w:b/>
          <w:i/>
          <w:szCs w:val="24"/>
          <w:lang w:eastAsia="ru-RU"/>
        </w:rPr>
      </w:pPr>
      <w:r>
        <w:rPr>
          <w:rFonts w:eastAsia="Calibri"/>
          <w:i/>
          <w:szCs w:val="24"/>
        </w:rPr>
        <w:lastRenderedPageBreak/>
        <w:t>Пример задания</w:t>
      </w:r>
    </w:p>
    <w:p w:rsidR="00775C88" w:rsidRDefault="00775C88" w:rsidP="00855F99">
      <w:pPr>
        <w:spacing w:line="240" w:lineRule="auto"/>
        <w:jc w:val="center"/>
        <w:rPr>
          <w:b/>
          <w:szCs w:val="24"/>
          <w:lang w:eastAsia="ru-RU"/>
        </w:rPr>
      </w:pPr>
      <w:r>
        <w:rPr>
          <w:b/>
          <w:noProof/>
          <w:szCs w:val="24"/>
          <w:lang w:eastAsia="ru-RU"/>
        </w:rPr>
        <w:drawing>
          <wp:inline distT="0" distB="0" distL="0" distR="0" wp14:anchorId="1A858CC0" wp14:editId="10755B39">
            <wp:extent cx="6120130" cy="1269787"/>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5" cstate="print"/>
                    <a:srcRect/>
                    <a:stretch>
                      <a:fillRect/>
                    </a:stretch>
                  </pic:blipFill>
                  <pic:spPr bwMode="auto">
                    <a:xfrm>
                      <a:off x="0" y="0"/>
                      <a:ext cx="6120130" cy="1269787"/>
                    </a:xfrm>
                    <a:prstGeom prst="rect">
                      <a:avLst/>
                    </a:prstGeom>
                    <a:noFill/>
                    <a:ln w="9525">
                      <a:noFill/>
                      <a:miter lim="800000"/>
                      <a:headEnd/>
                      <a:tailEnd/>
                    </a:ln>
                  </pic:spPr>
                </pic:pic>
              </a:graphicData>
            </a:graphic>
          </wp:inline>
        </w:drawing>
      </w:r>
    </w:p>
    <w:p w:rsidR="00775C88" w:rsidRDefault="00775C88" w:rsidP="00855F99">
      <w:pPr>
        <w:spacing w:line="240" w:lineRule="auto"/>
        <w:jc w:val="center"/>
        <w:rPr>
          <w:b/>
          <w:szCs w:val="24"/>
          <w:lang w:eastAsia="ru-RU"/>
        </w:rPr>
      </w:pPr>
      <w:r>
        <w:rPr>
          <w:b/>
          <w:noProof/>
          <w:szCs w:val="24"/>
          <w:lang w:eastAsia="ru-RU"/>
        </w:rPr>
        <w:drawing>
          <wp:inline distT="0" distB="0" distL="0" distR="0" wp14:anchorId="01395966" wp14:editId="102760AB">
            <wp:extent cx="6120130" cy="3570358"/>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 cstate="print"/>
                    <a:srcRect/>
                    <a:stretch>
                      <a:fillRect/>
                    </a:stretch>
                  </pic:blipFill>
                  <pic:spPr bwMode="auto">
                    <a:xfrm>
                      <a:off x="0" y="0"/>
                      <a:ext cx="6120130" cy="3570358"/>
                    </a:xfrm>
                    <a:prstGeom prst="rect">
                      <a:avLst/>
                    </a:prstGeom>
                    <a:noFill/>
                    <a:ln w="9525">
                      <a:noFill/>
                      <a:miter lim="800000"/>
                      <a:headEnd/>
                      <a:tailEnd/>
                    </a:ln>
                  </pic:spPr>
                </pic:pic>
              </a:graphicData>
            </a:graphic>
          </wp:inline>
        </w:drawing>
      </w:r>
    </w:p>
    <w:p w:rsidR="00775C88" w:rsidRPr="00B870A4" w:rsidRDefault="00775C88" w:rsidP="00855F99">
      <w:pPr>
        <w:tabs>
          <w:tab w:val="left" w:pos="993"/>
        </w:tabs>
        <w:spacing w:line="240" w:lineRule="auto"/>
        <w:jc w:val="left"/>
        <w:rPr>
          <w:b/>
          <w:i/>
          <w:szCs w:val="28"/>
        </w:rPr>
      </w:pPr>
      <w:r w:rsidRPr="00B870A4">
        <w:rPr>
          <w:b/>
          <w:i/>
          <w:szCs w:val="28"/>
        </w:rPr>
        <w:t>Приложение к заданию 7</w:t>
      </w:r>
    </w:p>
    <w:p w:rsidR="00775C88" w:rsidRPr="00D86144" w:rsidRDefault="00775C88" w:rsidP="00855F99">
      <w:pPr>
        <w:spacing w:line="240" w:lineRule="auto"/>
        <w:jc w:val="center"/>
        <w:rPr>
          <w:b/>
          <w:szCs w:val="24"/>
          <w:lang w:eastAsia="ru-RU"/>
        </w:rPr>
      </w:pPr>
      <w:r w:rsidRPr="00B870A4">
        <w:rPr>
          <w:b/>
          <w:noProof/>
          <w:szCs w:val="24"/>
          <w:lang w:eastAsia="ru-RU"/>
        </w:rPr>
        <w:drawing>
          <wp:inline distT="0" distB="0" distL="0" distR="0" wp14:anchorId="51B445F4" wp14:editId="0BEC9213">
            <wp:extent cx="3274616" cy="2405743"/>
            <wp:effectExtent l="19050" t="0" r="1984" b="0"/>
            <wp:docPr id="19" name="Рисунок 119" descr="image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015"/>
                    <pic:cNvPicPr>
                      <a:picLocks noChangeAspect="1" noChangeArrowheads="1"/>
                    </pic:cNvPicPr>
                  </pic:nvPicPr>
                  <pic:blipFill>
                    <a:blip r:embed="rId37" cstate="print"/>
                    <a:srcRect/>
                    <a:stretch>
                      <a:fillRect/>
                    </a:stretch>
                  </pic:blipFill>
                  <pic:spPr bwMode="auto">
                    <a:xfrm>
                      <a:off x="0" y="0"/>
                      <a:ext cx="3279831" cy="2409574"/>
                    </a:xfrm>
                    <a:prstGeom prst="rect">
                      <a:avLst/>
                    </a:prstGeom>
                    <a:noFill/>
                    <a:ln w="9525">
                      <a:noFill/>
                      <a:miter lim="800000"/>
                      <a:headEnd/>
                      <a:tailEnd/>
                    </a:ln>
                  </pic:spPr>
                </pic:pic>
              </a:graphicData>
            </a:graphic>
          </wp:inline>
        </w:drawing>
      </w:r>
    </w:p>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 xml:space="preserve">Все изображения вырезанных фигур были даны в цвете, а изображения овощей, фруктов, ягод </w:t>
      </w:r>
      <w:r>
        <w:rPr>
          <w:szCs w:val="24"/>
          <w:lang w:eastAsia="ru-RU"/>
        </w:rPr>
        <w:t>–</w:t>
      </w:r>
      <w:r>
        <w:rPr>
          <w:rFonts w:eastAsia="Calibri"/>
          <w:szCs w:val="24"/>
        </w:rPr>
        <w:t xml:space="preserve"> черно-белые.</w:t>
      </w:r>
    </w:p>
    <w:p w:rsidR="00775C88" w:rsidRDefault="00775C88" w:rsidP="00855F99">
      <w:pPr>
        <w:spacing w:line="240" w:lineRule="auto"/>
        <w:ind w:firstLine="708"/>
        <w:rPr>
          <w:rFonts w:eastAsia="Calibri"/>
          <w:szCs w:val="24"/>
        </w:rPr>
      </w:pPr>
      <w:r w:rsidRPr="00D86144">
        <w:rPr>
          <w:rFonts w:eastAsia="Calibri"/>
          <w:szCs w:val="24"/>
        </w:rPr>
        <w:t xml:space="preserve">Средний процент выполнения </w:t>
      </w:r>
      <w:r>
        <w:rPr>
          <w:szCs w:val="24"/>
          <w:lang w:eastAsia="ru-RU"/>
        </w:rPr>
        <w:t>–</w:t>
      </w:r>
      <w:r>
        <w:rPr>
          <w:rFonts w:eastAsia="Calibri"/>
          <w:szCs w:val="24"/>
        </w:rPr>
        <w:t xml:space="preserve"> 62,3.</w:t>
      </w:r>
    </w:p>
    <w:p w:rsidR="00775C88" w:rsidRDefault="00775C88" w:rsidP="00855F99">
      <w:pPr>
        <w:spacing w:line="240" w:lineRule="auto"/>
        <w:ind w:firstLine="708"/>
        <w:rPr>
          <w:rFonts w:eastAsia="Calibri"/>
          <w:szCs w:val="24"/>
        </w:rPr>
      </w:pPr>
      <w:r>
        <w:rPr>
          <w:rFonts w:eastAsia="Calibri"/>
          <w:szCs w:val="24"/>
        </w:rPr>
        <w:t>Данные таблицы 9 показывают, что более 40</w:t>
      </w:r>
      <w:r w:rsidR="008D1C00">
        <w:rPr>
          <w:rFonts w:eastAsia="Calibri"/>
          <w:szCs w:val="24"/>
        </w:rPr>
        <w:t> %</w:t>
      </w:r>
      <w:r>
        <w:rPr>
          <w:rFonts w:eastAsia="Calibri"/>
          <w:szCs w:val="24"/>
        </w:rPr>
        <w:t xml:space="preserve"> пятиклассников не способны соотнести цвет и структуру известных овощей/фруктов/ягод с предложенным изделием либо просто не сталкивались в своей повседневной жизни с необходимостью почистить, порезать овощи и фрукты.</w:t>
      </w:r>
    </w:p>
    <w:p w:rsidR="00035EC9" w:rsidRDefault="00035EC9" w:rsidP="00855F99">
      <w:pPr>
        <w:spacing w:line="240" w:lineRule="auto"/>
        <w:jc w:val="left"/>
        <w:rPr>
          <w:rFonts w:eastAsia="Calibri"/>
          <w:szCs w:val="24"/>
          <w:lang w:eastAsia="ru-RU"/>
        </w:rPr>
      </w:pPr>
      <w:r>
        <w:rPr>
          <w:rFonts w:eastAsia="Calibri"/>
          <w:szCs w:val="24"/>
        </w:rPr>
        <w:br w:type="page"/>
      </w:r>
    </w:p>
    <w:p w:rsidR="00775C88" w:rsidRDefault="00775C88" w:rsidP="00855F99">
      <w:pPr>
        <w:pStyle w:val="a"/>
        <w:spacing w:line="240" w:lineRule="auto"/>
        <w:rPr>
          <w:rFonts w:eastAsia="Calibri"/>
          <w:szCs w:val="24"/>
        </w:rPr>
      </w:pPr>
    </w:p>
    <w:tbl>
      <w:tblPr>
        <w:tblStyle w:val="ab"/>
        <w:tblW w:w="0" w:type="auto"/>
        <w:tblInd w:w="-318" w:type="dxa"/>
        <w:tblLook w:val="04A0" w:firstRow="1" w:lastRow="0" w:firstColumn="1" w:lastColumn="0" w:noHBand="0" w:noVBand="1"/>
      </w:tblPr>
      <w:tblGrid>
        <w:gridCol w:w="4150"/>
        <w:gridCol w:w="2062"/>
        <w:gridCol w:w="1398"/>
        <w:gridCol w:w="2425"/>
      </w:tblGrid>
      <w:tr w:rsidR="00775C88" w:rsidTr="00775C88">
        <w:tc>
          <w:tcPr>
            <w:tcW w:w="4048" w:type="dxa"/>
            <w:vMerge w:val="restart"/>
            <w:vAlign w:val="center"/>
          </w:tcPr>
          <w:p w:rsidR="00775C88" w:rsidRPr="005C35F7" w:rsidRDefault="00775C88" w:rsidP="00855F99">
            <w:pPr>
              <w:spacing w:line="240" w:lineRule="auto"/>
              <w:jc w:val="center"/>
              <w:rPr>
                <w:noProof/>
                <w:szCs w:val="24"/>
                <w:lang w:eastAsia="ru-RU"/>
              </w:rPr>
            </w:pPr>
            <w:r w:rsidRPr="005C35F7">
              <w:rPr>
                <w:noProof/>
                <w:szCs w:val="24"/>
                <w:lang w:eastAsia="ru-RU"/>
              </w:rPr>
              <w:t>Изображение блюда</w:t>
            </w:r>
          </w:p>
        </w:tc>
        <w:tc>
          <w:tcPr>
            <w:tcW w:w="5806" w:type="dxa"/>
            <w:gridSpan w:val="3"/>
            <w:vAlign w:val="center"/>
          </w:tcPr>
          <w:p w:rsidR="00775C88" w:rsidRDefault="00775C88" w:rsidP="00855F99">
            <w:pPr>
              <w:spacing w:line="240" w:lineRule="auto"/>
              <w:jc w:val="center"/>
              <w:rPr>
                <w:rFonts w:eastAsia="Calibri"/>
                <w:color w:val="000000"/>
                <w:szCs w:val="24"/>
              </w:rPr>
            </w:pPr>
            <w:r>
              <w:rPr>
                <w:rFonts w:eastAsia="Calibri"/>
                <w:color w:val="000000"/>
                <w:szCs w:val="24"/>
              </w:rPr>
              <w:t>Ответы участников НИКО,</w:t>
            </w:r>
            <w:r w:rsidR="008D1C00">
              <w:rPr>
                <w:rFonts w:eastAsia="Calibri"/>
                <w:color w:val="000000"/>
                <w:szCs w:val="24"/>
              </w:rPr>
              <w:t> %</w:t>
            </w:r>
          </w:p>
        </w:tc>
      </w:tr>
      <w:tr w:rsidR="00775C88" w:rsidTr="00775C88">
        <w:tc>
          <w:tcPr>
            <w:tcW w:w="4048" w:type="dxa"/>
            <w:vMerge/>
            <w:vAlign w:val="center"/>
          </w:tcPr>
          <w:p w:rsidR="00775C88" w:rsidRDefault="00775C88" w:rsidP="00855F99">
            <w:pPr>
              <w:spacing w:line="240" w:lineRule="auto"/>
              <w:jc w:val="center"/>
              <w:rPr>
                <w:b/>
                <w:i/>
                <w:noProof/>
                <w:szCs w:val="24"/>
                <w:lang w:eastAsia="ru-RU"/>
              </w:rPr>
            </w:pPr>
          </w:p>
        </w:tc>
        <w:tc>
          <w:tcPr>
            <w:tcW w:w="2014" w:type="dxa"/>
            <w:vAlign w:val="center"/>
          </w:tcPr>
          <w:p w:rsidR="00775C88" w:rsidRDefault="00775C88" w:rsidP="00855F99">
            <w:pPr>
              <w:spacing w:line="240" w:lineRule="auto"/>
              <w:jc w:val="center"/>
              <w:rPr>
                <w:rFonts w:eastAsia="Calibri"/>
                <w:color w:val="000000"/>
                <w:szCs w:val="24"/>
              </w:rPr>
            </w:pPr>
            <w:proofErr w:type="gramStart"/>
            <w:r>
              <w:rPr>
                <w:rFonts w:eastAsia="Calibri"/>
                <w:color w:val="000000"/>
                <w:szCs w:val="24"/>
              </w:rPr>
              <w:t>Верно</w:t>
            </w:r>
            <w:proofErr w:type="gramEnd"/>
            <w:r>
              <w:rPr>
                <w:rFonts w:eastAsia="Calibri"/>
                <w:color w:val="000000"/>
                <w:szCs w:val="24"/>
              </w:rPr>
              <w:t xml:space="preserve"> указан овощ/фрукт/ягода</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Дано правильное объяснение выбора</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 xml:space="preserve">Кроме </w:t>
            </w:r>
            <w:proofErr w:type="gramStart"/>
            <w:r>
              <w:rPr>
                <w:rFonts w:eastAsia="Calibri"/>
                <w:color w:val="000000"/>
                <w:szCs w:val="24"/>
              </w:rPr>
              <w:t>верного</w:t>
            </w:r>
            <w:proofErr w:type="gramEnd"/>
            <w:r>
              <w:rPr>
                <w:rFonts w:eastAsia="Calibri"/>
                <w:color w:val="000000"/>
                <w:szCs w:val="24"/>
              </w:rPr>
              <w:t>, указаны еще другие овощи/фрукты/ягоды</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0DAC9868" wp14:editId="315F756B">
                  <wp:extent cx="2005693" cy="1126962"/>
                  <wp:effectExtent l="19050" t="0" r="0" b="0"/>
                  <wp:docPr id="122" name="Рисунок 122" descr="Птица_огурцы_без_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тица_огурцы_без_фона"/>
                          <pic:cNvPicPr>
                            <a:picLocks noChangeAspect="1" noChangeArrowheads="1"/>
                          </pic:cNvPicPr>
                        </pic:nvPicPr>
                        <pic:blipFill>
                          <a:blip r:embed="rId38" cstate="print"/>
                          <a:srcRect/>
                          <a:stretch>
                            <a:fillRect/>
                          </a:stretch>
                        </pic:blipFill>
                        <pic:spPr bwMode="auto">
                          <a:xfrm>
                            <a:off x="0" y="0"/>
                            <a:ext cx="2005811" cy="1127029"/>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58</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29</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23</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36286715" wp14:editId="470768F8">
                  <wp:extent cx="2479221" cy="1400862"/>
                  <wp:effectExtent l="19050" t="0" r="0" b="0"/>
                  <wp:docPr id="125" name="Рисунок 125"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007"/>
                          <pic:cNvPicPr>
                            <a:picLocks noChangeAspect="1" noChangeArrowheads="1"/>
                          </pic:cNvPicPr>
                        </pic:nvPicPr>
                        <pic:blipFill>
                          <a:blip r:embed="rId39" cstate="print"/>
                          <a:srcRect/>
                          <a:stretch>
                            <a:fillRect/>
                          </a:stretch>
                        </pic:blipFill>
                        <pic:spPr bwMode="auto">
                          <a:xfrm>
                            <a:off x="0" y="0"/>
                            <a:ext cx="2480574" cy="1401627"/>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51</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31</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25</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0252D1DB" wp14:editId="3E497748">
                  <wp:extent cx="2403021" cy="1347940"/>
                  <wp:effectExtent l="19050" t="0" r="0" b="0"/>
                  <wp:docPr id="128" name="Рисунок 128"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003"/>
                          <pic:cNvPicPr>
                            <a:picLocks noChangeAspect="1" noChangeArrowheads="1"/>
                          </pic:cNvPicPr>
                        </pic:nvPicPr>
                        <pic:blipFill>
                          <a:blip r:embed="rId40" cstate="print"/>
                          <a:srcRect/>
                          <a:stretch>
                            <a:fillRect/>
                          </a:stretch>
                        </pic:blipFill>
                        <pic:spPr bwMode="auto">
                          <a:xfrm>
                            <a:off x="0" y="0"/>
                            <a:ext cx="2405399" cy="1349274"/>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65</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34</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21</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2371CBE5" wp14:editId="5FA7C64A">
                  <wp:extent cx="2468335" cy="1937053"/>
                  <wp:effectExtent l="19050" t="0" r="8165" b="0"/>
                  <wp:docPr id="131" name="Рисунок 131" descr="Кожура_апельс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Кожура_апельсина"/>
                          <pic:cNvPicPr>
                            <a:picLocks noChangeAspect="1" noChangeArrowheads="1"/>
                          </pic:cNvPicPr>
                        </pic:nvPicPr>
                        <pic:blipFill>
                          <a:blip r:embed="rId41" cstate="print"/>
                          <a:srcRect/>
                          <a:stretch>
                            <a:fillRect/>
                          </a:stretch>
                        </pic:blipFill>
                        <pic:spPr bwMode="auto">
                          <a:xfrm>
                            <a:off x="0" y="0"/>
                            <a:ext cx="2468528" cy="1937205"/>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53</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36</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bl>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Гендерные различия при выполнении данного задания проявились весьма отчетливо: правильно определили овощ/фрукт/ягоду в среднем 55</w:t>
      </w:r>
      <w:r w:rsidR="008D1C00">
        <w:rPr>
          <w:rFonts w:eastAsia="Calibri"/>
          <w:szCs w:val="24"/>
        </w:rPr>
        <w:t> %</w:t>
      </w:r>
      <w:r>
        <w:rPr>
          <w:rFonts w:eastAsia="Calibri"/>
          <w:szCs w:val="24"/>
        </w:rPr>
        <w:t xml:space="preserve"> девочек и 50</w:t>
      </w:r>
      <w:r w:rsidR="008D1C00">
        <w:rPr>
          <w:rFonts w:eastAsia="Calibri"/>
          <w:szCs w:val="24"/>
        </w:rPr>
        <w:t> %</w:t>
      </w:r>
      <w:r>
        <w:rPr>
          <w:rFonts w:eastAsia="Calibri"/>
          <w:szCs w:val="24"/>
        </w:rPr>
        <w:t xml:space="preserve"> мальчиков, дали правильное объяснение своего выбора 36</w:t>
      </w:r>
      <w:r w:rsidR="008D1C00">
        <w:rPr>
          <w:rFonts w:eastAsia="Calibri"/>
          <w:szCs w:val="24"/>
        </w:rPr>
        <w:t> %</w:t>
      </w:r>
      <w:r>
        <w:rPr>
          <w:rFonts w:eastAsia="Calibri"/>
          <w:szCs w:val="24"/>
        </w:rPr>
        <w:t xml:space="preserve"> девочек и 25</w:t>
      </w:r>
      <w:r w:rsidR="008D1C00">
        <w:rPr>
          <w:rFonts w:eastAsia="Calibri"/>
          <w:szCs w:val="24"/>
        </w:rPr>
        <w:t> %</w:t>
      </w:r>
      <w:r>
        <w:rPr>
          <w:rFonts w:eastAsia="Calibri"/>
          <w:szCs w:val="24"/>
        </w:rPr>
        <w:t xml:space="preserve"> мальчиков.</w:t>
      </w:r>
    </w:p>
    <w:p w:rsidR="00775C88" w:rsidRDefault="00775C88" w:rsidP="00855F99">
      <w:pPr>
        <w:spacing w:line="240" w:lineRule="auto"/>
        <w:jc w:val="left"/>
        <w:rPr>
          <w:b/>
          <w:szCs w:val="24"/>
          <w:lang w:eastAsia="ru-RU"/>
        </w:rPr>
      </w:pPr>
      <w:r>
        <w:rPr>
          <w:b/>
          <w:szCs w:val="24"/>
          <w:lang w:eastAsia="ru-RU"/>
        </w:rPr>
        <w:br w:type="page"/>
      </w:r>
    </w:p>
    <w:p w:rsidR="00775C88" w:rsidRPr="00D86144" w:rsidRDefault="00775C88" w:rsidP="00855F99">
      <w:pPr>
        <w:spacing w:line="240" w:lineRule="auto"/>
        <w:ind w:firstLine="708"/>
        <w:jc w:val="center"/>
        <w:rPr>
          <w:b/>
          <w:szCs w:val="24"/>
          <w:lang w:eastAsia="ru-RU"/>
        </w:rPr>
      </w:pPr>
      <w:r>
        <w:rPr>
          <w:b/>
          <w:szCs w:val="24"/>
          <w:lang w:eastAsia="ru-RU"/>
        </w:rPr>
        <w:lastRenderedPageBreak/>
        <w:t>Задание 8</w:t>
      </w:r>
    </w:p>
    <w:p w:rsidR="00775C88" w:rsidRPr="00D86144" w:rsidRDefault="00775C88" w:rsidP="00855F99">
      <w:pPr>
        <w:spacing w:line="240" w:lineRule="auto"/>
        <w:ind w:firstLine="708"/>
        <w:rPr>
          <w:b/>
          <w:szCs w:val="24"/>
          <w:lang w:eastAsia="ru-RU"/>
        </w:rPr>
      </w:pPr>
      <w:r w:rsidRPr="00D86144">
        <w:rPr>
          <w:b/>
          <w:szCs w:val="24"/>
          <w:lang w:eastAsia="ru-RU"/>
        </w:rPr>
        <w:t>Средний процент выполнения задания —</w:t>
      </w:r>
      <w:r>
        <w:rPr>
          <w:b/>
          <w:szCs w:val="24"/>
          <w:lang w:eastAsia="ru-RU"/>
        </w:rPr>
        <w:t xml:space="preserve"> 45,1.</w:t>
      </w:r>
    </w:p>
    <w:p w:rsidR="00775C88" w:rsidRPr="00D86144" w:rsidRDefault="00775C88" w:rsidP="00855F99">
      <w:pPr>
        <w:spacing w:line="240" w:lineRule="auto"/>
        <w:ind w:firstLine="708"/>
        <w:rPr>
          <w:rFonts w:eastAsia="Calibri"/>
          <w:szCs w:val="24"/>
        </w:rPr>
      </w:pPr>
      <w:r w:rsidRPr="00D86144">
        <w:rPr>
          <w:rFonts w:eastAsia="Calibri"/>
          <w:szCs w:val="24"/>
        </w:rPr>
        <w:t xml:space="preserve">Задание 8, также как и задание 1, предполагает диагностику </w:t>
      </w:r>
      <w:proofErr w:type="spellStart"/>
      <w:r w:rsidRPr="00D86144">
        <w:rPr>
          <w:rFonts w:eastAsia="Calibri"/>
          <w:szCs w:val="24"/>
        </w:rPr>
        <w:t>сформированности</w:t>
      </w:r>
      <w:proofErr w:type="spellEnd"/>
      <w:r w:rsidRPr="00D86144">
        <w:rPr>
          <w:rFonts w:eastAsia="Calibri"/>
          <w:szCs w:val="24"/>
        </w:rPr>
        <w:t xml:space="preserve"> умения обучающихся 5 классов определять главные различия предлагаемых для характеристики материалов и сравнивать их свойства.</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426EE444" wp14:editId="3337E74F">
            <wp:extent cx="6120130" cy="624116"/>
            <wp:effectExtent l="19050" t="19050" r="13970" b="23584"/>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 cstate="print"/>
                    <a:srcRect/>
                    <a:stretch>
                      <a:fillRect/>
                    </a:stretch>
                  </pic:blipFill>
                  <pic:spPr bwMode="auto">
                    <a:xfrm>
                      <a:off x="0" y="0"/>
                      <a:ext cx="6120130" cy="624116"/>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szCs w:val="24"/>
        </w:rPr>
      </w:pPr>
      <w:r>
        <w:rPr>
          <w:rFonts w:eastAsia="Calibri"/>
          <w:szCs w:val="24"/>
        </w:rPr>
        <w:t xml:space="preserve">Выполнение задания опиралось, помимо предметных знаний, на </w:t>
      </w:r>
      <w:proofErr w:type="spellStart"/>
      <w:r>
        <w:rPr>
          <w:rFonts w:eastAsia="Calibri"/>
          <w:szCs w:val="24"/>
        </w:rPr>
        <w:t>метапредметное</w:t>
      </w:r>
      <w:proofErr w:type="spellEnd"/>
      <w:r>
        <w:rPr>
          <w:rFonts w:eastAsia="Calibri"/>
          <w:szCs w:val="24"/>
        </w:rPr>
        <w:t xml:space="preserve"> умение сравнивать объекты по определенному основанию и личный социальный опыт пятиклассников.</w:t>
      </w:r>
    </w:p>
    <w:p w:rsidR="00775C88" w:rsidRDefault="00775C88" w:rsidP="00855F99">
      <w:pPr>
        <w:spacing w:line="240" w:lineRule="auto"/>
        <w:ind w:firstLine="708"/>
        <w:rPr>
          <w:rFonts w:eastAsia="Calibri"/>
          <w:szCs w:val="24"/>
        </w:rPr>
      </w:pPr>
      <w:r>
        <w:rPr>
          <w:rFonts w:eastAsia="Calibri"/>
          <w:szCs w:val="24"/>
        </w:rPr>
        <w:t xml:space="preserve">Результаты выполнения задания показывают </w:t>
      </w:r>
      <w:proofErr w:type="gramStart"/>
      <w:r>
        <w:rPr>
          <w:rFonts w:eastAsia="Calibri"/>
          <w:szCs w:val="24"/>
        </w:rPr>
        <w:t>слабую</w:t>
      </w:r>
      <w:proofErr w:type="gramEnd"/>
      <w:r>
        <w:rPr>
          <w:rFonts w:eastAsia="Calibri"/>
          <w:szCs w:val="24"/>
        </w:rPr>
        <w:t xml:space="preserve"> </w:t>
      </w:r>
      <w:proofErr w:type="spellStart"/>
      <w:r>
        <w:rPr>
          <w:rFonts w:eastAsia="Calibri"/>
          <w:szCs w:val="24"/>
        </w:rPr>
        <w:t>сформированность</w:t>
      </w:r>
      <w:proofErr w:type="spellEnd"/>
      <w:r>
        <w:rPr>
          <w:rFonts w:eastAsia="Calibri"/>
          <w:szCs w:val="24"/>
        </w:rPr>
        <w:t xml:space="preserve"> умения сравнивать объекты по заданному основанию </w:t>
      </w:r>
      <w:r>
        <w:rPr>
          <w:szCs w:val="24"/>
          <w:lang w:eastAsia="ru-RU"/>
        </w:rPr>
        <w:t>–</w:t>
      </w:r>
      <w:r>
        <w:rPr>
          <w:rFonts w:eastAsia="Calibri"/>
          <w:szCs w:val="24"/>
        </w:rPr>
        <w:t xml:space="preserve"> по материалу, из которого они сделаны. Трудно предположить, что пятиклассники в повседневной жизни не носили сандалии / босоножки и зимнюю обувь, летнюю и зимнюю одежду, не видели хозяйственных и зимних перчаток, не пользовались фарфоровой и одноразовой пластиковой посудой. Однако указать хотя</w:t>
      </w:r>
      <w:r w:rsidR="00DD5E6E">
        <w:rPr>
          <w:rFonts w:eastAsia="Calibri"/>
          <w:szCs w:val="24"/>
        </w:rPr>
        <w:t xml:space="preserve"> </w:t>
      </w:r>
      <w:r w:rsidR="00DD5E6E" w:rsidRPr="00855F99">
        <w:rPr>
          <w:rFonts w:eastAsia="Calibri"/>
          <w:szCs w:val="24"/>
        </w:rPr>
        <w:t>бы</w:t>
      </w:r>
      <w:r>
        <w:rPr>
          <w:rFonts w:eastAsia="Calibri"/>
          <w:szCs w:val="24"/>
        </w:rPr>
        <w:t xml:space="preserve"> одно различие материалов для сандалий / босоножек и зимних ботинок смогли лишь 44</w:t>
      </w:r>
      <w:r w:rsidR="008D1C00">
        <w:rPr>
          <w:rFonts w:eastAsia="Calibri"/>
          <w:szCs w:val="24"/>
        </w:rPr>
        <w:t> %</w:t>
      </w:r>
      <w:r>
        <w:rPr>
          <w:rFonts w:eastAsia="Calibri"/>
          <w:szCs w:val="24"/>
        </w:rPr>
        <w:t xml:space="preserve"> пятиклассников, материалов для зимнего пальто и футболки </w:t>
      </w:r>
      <w:r>
        <w:rPr>
          <w:szCs w:val="24"/>
          <w:lang w:eastAsia="ru-RU"/>
        </w:rPr>
        <w:t>–</w:t>
      </w:r>
      <w:r>
        <w:rPr>
          <w:rFonts w:eastAsia="Calibri"/>
          <w:szCs w:val="24"/>
        </w:rPr>
        <w:t xml:space="preserve"> 43</w:t>
      </w:r>
      <w:r w:rsidR="008D1C00">
        <w:rPr>
          <w:rFonts w:eastAsia="Calibri"/>
          <w:szCs w:val="24"/>
        </w:rPr>
        <w:t> %</w:t>
      </w:r>
      <w:r>
        <w:rPr>
          <w:rFonts w:eastAsia="Calibri"/>
          <w:szCs w:val="24"/>
        </w:rPr>
        <w:t xml:space="preserve">, материалов для зимней куртки и летнего платья </w:t>
      </w:r>
      <w:r>
        <w:rPr>
          <w:szCs w:val="24"/>
          <w:lang w:eastAsia="ru-RU"/>
        </w:rPr>
        <w:t>–</w:t>
      </w:r>
      <w:r>
        <w:rPr>
          <w:rFonts w:eastAsia="Calibri"/>
          <w:szCs w:val="24"/>
        </w:rPr>
        <w:t xml:space="preserve"> 55</w:t>
      </w:r>
      <w:r w:rsidR="008D1C00">
        <w:rPr>
          <w:rFonts w:eastAsia="Calibri"/>
          <w:szCs w:val="24"/>
        </w:rPr>
        <w:t> %</w:t>
      </w:r>
      <w:r>
        <w:rPr>
          <w:rFonts w:eastAsia="Calibri"/>
          <w:szCs w:val="24"/>
        </w:rPr>
        <w:t xml:space="preserve">, чашки из фарфора и пластика </w:t>
      </w:r>
      <w:r>
        <w:rPr>
          <w:szCs w:val="24"/>
          <w:lang w:eastAsia="ru-RU"/>
        </w:rPr>
        <w:t>–</w:t>
      </w:r>
      <w:r>
        <w:rPr>
          <w:rFonts w:eastAsia="Calibri"/>
          <w:szCs w:val="24"/>
        </w:rPr>
        <w:t xml:space="preserve"> 49</w:t>
      </w:r>
      <w:r w:rsidR="008D1C00">
        <w:rPr>
          <w:rFonts w:eastAsia="Calibri"/>
          <w:szCs w:val="24"/>
        </w:rPr>
        <w:t> %</w:t>
      </w:r>
      <w:r>
        <w:rPr>
          <w:rFonts w:eastAsia="Calibri"/>
          <w:szCs w:val="24"/>
        </w:rPr>
        <w:t>. Очевидно, проблема именно в неумении сравнивать.</w:t>
      </w:r>
    </w:p>
    <w:p w:rsidR="00775C88" w:rsidRPr="00D86144" w:rsidRDefault="00775C88" w:rsidP="00855F99">
      <w:pPr>
        <w:spacing w:line="240" w:lineRule="auto"/>
        <w:ind w:left="567"/>
        <w:rPr>
          <w:rFonts w:eastAsia="Calibri"/>
          <w:i/>
          <w:szCs w:val="24"/>
        </w:rPr>
      </w:pPr>
      <w:r w:rsidRPr="00D86144">
        <w:rPr>
          <w:rFonts w:eastAsia="Calibri"/>
          <w:i/>
          <w:szCs w:val="24"/>
        </w:rPr>
        <w:t xml:space="preserve">На уроках технологии в начальной </w:t>
      </w:r>
      <w:r>
        <w:rPr>
          <w:rFonts w:eastAsia="Calibri"/>
          <w:i/>
          <w:szCs w:val="24"/>
        </w:rPr>
        <w:t xml:space="preserve">и основной </w:t>
      </w:r>
      <w:r w:rsidRPr="00D86144">
        <w:rPr>
          <w:rFonts w:eastAsia="Calibri"/>
          <w:i/>
          <w:szCs w:val="24"/>
        </w:rPr>
        <w:t xml:space="preserve">школе следует </w:t>
      </w:r>
      <w:r>
        <w:rPr>
          <w:rFonts w:eastAsia="Calibri"/>
          <w:i/>
          <w:szCs w:val="24"/>
        </w:rPr>
        <w:t>проводить</w:t>
      </w:r>
      <w:r w:rsidRPr="00D86144">
        <w:rPr>
          <w:rFonts w:eastAsia="Calibri"/>
          <w:i/>
          <w:szCs w:val="24"/>
        </w:rPr>
        <w:t xml:space="preserve"> лабораторны</w:t>
      </w:r>
      <w:r>
        <w:rPr>
          <w:rFonts w:eastAsia="Calibri"/>
          <w:i/>
          <w:szCs w:val="24"/>
        </w:rPr>
        <w:t>е</w:t>
      </w:r>
      <w:r w:rsidRPr="00D86144">
        <w:rPr>
          <w:rFonts w:eastAsia="Calibri"/>
          <w:i/>
          <w:szCs w:val="24"/>
        </w:rPr>
        <w:t xml:space="preserve"> и практически</w:t>
      </w:r>
      <w:r>
        <w:rPr>
          <w:rFonts w:eastAsia="Calibri"/>
          <w:i/>
          <w:szCs w:val="24"/>
        </w:rPr>
        <w:t>е</w:t>
      </w:r>
      <w:r w:rsidRPr="00D86144">
        <w:rPr>
          <w:rFonts w:eastAsia="Calibri"/>
          <w:i/>
          <w:szCs w:val="24"/>
        </w:rPr>
        <w:t xml:space="preserve"> работ</w:t>
      </w:r>
      <w:r>
        <w:rPr>
          <w:rFonts w:eastAsia="Calibri"/>
          <w:i/>
          <w:szCs w:val="24"/>
        </w:rPr>
        <w:t>ы</w:t>
      </w:r>
      <w:r w:rsidRPr="00D86144">
        <w:rPr>
          <w:rFonts w:eastAsia="Calibri"/>
          <w:i/>
          <w:szCs w:val="24"/>
        </w:rPr>
        <w:t xml:space="preserve"> по изучению свойств материалов, из которых выполняются </w:t>
      </w:r>
      <w:r>
        <w:rPr>
          <w:rFonts w:eastAsia="Calibri"/>
          <w:i/>
          <w:szCs w:val="24"/>
        </w:rPr>
        <w:t xml:space="preserve">часто используемые в быту </w:t>
      </w:r>
      <w:r w:rsidRPr="00D86144">
        <w:rPr>
          <w:rFonts w:eastAsia="Calibri"/>
          <w:i/>
          <w:szCs w:val="24"/>
        </w:rPr>
        <w:t xml:space="preserve">изделия (пластилин, бумага, текстиль, глина, металл, синтетические материалы и др.); учить приемам сравнения свойств материалов, описанию свойств, желательных для того или иного изделии; формировать понимание зависимости функций предмета </w:t>
      </w:r>
      <w:r>
        <w:rPr>
          <w:rFonts w:eastAsia="Calibri"/>
          <w:i/>
          <w:szCs w:val="24"/>
        </w:rPr>
        <w:t>от</w:t>
      </w:r>
      <w:r w:rsidRPr="00D86144">
        <w:rPr>
          <w:rFonts w:eastAsia="Calibri"/>
          <w:i/>
          <w:szCs w:val="24"/>
        </w:rPr>
        <w:t xml:space="preserve"> свойств выбранного материала, а также представление о возможности современной промышленности создавать материалы с необходимыми свойствами.</w:t>
      </w:r>
    </w:p>
    <w:p w:rsidR="00775C88" w:rsidRPr="00D86144" w:rsidRDefault="00775C88" w:rsidP="00855F99">
      <w:pPr>
        <w:spacing w:line="240" w:lineRule="auto"/>
        <w:ind w:firstLine="708"/>
        <w:rPr>
          <w:b/>
          <w:szCs w:val="24"/>
          <w:lang w:eastAsia="ru-RU"/>
        </w:rPr>
      </w:pPr>
    </w:p>
    <w:p w:rsidR="00775C88" w:rsidRDefault="00775C88" w:rsidP="00855F99">
      <w:pPr>
        <w:spacing w:line="240" w:lineRule="auto"/>
        <w:jc w:val="left"/>
        <w:rPr>
          <w:b/>
          <w:szCs w:val="24"/>
          <w:lang w:eastAsia="ru-RU"/>
        </w:rPr>
      </w:pPr>
      <w:r>
        <w:rPr>
          <w:b/>
          <w:szCs w:val="24"/>
          <w:lang w:eastAsia="ru-RU"/>
        </w:rPr>
        <w:br w:type="page"/>
      </w:r>
    </w:p>
    <w:p w:rsidR="00775C88" w:rsidRPr="00C90737" w:rsidRDefault="00775C88" w:rsidP="00855F99">
      <w:pPr>
        <w:spacing w:line="240" w:lineRule="auto"/>
        <w:ind w:firstLine="708"/>
        <w:jc w:val="center"/>
        <w:rPr>
          <w:b/>
          <w:szCs w:val="24"/>
          <w:lang w:eastAsia="ru-RU"/>
        </w:rPr>
      </w:pPr>
      <w:r w:rsidRPr="00C90737">
        <w:rPr>
          <w:b/>
          <w:szCs w:val="24"/>
          <w:lang w:eastAsia="ru-RU"/>
        </w:rPr>
        <w:lastRenderedPageBreak/>
        <w:t>Задание 9</w:t>
      </w:r>
    </w:p>
    <w:p w:rsidR="00775C88" w:rsidRPr="00C90737" w:rsidRDefault="00775C88" w:rsidP="00855F99">
      <w:pPr>
        <w:spacing w:line="240" w:lineRule="auto"/>
        <w:ind w:firstLine="708"/>
        <w:rPr>
          <w:b/>
          <w:szCs w:val="24"/>
          <w:lang w:eastAsia="ru-RU"/>
        </w:rPr>
      </w:pPr>
      <w:r w:rsidRPr="00C90737">
        <w:rPr>
          <w:b/>
          <w:szCs w:val="24"/>
          <w:lang w:eastAsia="ru-RU"/>
        </w:rPr>
        <w:t>Средний процент  выполнения задания — 60,7.</w:t>
      </w:r>
    </w:p>
    <w:p w:rsidR="00775C88" w:rsidRPr="00D86144" w:rsidRDefault="00775C88" w:rsidP="00855F99">
      <w:pPr>
        <w:spacing w:line="240" w:lineRule="auto"/>
        <w:ind w:firstLine="708"/>
        <w:rPr>
          <w:rFonts w:eastAsia="Calibri"/>
          <w:szCs w:val="24"/>
        </w:rPr>
      </w:pPr>
      <w:r w:rsidRPr="00C90737">
        <w:rPr>
          <w:rFonts w:eastAsia="Calibri"/>
          <w:szCs w:val="24"/>
        </w:rPr>
        <w:t>Задание предполагает проверку осведомленности о</w:t>
      </w:r>
      <w:r w:rsidRPr="00D86144">
        <w:rPr>
          <w:rFonts w:eastAsia="Calibri"/>
          <w:szCs w:val="24"/>
        </w:rPr>
        <w:t xml:space="preserve"> функциях некоторых предметов, </w:t>
      </w:r>
      <w:r w:rsidRPr="004B1BB0">
        <w:rPr>
          <w:rFonts w:eastAsia="Calibri"/>
          <w:color w:val="000000"/>
          <w:szCs w:val="24"/>
        </w:rPr>
        <w:t>часто используемых в быту, ур</w:t>
      </w:r>
      <w:r w:rsidRPr="00D86144">
        <w:rPr>
          <w:rFonts w:eastAsia="Calibri"/>
          <w:szCs w:val="24"/>
        </w:rPr>
        <w:t>ов</w:t>
      </w:r>
      <w:r>
        <w:rPr>
          <w:rFonts w:eastAsia="Calibri"/>
          <w:szCs w:val="24"/>
        </w:rPr>
        <w:t>ня</w:t>
      </w:r>
      <w:r w:rsidRPr="00D86144">
        <w:rPr>
          <w:rFonts w:eastAsia="Calibri"/>
          <w:szCs w:val="24"/>
        </w:rPr>
        <w:t xml:space="preserve"> технико-технологической грамотности и механической понятливости.</w:t>
      </w:r>
      <w:r>
        <w:rPr>
          <w:rFonts w:eastAsia="Calibri"/>
          <w:szCs w:val="24"/>
        </w:rPr>
        <w:t xml:space="preserve"> Выполнение задания </w:t>
      </w:r>
      <w:proofErr w:type="gramStart"/>
      <w:r>
        <w:rPr>
          <w:rFonts w:eastAsia="Calibri"/>
          <w:szCs w:val="24"/>
        </w:rPr>
        <w:t>опирается</w:t>
      </w:r>
      <w:proofErr w:type="gramEnd"/>
      <w:r>
        <w:rPr>
          <w:rFonts w:eastAsia="Calibri"/>
          <w:szCs w:val="24"/>
        </w:rPr>
        <w:t xml:space="preserve"> в том числе на опыт обучающихся в проведении совместно с родителями мелкого ремонта в доме, ремонта одежды.</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ind w:hanging="142"/>
        <w:jc w:val="center"/>
        <w:rPr>
          <w:rFonts w:eastAsia="Calibri"/>
          <w:szCs w:val="24"/>
        </w:rPr>
      </w:pPr>
      <w:r>
        <w:rPr>
          <w:rFonts w:eastAsia="Calibri"/>
          <w:noProof/>
          <w:szCs w:val="24"/>
          <w:lang w:eastAsia="ru-RU"/>
        </w:rPr>
        <w:drawing>
          <wp:inline distT="0" distB="0" distL="0" distR="0" wp14:anchorId="02B19D0A" wp14:editId="72E24C37">
            <wp:extent cx="5505450" cy="2328545"/>
            <wp:effectExtent l="19050" t="19050" r="19050" b="14605"/>
            <wp:docPr id="38" name="Рисунок 14" descr="Сним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нимок9"/>
                    <pic:cNvPicPr>
                      <a:picLocks noChangeAspect="1" noChangeArrowheads="1"/>
                    </pic:cNvPicPr>
                  </pic:nvPicPr>
                  <pic:blipFill>
                    <a:blip r:embed="rId43" cstate="print"/>
                    <a:srcRect l="1326" t="7404" r="6158" b="23059"/>
                    <a:stretch>
                      <a:fillRect/>
                    </a:stretch>
                  </pic:blipFill>
                  <pic:spPr bwMode="auto">
                    <a:xfrm>
                      <a:off x="0" y="0"/>
                      <a:ext cx="5505450" cy="2328545"/>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r w:rsidRPr="00D86144">
        <w:rPr>
          <w:rFonts w:eastAsia="Calibri"/>
          <w:szCs w:val="24"/>
        </w:rPr>
        <w:t xml:space="preserve">Средний процент выполнения задания </w:t>
      </w:r>
      <w:r>
        <w:rPr>
          <w:rFonts w:eastAsia="Calibri"/>
          <w:szCs w:val="24"/>
        </w:rPr>
        <w:t>– 60,7</w:t>
      </w:r>
      <w:r w:rsidR="008D1C00">
        <w:rPr>
          <w:rFonts w:eastAsia="Calibri"/>
          <w:szCs w:val="24"/>
        </w:rPr>
        <w:t> %</w:t>
      </w:r>
      <w:r>
        <w:rPr>
          <w:rFonts w:eastAsia="Calibri"/>
          <w:szCs w:val="24"/>
        </w:rPr>
        <w:t>.</w:t>
      </w:r>
    </w:p>
    <w:p w:rsidR="00775C88" w:rsidRDefault="00775C88" w:rsidP="00855F99">
      <w:pPr>
        <w:spacing w:line="240" w:lineRule="auto"/>
        <w:ind w:firstLine="708"/>
        <w:rPr>
          <w:rFonts w:eastAsia="Calibri"/>
          <w:color w:val="000000"/>
          <w:szCs w:val="24"/>
        </w:rPr>
      </w:pPr>
      <w:r>
        <w:rPr>
          <w:rFonts w:eastAsia="Calibri"/>
          <w:color w:val="000000"/>
          <w:szCs w:val="24"/>
        </w:rPr>
        <w:t>У</w:t>
      </w:r>
      <w:r w:rsidRPr="004B1BB0">
        <w:rPr>
          <w:rFonts w:eastAsia="Calibri"/>
          <w:color w:val="000000"/>
          <w:szCs w:val="24"/>
        </w:rPr>
        <w:t>спешно были выполнены задания с объектами, часто встречающимися школьникам в быту</w:t>
      </w:r>
      <w:r>
        <w:rPr>
          <w:rFonts w:eastAsia="Calibri"/>
          <w:color w:val="000000"/>
          <w:szCs w:val="24"/>
        </w:rPr>
        <w:t xml:space="preserve">, </w:t>
      </w:r>
      <w:r>
        <w:rPr>
          <w:szCs w:val="24"/>
          <w:lang w:eastAsia="ru-RU"/>
        </w:rPr>
        <w:t>–</w:t>
      </w:r>
      <w:r>
        <w:rPr>
          <w:rFonts w:eastAsia="Calibri"/>
          <w:color w:val="000000"/>
          <w:szCs w:val="24"/>
        </w:rPr>
        <w:t xml:space="preserve"> неправильно установленными крюч</w:t>
      </w:r>
      <w:r w:rsidRPr="004B1BB0">
        <w:rPr>
          <w:rFonts w:eastAsia="Calibri"/>
          <w:color w:val="000000"/>
          <w:szCs w:val="24"/>
        </w:rPr>
        <w:t>к</w:t>
      </w:r>
      <w:r>
        <w:rPr>
          <w:rFonts w:eastAsia="Calibri"/>
          <w:color w:val="000000"/>
          <w:szCs w:val="24"/>
        </w:rPr>
        <w:t>ом</w:t>
      </w:r>
      <w:r w:rsidRPr="004B1BB0">
        <w:rPr>
          <w:rFonts w:eastAsia="Calibri"/>
          <w:color w:val="000000"/>
          <w:szCs w:val="24"/>
        </w:rPr>
        <w:t xml:space="preserve"> для одежды, </w:t>
      </w:r>
      <w:r>
        <w:rPr>
          <w:rFonts w:eastAsia="Calibri"/>
          <w:color w:val="000000"/>
          <w:szCs w:val="24"/>
        </w:rPr>
        <w:t>ручкой / запором на дверке шкафа, щеколдой на двери, педалями велосипеда: 74</w:t>
      </w:r>
      <w:r>
        <w:rPr>
          <w:szCs w:val="24"/>
          <w:lang w:eastAsia="ru-RU"/>
        </w:rPr>
        <w:t>–</w:t>
      </w:r>
      <w:r>
        <w:rPr>
          <w:rFonts w:eastAsia="Calibri"/>
          <w:color w:val="000000"/>
          <w:szCs w:val="24"/>
        </w:rPr>
        <w:t>94</w:t>
      </w:r>
      <w:r w:rsidR="008D1C00">
        <w:rPr>
          <w:rFonts w:eastAsia="Calibri"/>
          <w:color w:val="000000"/>
          <w:szCs w:val="24"/>
        </w:rPr>
        <w:t> %</w:t>
      </w:r>
      <w:r>
        <w:rPr>
          <w:rFonts w:eastAsia="Calibri"/>
          <w:color w:val="000000"/>
          <w:szCs w:val="24"/>
        </w:rPr>
        <w:t xml:space="preserve"> пятиклассников смогли определить ошибку в установке, а около трети участников НИКО смогли объяснить, почему это ошибка, как эта ошибка мешает функционированию устройства. Выполнить задание с неправильно пришитой пуговицей смогли около 60</w:t>
      </w:r>
      <w:r w:rsidR="008D1C00">
        <w:rPr>
          <w:rFonts w:eastAsia="Calibri"/>
          <w:color w:val="000000"/>
          <w:szCs w:val="24"/>
        </w:rPr>
        <w:t> %</w:t>
      </w:r>
      <w:r>
        <w:rPr>
          <w:rFonts w:eastAsia="Calibri"/>
          <w:color w:val="000000"/>
          <w:szCs w:val="24"/>
        </w:rPr>
        <w:t xml:space="preserve"> пятиклассников. </w:t>
      </w:r>
    </w:p>
    <w:p w:rsidR="00775C88" w:rsidRDefault="00775C88" w:rsidP="00855F99">
      <w:pPr>
        <w:spacing w:line="240" w:lineRule="auto"/>
        <w:ind w:firstLine="708"/>
        <w:rPr>
          <w:rFonts w:eastAsia="Calibri"/>
          <w:color w:val="000000"/>
          <w:szCs w:val="24"/>
        </w:rPr>
      </w:pPr>
      <w:r>
        <w:rPr>
          <w:rFonts w:eastAsia="Calibri"/>
          <w:color w:val="000000"/>
          <w:szCs w:val="24"/>
        </w:rPr>
        <w:t>Самые низкие показатели (менее 40</w:t>
      </w:r>
      <w:r w:rsidR="008D1C00">
        <w:rPr>
          <w:rFonts w:eastAsia="Calibri"/>
          <w:color w:val="000000"/>
          <w:szCs w:val="24"/>
        </w:rPr>
        <w:t> %</w:t>
      </w:r>
      <w:r>
        <w:rPr>
          <w:rFonts w:eastAsia="Calibri"/>
          <w:color w:val="000000"/>
          <w:szCs w:val="24"/>
        </w:rPr>
        <w:t xml:space="preserve"> выполнения) были получены при выполнении задания с неправильно установленным ограничителем открывания окна.</w:t>
      </w:r>
    </w:p>
    <w:p w:rsidR="00775C88" w:rsidRPr="003A777D" w:rsidRDefault="00775C88" w:rsidP="00855F99">
      <w:pPr>
        <w:spacing w:line="240" w:lineRule="auto"/>
        <w:jc w:val="center"/>
        <w:rPr>
          <w:rFonts w:eastAsia="Calibri"/>
          <w:color w:val="000000"/>
          <w:szCs w:val="24"/>
        </w:rPr>
      </w:pPr>
      <w:r w:rsidRPr="003A777D">
        <w:rPr>
          <w:rFonts w:eastAsia="Calibri"/>
          <w:noProof/>
          <w:color w:val="000000"/>
          <w:szCs w:val="24"/>
          <w:lang w:eastAsia="ru-RU"/>
        </w:rPr>
        <w:drawing>
          <wp:inline distT="0" distB="0" distL="0" distR="0" wp14:anchorId="6E92D40A" wp14:editId="11DD705B">
            <wp:extent cx="1970030" cy="2204114"/>
            <wp:effectExtent l="19050" t="0" r="0" b="0"/>
            <wp:docPr id="4" name="Рисунок 65"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005"/>
                    <pic:cNvPicPr>
                      <a:picLocks noChangeAspect="1" noChangeArrowheads="1"/>
                    </pic:cNvPicPr>
                  </pic:nvPicPr>
                  <pic:blipFill>
                    <a:blip r:embed="rId44" cstate="print"/>
                    <a:srcRect/>
                    <a:stretch>
                      <a:fillRect/>
                    </a:stretch>
                  </pic:blipFill>
                  <pic:spPr bwMode="auto">
                    <a:xfrm>
                      <a:off x="0" y="0"/>
                      <a:ext cx="1971887" cy="2206192"/>
                    </a:xfrm>
                    <a:prstGeom prst="rect">
                      <a:avLst/>
                    </a:prstGeom>
                    <a:noFill/>
                    <a:ln w="9525">
                      <a:noFill/>
                      <a:miter lim="800000"/>
                      <a:headEnd/>
                      <a:tailEnd/>
                    </a:ln>
                  </pic:spPr>
                </pic:pic>
              </a:graphicData>
            </a:graphic>
          </wp:inline>
        </w:drawing>
      </w:r>
    </w:p>
    <w:p w:rsidR="00775C88" w:rsidRPr="007F4065" w:rsidRDefault="00775C88" w:rsidP="00855F99">
      <w:pPr>
        <w:pStyle w:val="a0"/>
        <w:spacing w:line="240" w:lineRule="auto"/>
        <w:ind w:left="0" w:firstLine="0"/>
        <w:rPr>
          <w:szCs w:val="24"/>
        </w:rPr>
      </w:pPr>
    </w:p>
    <w:p w:rsidR="00775C88" w:rsidRPr="00EB6BED" w:rsidRDefault="00775C88" w:rsidP="00855F99">
      <w:pPr>
        <w:spacing w:line="240" w:lineRule="auto"/>
        <w:ind w:firstLine="709"/>
        <w:rPr>
          <w:szCs w:val="24"/>
          <w:lang w:eastAsia="ru-RU"/>
        </w:rPr>
      </w:pPr>
      <w:r>
        <w:rPr>
          <w:szCs w:val="24"/>
          <w:lang w:eastAsia="ru-RU"/>
        </w:rPr>
        <w:t>Несмотря на то, что большинство предложенных ситуаций относятся к «мужским» работам по мелкому ремонту в доме, не выявлено значимых различий в выполнении задания девочками и мальчиками.</w:t>
      </w:r>
    </w:p>
    <w:p w:rsidR="00775C88" w:rsidRPr="00D86144" w:rsidRDefault="00775C88" w:rsidP="00855F99">
      <w:pPr>
        <w:spacing w:line="240" w:lineRule="auto"/>
        <w:ind w:firstLine="709"/>
        <w:jc w:val="center"/>
        <w:rPr>
          <w:b/>
          <w:szCs w:val="24"/>
          <w:lang w:eastAsia="ru-RU"/>
        </w:rPr>
      </w:pPr>
      <w:r>
        <w:rPr>
          <w:b/>
          <w:szCs w:val="24"/>
          <w:lang w:eastAsia="ru-RU"/>
        </w:rPr>
        <w:t>Задание 10</w:t>
      </w:r>
    </w:p>
    <w:p w:rsidR="00775C88" w:rsidRPr="00D86144"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84,3</w:t>
      </w:r>
      <w:r>
        <w:rPr>
          <w:b/>
          <w:szCs w:val="24"/>
          <w:lang w:eastAsia="ru-RU"/>
        </w:rPr>
        <w:t xml:space="preserve"> (п. 10.1), </w:t>
      </w:r>
      <w:r w:rsidRPr="00D86144">
        <w:rPr>
          <w:b/>
          <w:szCs w:val="24"/>
          <w:lang w:eastAsia="ru-RU"/>
        </w:rPr>
        <w:t>68,6</w:t>
      </w:r>
      <w:r>
        <w:rPr>
          <w:b/>
          <w:szCs w:val="24"/>
          <w:lang w:eastAsia="ru-RU"/>
        </w:rPr>
        <w:t xml:space="preserve"> (п. 10.2), 29,9 (п. 10.3).</w:t>
      </w:r>
    </w:p>
    <w:p w:rsidR="00775C88" w:rsidRPr="00D86144" w:rsidRDefault="00775C88" w:rsidP="00855F99">
      <w:pPr>
        <w:spacing w:line="240" w:lineRule="auto"/>
        <w:ind w:firstLine="708"/>
        <w:rPr>
          <w:rFonts w:eastAsia="Calibri"/>
          <w:szCs w:val="24"/>
        </w:rPr>
      </w:pPr>
      <w:r w:rsidRPr="00D86144">
        <w:rPr>
          <w:rFonts w:eastAsia="Calibri"/>
          <w:szCs w:val="24"/>
        </w:rPr>
        <w:t>Одним из модулей программы по технологии в начальной школе является работа с конструктором, в частности</w:t>
      </w:r>
      <w:r>
        <w:rPr>
          <w:rFonts w:eastAsia="Calibri"/>
          <w:szCs w:val="24"/>
        </w:rPr>
        <w:t xml:space="preserve"> ЛЕГО. Предметными результатами</w:t>
      </w:r>
      <w:r w:rsidRPr="00D86144">
        <w:rPr>
          <w:rFonts w:eastAsia="Calibri"/>
          <w:szCs w:val="24"/>
        </w:rPr>
        <w:t xml:space="preserve"> будет овладение умени</w:t>
      </w:r>
      <w:r>
        <w:rPr>
          <w:rFonts w:eastAsia="Calibri"/>
          <w:szCs w:val="24"/>
        </w:rPr>
        <w:t>ями</w:t>
      </w:r>
      <w:r w:rsidRPr="00D86144">
        <w:rPr>
          <w:rFonts w:eastAsia="Calibri"/>
          <w:szCs w:val="24"/>
        </w:rPr>
        <w:t xml:space="preserve"> </w:t>
      </w:r>
      <w:r w:rsidRPr="00D86144">
        <w:rPr>
          <w:rFonts w:eastAsia="Calibri"/>
          <w:szCs w:val="24"/>
        </w:rPr>
        <w:lastRenderedPageBreak/>
        <w:t>работать по схеме</w:t>
      </w:r>
      <w:r>
        <w:rPr>
          <w:rFonts w:eastAsia="Calibri"/>
          <w:szCs w:val="24"/>
        </w:rPr>
        <w:t xml:space="preserve"> /</w:t>
      </w:r>
      <w:r w:rsidRPr="00D86144">
        <w:rPr>
          <w:rFonts w:eastAsia="Calibri"/>
          <w:szCs w:val="24"/>
        </w:rPr>
        <w:t xml:space="preserve"> инструкции, самостоятельно разрабатывать алгоритмы сборки изделий из деталей конструктора. </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772C1C1C" wp14:editId="723F6231">
            <wp:extent cx="4718411" cy="6088323"/>
            <wp:effectExtent l="19050" t="19050" r="25039" b="26727"/>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cstate="print"/>
                    <a:srcRect/>
                    <a:stretch>
                      <a:fillRect/>
                    </a:stretch>
                  </pic:blipFill>
                  <pic:spPr bwMode="auto">
                    <a:xfrm>
                      <a:off x="0" y="0"/>
                      <a:ext cx="4720765" cy="6091360"/>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szCs w:val="24"/>
        </w:rPr>
      </w:pPr>
      <w:r>
        <w:rPr>
          <w:rFonts w:eastAsia="Calibri"/>
          <w:szCs w:val="24"/>
        </w:rPr>
        <w:t>Статистика показывает, что первый пункт</w:t>
      </w:r>
      <w:r w:rsidRPr="00D86144">
        <w:rPr>
          <w:rFonts w:eastAsia="Calibri"/>
          <w:szCs w:val="24"/>
        </w:rPr>
        <w:t xml:space="preserve"> данного задания </w:t>
      </w:r>
      <w:r>
        <w:rPr>
          <w:rFonts w:eastAsia="Calibri"/>
          <w:szCs w:val="24"/>
        </w:rPr>
        <w:t xml:space="preserve">выполнен успешнее, чем все остальные задания диагностической работы. Это вызывает определенные опасения, поскольку результат отражает элементарные навыки работы с геометрическими фигурами, приобретенные в детском саду и в процессе обучения математике в начальной школе, и никак не связан с уроками технологии, развитием технологического мышления </w:t>
      </w:r>
      <w:proofErr w:type="gramStart"/>
      <w:r>
        <w:rPr>
          <w:rFonts w:eastAsia="Calibri"/>
          <w:szCs w:val="24"/>
        </w:rPr>
        <w:t>обучающихся</w:t>
      </w:r>
      <w:proofErr w:type="gramEnd"/>
      <w:r>
        <w:rPr>
          <w:rFonts w:eastAsia="Calibri"/>
          <w:szCs w:val="24"/>
        </w:rPr>
        <w:t>. Результаты выполнения двух других пунктов задания показывают недостаточное развитие у пятиклассников пространственного мышления и умений конструирования.</w:t>
      </w:r>
    </w:p>
    <w:p w:rsidR="00775C88" w:rsidRPr="00D86144" w:rsidRDefault="00775C88" w:rsidP="00855F99">
      <w:pPr>
        <w:spacing w:line="240" w:lineRule="auto"/>
        <w:ind w:firstLine="708"/>
        <w:rPr>
          <w:rFonts w:eastAsia="Calibri"/>
          <w:szCs w:val="24"/>
        </w:rPr>
      </w:pPr>
      <w:r>
        <w:rPr>
          <w:rFonts w:eastAsia="Calibri"/>
          <w:szCs w:val="24"/>
        </w:rPr>
        <w:t>Не отмечено гендерных различий результатов выполнения данного задания.</w:t>
      </w:r>
    </w:p>
    <w:p w:rsidR="00775C88" w:rsidRPr="00FD1367" w:rsidRDefault="00775C88" w:rsidP="00855F99">
      <w:pPr>
        <w:spacing w:line="240" w:lineRule="auto"/>
        <w:ind w:left="567"/>
        <w:rPr>
          <w:rFonts w:eastAsia="Calibri"/>
          <w:i/>
          <w:szCs w:val="24"/>
        </w:rPr>
      </w:pPr>
      <w:r w:rsidRPr="00FD1367">
        <w:rPr>
          <w:rFonts w:eastAsia="Calibri"/>
          <w:i/>
          <w:szCs w:val="24"/>
        </w:rPr>
        <w:t xml:space="preserve">В части развития пространственных представлений, алгоритмических и конструкторских умений обучающихся необходимо использование потенциала </w:t>
      </w:r>
      <w:proofErr w:type="spellStart"/>
      <w:r w:rsidRPr="00FD1367">
        <w:rPr>
          <w:rFonts w:eastAsia="Calibri"/>
          <w:i/>
          <w:szCs w:val="24"/>
        </w:rPr>
        <w:t>межпредметных</w:t>
      </w:r>
      <w:proofErr w:type="spellEnd"/>
      <w:r w:rsidRPr="00FD1367">
        <w:rPr>
          <w:rFonts w:eastAsia="Calibri"/>
          <w:i/>
          <w:szCs w:val="24"/>
        </w:rPr>
        <w:t xml:space="preserve"> связей технологии с математикой, информатикой.</w:t>
      </w:r>
    </w:p>
    <w:p w:rsidR="000E23DD" w:rsidRDefault="000E23DD">
      <w:pPr>
        <w:spacing w:line="240" w:lineRule="auto"/>
        <w:jc w:val="left"/>
        <w:rPr>
          <w:b/>
          <w:szCs w:val="24"/>
          <w:lang w:eastAsia="ru-RU"/>
        </w:rPr>
      </w:pPr>
      <w:r>
        <w:rPr>
          <w:b/>
          <w:szCs w:val="24"/>
          <w:lang w:eastAsia="ru-RU"/>
        </w:rPr>
        <w:br w:type="page"/>
      </w:r>
    </w:p>
    <w:p w:rsidR="00775C88" w:rsidRPr="00D86144" w:rsidRDefault="00775C88" w:rsidP="00855F99">
      <w:pPr>
        <w:spacing w:line="240" w:lineRule="auto"/>
        <w:ind w:firstLine="708"/>
        <w:jc w:val="center"/>
        <w:rPr>
          <w:b/>
          <w:szCs w:val="24"/>
          <w:lang w:eastAsia="ru-RU"/>
        </w:rPr>
      </w:pPr>
      <w:r>
        <w:rPr>
          <w:b/>
          <w:szCs w:val="24"/>
          <w:lang w:eastAsia="ru-RU"/>
        </w:rPr>
        <w:lastRenderedPageBreak/>
        <w:t>Задание 11</w:t>
      </w:r>
    </w:p>
    <w:p w:rsidR="00775C88"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53,4</w:t>
      </w:r>
      <w:r>
        <w:rPr>
          <w:b/>
          <w:szCs w:val="24"/>
          <w:lang w:eastAsia="ru-RU"/>
        </w:rPr>
        <w:t xml:space="preserve"> (п. 11.1), 44,8 (п. 11.2), 31,2 (п. 11.3), 11,7 (п. 11.4).</w:t>
      </w:r>
    </w:p>
    <w:p w:rsidR="00775C88" w:rsidRPr="00D86144" w:rsidRDefault="00775C88" w:rsidP="00855F99">
      <w:pPr>
        <w:spacing w:line="240" w:lineRule="auto"/>
        <w:ind w:firstLine="708"/>
        <w:rPr>
          <w:szCs w:val="24"/>
          <w:lang w:eastAsia="ru-RU"/>
        </w:rPr>
      </w:pPr>
      <w:r w:rsidRPr="00D86144">
        <w:rPr>
          <w:szCs w:val="24"/>
          <w:lang w:eastAsia="ru-RU"/>
        </w:rPr>
        <w:t xml:space="preserve">В перечне предметных результатов предметной области «Технология» во ФГОС НОО первым пунктом стоит «получение первоначальных представлений о созидательном и нравственном значении труда в жизни человека и общества; о мире профессий и важности правильного выбора профессии». </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04A6F3F5" wp14:editId="13E99EC0">
            <wp:extent cx="5411928" cy="2000819"/>
            <wp:effectExtent l="19050" t="19050" r="17322" b="18481"/>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srcRect/>
                    <a:stretch>
                      <a:fillRect/>
                    </a:stretch>
                  </pic:blipFill>
                  <pic:spPr bwMode="auto">
                    <a:xfrm>
                      <a:off x="0" y="0"/>
                      <a:ext cx="5417007" cy="2002697"/>
                    </a:xfrm>
                    <a:prstGeom prst="rect">
                      <a:avLst/>
                    </a:prstGeom>
                    <a:noFill/>
                    <a:ln w="6350">
                      <a:solidFill>
                        <a:schemeClr val="tx1"/>
                      </a:solidFill>
                      <a:miter lim="800000"/>
                      <a:headEnd/>
                      <a:tailEnd/>
                    </a:ln>
                  </pic:spPr>
                </pic:pic>
              </a:graphicData>
            </a:graphic>
          </wp:inline>
        </w:drawing>
      </w:r>
    </w:p>
    <w:p w:rsidR="00775C88" w:rsidRPr="0031609E" w:rsidRDefault="00775C88" w:rsidP="00855F99">
      <w:pPr>
        <w:spacing w:line="240" w:lineRule="auto"/>
        <w:ind w:firstLine="708"/>
        <w:rPr>
          <w:sz w:val="12"/>
          <w:szCs w:val="24"/>
          <w:lang w:eastAsia="ru-RU"/>
        </w:rPr>
      </w:pPr>
    </w:p>
    <w:p w:rsidR="00775C88" w:rsidRDefault="00775C88" w:rsidP="00855F99">
      <w:pPr>
        <w:spacing w:line="240" w:lineRule="auto"/>
        <w:ind w:firstLine="708"/>
        <w:rPr>
          <w:szCs w:val="24"/>
          <w:lang w:eastAsia="ru-RU"/>
        </w:rPr>
      </w:pPr>
      <w:r>
        <w:rPr>
          <w:szCs w:val="24"/>
          <w:lang w:eastAsia="ru-RU"/>
        </w:rPr>
        <w:t>Наибольшее количество участников НИКО смогли назвать хотя бы одну профессию в сфере торговли (64</w:t>
      </w:r>
      <w:r w:rsidR="008D1C00">
        <w:rPr>
          <w:szCs w:val="24"/>
          <w:lang w:eastAsia="ru-RU"/>
        </w:rPr>
        <w:t> %</w:t>
      </w:r>
      <w:r>
        <w:rPr>
          <w:szCs w:val="24"/>
          <w:lang w:eastAsia="ru-RU"/>
        </w:rPr>
        <w:t>), транспорта (67</w:t>
      </w:r>
      <w:r w:rsidR="008D1C00">
        <w:rPr>
          <w:szCs w:val="24"/>
          <w:lang w:eastAsia="ru-RU"/>
        </w:rPr>
        <w:t> %</w:t>
      </w:r>
      <w:r>
        <w:rPr>
          <w:szCs w:val="24"/>
          <w:lang w:eastAsia="ru-RU"/>
        </w:rPr>
        <w:t>), строительства (65</w:t>
      </w:r>
      <w:r w:rsidR="008D1C00">
        <w:rPr>
          <w:szCs w:val="24"/>
          <w:lang w:eastAsia="ru-RU"/>
        </w:rPr>
        <w:t> %</w:t>
      </w:r>
      <w:r>
        <w:rPr>
          <w:szCs w:val="24"/>
          <w:lang w:eastAsia="ru-RU"/>
        </w:rPr>
        <w:t>), общественного питания (66</w:t>
      </w:r>
      <w:r w:rsidR="008D1C00">
        <w:rPr>
          <w:szCs w:val="24"/>
          <w:lang w:eastAsia="ru-RU"/>
        </w:rPr>
        <w:t> %</w:t>
      </w:r>
      <w:r>
        <w:rPr>
          <w:szCs w:val="24"/>
          <w:lang w:eastAsia="ru-RU"/>
        </w:rPr>
        <w:t>). Назвать профессии в сфере здравоохранения, образования, машиностроения, в вооруженных силах смогли менее 50</w:t>
      </w:r>
      <w:r w:rsidR="008D1C00">
        <w:rPr>
          <w:szCs w:val="24"/>
          <w:lang w:eastAsia="ru-RU"/>
        </w:rPr>
        <w:t> %</w:t>
      </w:r>
      <w:r>
        <w:rPr>
          <w:szCs w:val="24"/>
          <w:lang w:eastAsia="ru-RU"/>
        </w:rPr>
        <w:t xml:space="preserve"> пятиклассников. </w:t>
      </w:r>
    </w:p>
    <w:p w:rsidR="00775C88" w:rsidRDefault="00775C88" w:rsidP="00855F99">
      <w:pPr>
        <w:spacing w:line="240" w:lineRule="auto"/>
        <w:ind w:firstLine="708"/>
        <w:rPr>
          <w:szCs w:val="24"/>
          <w:lang w:eastAsia="ru-RU"/>
        </w:rPr>
      </w:pPr>
      <w:r>
        <w:rPr>
          <w:szCs w:val="24"/>
          <w:lang w:eastAsia="ru-RU"/>
        </w:rPr>
        <w:t>Объяснить, в чем состоит деятельность представителей названной профессии, более 50</w:t>
      </w:r>
      <w:r w:rsidR="008D1C00">
        <w:rPr>
          <w:szCs w:val="24"/>
          <w:lang w:eastAsia="ru-RU"/>
        </w:rPr>
        <w:t> %</w:t>
      </w:r>
      <w:r>
        <w:rPr>
          <w:szCs w:val="24"/>
          <w:lang w:eastAsia="ru-RU"/>
        </w:rPr>
        <w:t xml:space="preserve"> участников смогли только для профессий в сфере торговли, транспорта, строительства и общественного питания.</w:t>
      </w:r>
    </w:p>
    <w:p w:rsidR="00775C88" w:rsidRDefault="00775C88" w:rsidP="00855F99">
      <w:pPr>
        <w:spacing w:line="240" w:lineRule="auto"/>
        <w:ind w:firstLine="708"/>
        <w:rPr>
          <w:szCs w:val="24"/>
          <w:lang w:eastAsia="ru-RU"/>
        </w:rPr>
      </w:pPr>
      <w:r>
        <w:rPr>
          <w:szCs w:val="24"/>
          <w:lang w:eastAsia="ru-RU"/>
        </w:rPr>
        <w:t>Объяснить, почему деятельность людей названной профессии важна для общества, более трети участников смогли только для профессий в сфере транспорта (44</w:t>
      </w:r>
      <w:r w:rsidR="008D1C00">
        <w:rPr>
          <w:szCs w:val="24"/>
          <w:lang w:eastAsia="ru-RU"/>
        </w:rPr>
        <w:t> %</w:t>
      </w:r>
      <w:r>
        <w:rPr>
          <w:szCs w:val="24"/>
          <w:lang w:eastAsia="ru-RU"/>
        </w:rPr>
        <w:t>), общественного питания (40</w:t>
      </w:r>
      <w:r w:rsidR="008D1C00">
        <w:rPr>
          <w:szCs w:val="24"/>
          <w:lang w:eastAsia="ru-RU"/>
        </w:rPr>
        <w:t> %</w:t>
      </w:r>
      <w:r>
        <w:rPr>
          <w:szCs w:val="24"/>
          <w:lang w:eastAsia="ru-RU"/>
        </w:rPr>
        <w:t>), образования (37</w:t>
      </w:r>
      <w:r w:rsidR="008D1C00">
        <w:rPr>
          <w:szCs w:val="24"/>
          <w:lang w:eastAsia="ru-RU"/>
        </w:rPr>
        <w:t> %</w:t>
      </w:r>
      <w:r>
        <w:rPr>
          <w:szCs w:val="24"/>
          <w:lang w:eastAsia="ru-RU"/>
        </w:rPr>
        <w:t>), строительства (36</w:t>
      </w:r>
      <w:r w:rsidR="008D1C00">
        <w:rPr>
          <w:szCs w:val="24"/>
          <w:lang w:eastAsia="ru-RU"/>
        </w:rPr>
        <w:t> %</w:t>
      </w:r>
      <w:r>
        <w:rPr>
          <w:szCs w:val="24"/>
          <w:lang w:eastAsia="ru-RU"/>
        </w:rPr>
        <w:t>), здравоохранения (34</w:t>
      </w:r>
      <w:r w:rsidR="008D1C00">
        <w:rPr>
          <w:szCs w:val="24"/>
          <w:lang w:eastAsia="ru-RU"/>
        </w:rPr>
        <w:t> %</w:t>
      </w:r>
      <w:r>
        <w:rPr>
          <w:szCs w:val="24"/>
          <w:lang w:eastAsia="ru-RU"/>
        </w:rPr>
        <w:t>).</w:t>
      </w:r>
    </w:p>
    <w:p w:rsidR="00775C88" w:rsidRPr="00D86144" w:rsidRDefault="00775C88" w:rsidP="00855F99">
      <w:pPr>
        <w:spacing w:line="240" w:lineRule="auto"/>
        <w:ind w:firstLine="708"/>
        <w:rPr>
          <w:szCs w:val="24"/>
          <w:lang w:eastAsia="ru-RU"/>
        </w:rPr>
      </w:pPr>
      <w:r>
        <w:rPr>
          <w:szCs w:val="24"/>
          <w:lang w:eastAsia="ru-RU"/>
        </w:rPr>
        <w:t>В целом результаты выполнения</w:t>
      </w:r>
      <w:r w:rsidRPr="00D86144">
        <w:rPr>
          <w:szCs w:val="24"/>
          <w:lang w:eastAsia="ru-RU"/>
        </w:rPr>
        <w:t xml:space="preserve"> данного задания демонстрируют </w:t>
      </w:r>
      <w:r>
        <w:rPr>
          <w:szCs w:val="24"/>
          <w:lang w:eastAsia="ru-RU"/>
        </w:rPr>
        <w:t>отсутствие у</w:t>
      </w:r>
      <w:r w:rsidRPr="00D86144">
        <w:rPr>
          <w:szCs w:val="24"/>
          <w:lang w:eastAsia="ru-RU"/>
        </w:rPr>
        <w:t xml:space="preserve"> пятиклассник</w:t>
      </w:r>
      <w:r>
        <w:rPr>
          <w:szCs w:val="24"/>
          <w:lang w:eastAsia="ru-RU"/>
        </w:rPr>
        <w:t>ов</w:t>
      </w:r>
      <w:r w:rsidRPr="00D86144">
        <w:rPr>
          <w:szCs w:val="24"/>
          <w:lang w:eastAsia="ru-RU"/>
        </w:rPr>
        <w:t xml:space="preserve"> знани</w:t>
      </w:r>
      <w:r>
        <w:rPr>
          <w:szCs w:val="24"/>
          <w:lang w:eastAsia="ru-RU"/>
        </w:rPr>
        <w:t>й</w:t>
      </w:r>
      <w:r w:rsidRPr="00D86144">
        <w:rPr>
          <w:szCs w:val="24"/>
          <w:lang w:eastAsia="ru-RU"/>
        </w:rPr>
        <w:t xml:space="preserve"> </w:t>
      </w:r>
      <w:r>
        <w:rPr>
          <w:szCs w:val="24"/>
          <w:lang w:eastAsia="ru-RU"/>
        </w:rPr>
        <w:t xml:space="preserve">о массовых </w:t>
      </w:r>
      <w:r w:rsidRPr="00D86144">
        <w:rPr>
          <w:szCs w:val="24"/>
          <w:lang w:eastAsia="ru-RU"/>
        </w:rPr>
        <w:t>професси</w:t>
      </w:r>
      <w:r>
        <w:rPr>
          <w:szCs w:val="24"/>
          <w:lang w:eastAsia="ru-RU"/>
        </w:rPr>
        <w:t>ях, с представителями которых они</w:t>
      </w:r>
      <w:r w:rsidRPr="00D86144">
        <w:rPr>
          <w:szCs w:val="24"/>
          <w:lang w:eastAsia="ru-RU"/>
        </w:rPr>
        <w:t xml:space="preserve"> встречаются ежедневно (транспорт, торговля, здравоохранение, образование</w:t>
      </w:r>
      <w:r>
        <w:rPr>
          <w:szCs w:val="24"/>
          <w:lang w:eastAsia="ru-RU"/>
        </w:rPr>
        <w:t xml:space="preserve">, строительство </w:t>
      </w:r>
      <w:r w:rsidRPr="00D86144">
        <w:rPr>
          <w:szCs w:val="24"/>
          <w:lang w:eastAsia="ru-RU"/>
        </w:rPr>
        <w:t>и др.), неосведомленность школьников о функциях, выполняемых людьми разных профессий, требованиях к знаниям и умениям, а также важности каждого работника для общества.</w:t>
      </w:r>
    </w:p>
    <w:p w:rsidR="00775C88" w:rsidRPr="0031609E" w:rsidRDefault="00775C88" w:rsidP="00855F99">
      <w:pPr>
        <w:spacing w:line="240" w:lineRule="auto"/>
        <w:ind w:left="567"/>
        <w:rPr>
          <w:rFonts w:eastAsia="Calibri"/>
          <w:i/>
          <w:szCs w:val="24"/>
        </w:rPr>
      </w:pPr>
      <w:r w:rsidRPr="0031609E">
        <w:rPr>
          <w:rFonts w:eastAsia="Calibri"/>
          <w:i/>
          <w:szCs w:val="24"/>
        </w:rPr>
        <w:t>В учебник</w:t>
      </w:r>
      <w:r>
        <w:rPr>
          <w:rFonts w:eastAsia="Calibri"/>
          <w:i/>
          <w:szCs w:val="24"/>
        </w:rPr>
        <w:t>и</w:t>
      </w:r>
      <w:r w:rsidRPr="0031609E">
        <w:rPr>
          <w:rFonts w:eastAsia="Calibri"/>
          <w:i/>
          <w:szCs w:val="24"/>
        </w:rPr>
        <w:t xml:space="preserve"> по технологии для начальной школы включены разделы и темы, связанные с формированием представлений </w:t>
      </w:r>
      <w:r>
        <w:rPr>
          <w:rFonts w:eastAsia="Calibri"/>
          <w:i/>
          <w:szCs w:val="24"/>
        </w:rPr>
        <w:t>об</w:t>
      </w:r>
      <w:r w:rsidRPr="0031609E">
        <w:rPr>
          <w:rFonts w:eastAsia="Calibri"/>
          <w:i/>
          <w:szCs w:val="24"/>
        </w:rPr>
        <w:t>уча</w:t>
      </w:r>
      <w:r>
        <w:rPr>
          <w:rFonts w:eastAsia="Calibri"/>
          <w:i/>
          <w:szCs w:val="24"/>
        </w:rPr>
        <w:t>ю</w:t>
      </w:r>
      <w:r w:rsidRPr="0031609E">
        <w:rPr>
          <w:rFonts w:eastAsia="Calibri"/>
          <w:i/>
          <w:szCs w:val="24"/>
        </w:rPr>
        <w:t xml:space="preserve">щихся </w:t>
      </w:r>
      <w:r>
        <w:rPr>
          <w:rFonts w:eastAsia="Calibri"/>
          <w:i/>
          <w:szCs w:val="24"/>
        </w:rPr>
        <w:t>о</w:t>
      </w:r>
      <w:r w:rsidRPr="0031609E">
        <w:rPr>
          <w:rFonts w:eastAsia="Calibri"/>
          <w:i/>
          <w:szCs w:val="24"/>
        </w:rPr>
        <w:t xml:space="preserve"> различны</w:t>
      </w:r>
      <w:r>
        <w:rPr>
          <w:rFonts w:eastAsia="Calibri"/>
          <w:i/>
          <w:szCs w:val="24"/>
        </w:rPr>
        <w:t>х</w:t>
      </w:r>
      <w:r w:rsidRPr="0031609E">
        <w:rPr>
          <w:rFonts w:eastAsia="Calibri"/>
          <w:i/>
          <w:szCs w:val="24"/>
        </w:rPr>
        <w:t xml:space="preserve"> профессия</w:t>
      </w:r>
      <w:r>
        <w:rPr>
          <w:rFonts w:eastAsia="Calibri"/>
          <w:i/>
          <w:szCs w:val="24"/>
        </w:rPr>
        <w:t>х</w:t>
      </w:r>
      <w:r w:rsidRPr="0031609E">
        <w:rPr>
          <w:rFonts w:eastAsia="Calibri"/>
          <w:i/>
          <w:szCs w:val="24"/>
        </w:rPr>
        <w:t xml:space="preserve"> и выполняемы</w:t>
      </w:r>
      <w:r>
        <w:rPr>
          <w:rFonts w:eastAsia="Calibri"/>
          <w:i/>
          <w:szCs w:val="24"/>
        </w:rPr>
        <w:t>х</w:t>
      </w:r>
      <w:r w:rsidRPr="0031609E">
        <w:rPr>
          <w:rFonts w:eastAsia="Calibri"/>
          <w:i/>
          <w:szCs w:val="24"/>
        </w:rPr>
        <w:t xml:space="preserve"> ими функциями. Следовательно, на уроках технологии следует уделить большее внимание информированию школьников о мире профессий, особенно о тех, которые распространены в данном регионе, знакомству с функциями, выполняемыми работниками, объяснению важности каждого для общества. Такие уроки будут более результативны с использованием цифровых образовательных ресурсов, уроков «</w:t>
      </w:r>
      <w:proofErr w:type="spellStart"/>
      <w:r w:rsidRPr="0031609E">
        <w:rPr>
          <w:rFonts w:eastAsia="Calibri"/>
          <w:i/>
          <w:szCs w:val="24"/>
        </w:rPr>
        <w:t>Проектории</w:t>
      </w:r>
      <w:proofErr w:type="spellEnd"/>
      <w:r w:rsidRPr="0031609E">
        <w:rPr>
          <w:rFonts w:eastAsia="Calibri"/>
          <w:i/>
          <w:szCs w:val="24"/>
        </w:rPr>
        <w:t>», уроков-экскурсий</w:t>
      </w:r>
      <w:r>
        <w:rPr>
          <w:rFonts w:eastAsia="Calibri"/>
          <w:i/>
          <w:szCs w:val="24"/>
        </w:rPr>
        <w:t>,</w:t>
      </w:r>
      <w:r w:rsidRPr="0031609E">
        <w:rPr>
          <w:rFonts w:eastAsia="Calibri"/>
          <w:i/>
          <w:szCs w:val="24"/>
        </w:rPr>
        <w:t xml:space="preserve"> реальных и виртуальных.</w:t>
      </w:r>
      <w:r>
        <w:rPr>
          <w:rFonts w:eastAsia="Calibri"/>
          <w:i/>
          <w:szCs w:val="24"/>
        </w:rPr>
        <w:t xml:space="preserve"> Эффективным может быть приглашение на такие уроки родителей обучающихся с рассказом о своей профессии.</w:t>
      </w:r>
    </w:p>
    <w:p w:rsidR="00775C88" w:rsidRPr="0031609E" w:rsidRDefault="00775C88" w:rsidP="00855F99">
      <w:pPr>
        <w:spacing w:line="240" w:lineRule="auto"/>
        <w:ind w:left="567"/>
        <w:rPr>
          <w:rFonts w:eastAsia="Calibri"/>
          <w:i/>
          <w:szCs w:val="24"/>
        </w:rPr>
      </w:pPr>
      <w:r w:rsidRPr="0031609E">
        <w:rPr>
          <w:rFonts w:eastAsia="Calibri"/>
          <w:i/>
          <w:szCs w:val="24"/>
        </w:rPr>
        <w:t>Кроме того следует обратить внимание на развитие речевых навыков обучающихся (</w:t>
      </w:r>
      <w:r>
        <w:rPr>
          <w:rFonts w:eastAsia="Calibri"/>
          <w:i/>
          <w:szCs w:val="24"/>
        </w:rPr>
        <w:t xml:space="preserve">навыков </w:t>
      </w:r>
      <w:r w:rsidRPr="0031609E">
        <w:rPr>
          <w:rFonts w:eastAsia="Calibri"/>
          <w:i/>
          <w:szCs w:val="24"/>
        </w:rPr>
        <w:t xml:space="preserve">устной и письменной речи). </w:t>
      </w:r>
    </w:p>
    <w:p w:rsidR="000E23DD" w:rsidRDefault="000E23DD">
      <w:pPr>
        <w:spacing w:line="240" w:lineRule="auto"/>
        <w:jc w:val="left"/>
        <w:rPr>
          <w:b/>
          <w:szCs w:val="24"/>
          <w:lang w:eastAsia="ru-RU"/>
        </w:rPr>
      </w:pPr>
      <w:r>
        <w:rPr>
          <w:b/>
          <w:szCs w:val="24"/>
          <w:lang w:eastAsia="ru-RU"/>
        </w:rPr>
        <w:br w:type="page"/>
      </w:r>
    </w:p>
    <w:p w:rsidR="00775C88" w:rsidRPr="00911A8B" w:rsidRDefault="00775C88" w:rsidP="00855F99">
      <w:pPr>
        <w:spacing w:line="240" w:lineRule="auto"/>
        <w:ind w:firstLine="709"/>
        <w:jc w:val="center"/>
        <w:rPr>
          <w:b/>
          <w:szCs w:val="24"/>
          <w:lang w:eastAsia="ru-RU"/>
        </w:rPr>
      </w:pPr>
      <w:r w:rsidRPr="00911A8B">
        <w:rPr>
          <w:b/>
          <w:szCs w:val="24"/>
          <w:lang w:eastAsia="ru-RU"/>
        </w:rPr>
        <w:lastRenderedPageBreak/>
        <w:t>Задание 12</w:t>
      </w:r>
    </w:p>
    <w:p w:rsidR="00775C88" w:rsidRPr="00911A8B" w:rsidRDefault="00775C88" w:rsidP="00855F99">
      <w:pPr>
        <w:spacing w:line="240" w:lineRule="auto"/>
        <w:ind w:firstLine="709"/>
        <w:rPr>
          <w:b/>
          <w:szCs w:val="24"/>
          <w:lang w:eastAsia="ru-RU"/>
        </w:rPr>
      </w:pPr>
      <w:r w:rsidRPr="00911A8B">
        <w:rPr>
          <w:b/>
          <w:szCs w:val="24"/>
          <w:lang w:eastAsia="ru-RU"/>
        </w:rPr>
        <w:t xml:space="preserve">Средний процент выполнения подпунктов задания </w:t>
      </w:r>
      <w:r w:rsidR="00A76882">
        <w:rPr>
          <w:b/>
          <w:szCs w:val="24"/>
          <w:lang w:eastAsia="ru-RU"/>
        </w:rPr>
        <w:t xml:space="preserve">– </w:t>
      </w:r>
      <w:r w:rsidRPr="00911A8B">
        <w:rPr>
          <w:b/>
          <w:szCs w:val="24"/>
          <w:lang w:eastAsia="ru-RU"/>
        </w:rPr>
        <w:t>56,6 (п. 12.1), 63,4 (п. 12.2), 21 (п. 12.3), 52,6 (п. 12.4).</w:t>
      </w:r>
    </w:p>
    <w:p w:rsidR="00775C88" w:rsidRDefault="00775C88" w:rsidP="00855F99">
      <w:pPr>
        <w:spacing w:line="240" w:lineRule="auto"/>
        <w:ind w:firstLine="708"/>
        <w:rPr>
          <w:szCs w:val="24"/>
          <w:lang w:eastAsia="ru-RU"/>
        </w:rPr>
      </w:pPr>
      <w:r w:rsidRPr="00911A8B">
        <w:rPr>
          <w:szCs w:val="24"/>
          <w:lang w:eastAsia="ru-RU"/>
        </w:rPr>
        <w:t xml:space="preserve">Задание 12 состоит из четырех пунктов, каждый из которых раскрывает знание обучающегося о предметном мире, материалах, технологии изготовления и полезных свойствах </w:t>
      </w:r>
      <w:r>
        <w:rPr>
          <w:szCs w:val="24"/>
          <w:lang w:eastAsia="ru-RU"/>
        </w:rPr>
        <w:t xml:space="preserve">различных </w:t>
      </w:r>
      <w:r w:rsidRPr="00911A8B">
        <w:rPr>
          <w:szCs w:val="24"/>
          <w:lang w:eastAsia="ru-RU"/>
        </w:rPr>
        <w:t>издели</w:t>
      </w:r>
      <w:r>
        <w:rPr>
          <w:szCs w:val="24"/>
          <w:lang w:eastAsia="ru-RU"/>
        </w:rPr>
        <w:t>й</w:t>
      </w:r>
      <w:r w:rsidRPr="00911A8B">
        <w:rPr>
          <w:szCs w:val="24"/>
          <w:lang w:eastAsia="ru-RU"/>
        </w:rPr>
        <w:t>.</w:t>
      </w:r>
    </w:p>
    <w:p w:rsidR="00775C88" w:rsidRDefault="00775C88" w:rsidP="00855F99">
      <w:pPr>
        <w:spacing w:line="240" w:lineRule="auto"/>
        <w:ind w:firstLine="708"/>
        <w:rPr>
          <w:szCs w:val="24"/>
          <w:lang w:eastAsia="ru-RU"/>
        </w:rPr>
      </w:pPr>
      <w:r>
        <w:rPr>
          <w:szCs w:val="24"/>
          <w:lang w:eastAsia="ru-RU"/>
        </w:rPr>
        <w:t>В задании на выбор обучающихся предлагались изображения четырех изделий, выполненных из разных материалов в разных техниках. В определенной мере в предложенных альтернативах учитывался гендерный аспект обучения технологии.</w:t>
      </w:r>
    </w:p>
    <w:p w:rsidR="00775C88" w:rsidRPr="004469B4" w:rsidRDefault="00775C88" w:rsidP="00855F99">
      <w:pPr>
        <w:spacing w:line="240" w:lineRule="auto"/>
        <w:ind w:firstLine="709"/>
        <w:rPr>
          <w:i/>
          <w:szCs w:val="24"/>
          <w:lang w:eastAsia="ru-RU"/>
        </w:rPr>
      </w:pPr>
      <w:r w:rsidRPr="004469B4">
        <w:rPr>
          <w:i/>
          <w:szCs w:val="24"/>
          <w:lang w:eastAsia="ru-RU"/>
        </w:rPr>
        <w:t>Пример задания</w:t>
      </w:r>
    </w:p>
    <w:p w:rsidR="00775C88" w:rsidRDefault="00775C88" w:rsidP="00855F99">
      <w:pPr>
        <w:spacing w:line="240" w:lineRule="auto"/>
        <w:jc w:val="center"/>
        <w:rPr>
          <w:noProof/>
          <w:szCs w:val="24"/>
          <w:lang w:eastAsia="ru-RU"/>
        </w:rPr>
      </w:pPr>
      <w:r>
        <w:rPr>
          <w:noProof/>
          <w:szCs w:val="24"/>
          <w:lang w:eastAsia="ru-RU"/>
        </w:rPr>
        <w:drawing>
          <wp:inline distT="0" distB="0" distL="0" distR="0" wp14:anchorId="047BEDB1" wp14:editId="215A4CC9">
            <wp:extent cx="5845810" cy="6303010"/>
            <wp:effectExtent l="38100" t="19050" r="21590" b="21590"/>
            <wp:docPr id="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a:stretch>
                      <a:fillRect/>
                    </a:stretch>
                  </pic:blipFill>
                  <pic:spPr bwMode="auto">
                    <a:xfrm>
                      <a:off x="0" y="0"/>
                      <a:ext cx="5845810" cy="6303010"/>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9"/>
        <w:rPr>
          <w:szCs w:val="24"/>
          <w:lang w:eastAsia="ru-RU"/>
        </w:rPr>
      </w:pPr>
      <w:r>
        <w:rPr>
          <w:szCs w:val="24"/>
          <w:lang w:eastAsia="ru-RU"/>
        </w:rPr>
        <w:t>В качестве первой альтернативы предлагались несложные сшитые изделия из ткани (прихватки и фартуки для кухни, тряпичные мячи, чехлы для мобильного телефона), вышивка, вязаные изделия (шарф, шапка). Задания по этим изделиям выбрали в среднем 15</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9"/>
        <w:rPr>
          <w:szCs w:val="24"/>
          <w:lang w:eastAsia="ru-RU"/>
        </w:rPr>
      </w:pPr>
      <w:r>
        <w:rPr>
          <w:szCs w:val="24"/>
          <w:lang w:eastAsia="ru-RU"/>
        </w:rPr>
        <w:lastRenderedPageBreak/>
        <w:t>Под вторым номером предлагались изображения изделий из дерева (скворечник, скамейка, ящик, разделочная доска, полка и др.). Задания по этим изделиям выбрали в среднем 46</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9"/>
        <w:rPr>
          <w:szCs w:val="24"/>
          <w:lang w:eastAsia="ru-RU"/>
        </w:rPr>
      </w:pPr>
      <w:r>
        <w:rPr>
          <w:szCs w:val="24"/>
          <w:lang w:eastAsia="ru-RU"/>
        </w:rPr>
        <w:t>Под третьим номером были предложены изображения изделий из бисера, глины, металла, пластика и др. Задания по этим изделиям выбрали в среднем 12</w:t>
      </w:r>
      <w:r w:rsidR="008D1C00">
        <w:rPr>
          <w:szCs w:val="24"/>
          <w:lang w:eastAsia="ru-RU"/>
        </w:rPr>
        <w:t> %</w:t>
      </w:r>
      <w:r>
        <w:rPr>
          <w:szCs w:val="24"/>
          <w:lang w:eastAsia="ru-RU"/>
        </w:rPr>
        <w:t xml:space="preserve"> пятиклассников.</w:t>
      </w:r>
    </w:p>
    <w:p w:rsidR="00775C88" w:rsidRDefault="00775C88" w:rsidP="00855F99">
      <w:pPr>
        <w:spacing w:line="240" w:lineRule="auto"/>
        <w:ind w:firstLine="709"/>
        <w:rPr>
          <w:szCs w:val="24"/>
          <w:lang w:eastAsia="ru-RU"/>
        </w:rPr>
      </w:pPr>
      <w:r>
        <w:rPr>
          <w:szCs w:val="24"/>
          <w:lang w:eastAsia="ru-RU"/>
        </w:rPr>
        <w:t>Под четвертым номером предлагались изображения собранных из конструктора роботов. Заданиям по этим изделиям выбрали в среднем 8</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8"/>
        <w:rPr>
          <w:szCs w:val="24"/>
          <w:lang w:eastAsia="ru-RU"/>
        </w:rPr>
      </w:pPr>
      <w:r>
        <w:rPr>
          <w:szCs w:val="24"/>
          <w:lang w:eastAsia="ru-RU"/>
        </w:rPr>
        <w:t xml:space="preserve">В таблице </w:t>
      </w:r>
      <w:r w:rsidR="00F62F86">
        <w:rPr>
          <w:szCs w:val="24"/>
          <w:lang w:eastAsia="ru-RU"/>
        </w:rPr>
        <w:t>7</w:t>
      </w:r>
      <w:r>
        <w:rPr>
          <w:szCs w:val="24"/>
          <w:lang w:eastAsia="ru-RU"/>
        </w:rPr>
        <w:t xml:space="preserve"> показаны гендерные предпочтения по выбору изображений изделий для выполнения задания 12.</w:t>
      </w:r>
    </w:p>
    <w:p w:rsidR="00775C88" w:rsidRDefault="00775C88" w:rsidP="00855F99">
      <w:pPr>
        <w:pStyle w:val="a"/>
        <w:spacing w:line="240" w:lineRule="auto"/>
        <w:rPr>
          <w:szCs w:val="24"/>
        </w:rPr>
      </w:pPr>
    </w:p>
    <w:tbl>
      <w:tblPr>
        <w:tblStyle w:val="ab"/>
        <w:tblW w:w="0" w:type="auto"/>
        <w:tblLook w:val="04A0" w:firstRow="1" w:lastRow="0" w:firstColumn="1" w:lastColumn="0" w:noHBand="0" w:noVBand="1"/>
      </w:tblPr>
      <w:tblGrid>
        <w:gridCol w:w="1970"/>
        <w:gridCol w:w="1971"/>
        <w:gridCol w:w="1971"/>
        <w:gridCol w:w="1971"/>
        <w:gridCol w:w="1971"/>
      </w:tblGrid>
      <w:tr w:rsidR="00775C88" w:rsidRPr="005123CB" w:rsidTr="00775C88">
        <w:tc>
          <w:tcPr>
            <w:tcW w:w="1970" w:type="dxa"/>
          </w:tcPr>
          <w:p w:rsidR="00775C88" w:rsidRPr="005123CB" w:rsidRDefault="00775C88" w:rsidP="00855F99">
            <w:pPr>
              <w:spacing w:line="240" w:lineRule="auto"/>
              <w:rPr>
                <w:szCs w:val="24"/>
                <w:lang w:eastAsia="ru-RU"/>
              </w:rPr>
            </w:pP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1</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2</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3</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4</w:t>
            </w:r>
          </w:p>
        </w:tc>
      </w:tr>
      <w:tr w:rsidR="00775C88" w:rsidRPr="005123CB" w:rsidTr="00775C88">
        <w:tc>
          <w:tcPr>
            <w:tcW w:w="1970" w:type="dxa"/>
          </w:tcPr>
          <w:p w:rsidR="00775C88" w:rsidRPr="005123CB" w:rsidRDefault="00775C88" w:rsidP="00855F99">
            <w:pPr>
              <w:spacing w:line="240" w:lineRule="auto"/>
              <w:rPr>
                <w:szCs w:val="24"/>
                <w:lang w:eastAsia="ru-RU"/>
              </w:rPr>
            </w:pPr>
            <w:r w:rsidRPr="005123CB">
              <w:rPr>
                <w:szCs w:val="24"/>
                <w:lang w:eastAsia="ru-RU"/>
              </w:rPr>
              <w:t>Мальчики,</w:t>
            </w:r>
            <w:r w:rsidR="008D1C00">
              <w:rPr>
                <w:szCs w:val="24"/>
                <w:lang w:eastAsia="ru-RU"/>
              </w:rPr>
              <w:t> %</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8</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49</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9</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14</w:t>
            </w:r>
          </w:p>
        </w:tc>
      </w:tr>
      <w:tr w:rsidR="00775C88" w:rsidRPr="005123CB" w:rsidTr="00775C88">
        <w:tc>
          <w:tcPr>
            <w:tcW w:w="1970" w:type="dxa"/>
          </w:tcPr>
          <w:p w:rsidR="00775C88" w:rsidRPr="005123CB" w:rsidRDefault="00775C88" w:rsidP="00855F99">
            <w:pPr>
              <w:spacing w:line="240" w:lineRule="auto"/>
              <w:rPr>
                <w:szCs w:val="24"/>
                <w:lang w:eastAsia="ru-RU"/>
              </w:rPr>
            </w:pPr>
            <w:r w:rsidRPr="005123CB">
              <w:rPr>
                <w:szCs w:val="24"/>
                <w:lang w:eastAsia="ru-RU"/>
              </w:rPr>
              <w:t>Девочки,</w:t>
            </w:r>
            <w:r w:rsidR="008D1C00">
              <w:rPr>
                <w:szCs w:val="24"/>
                <w:lang w:eastAsia="ru-RU"/>
              </w:rPr>
              <w:t> %</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21</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43</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16</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2</w:t>
            </w:r>
          </w:p>
        </w:tc>
      </w:tr>
    </w:tbl>
    <w:p w:rsidR="00775C88" w:rsidRPr="002F4B55" w:rsidRDefault="00775C88" w:rsidP="00855F99">
      <w:pPr>
        <w:spacing w:line="240" w:lineRule="auto"/>
        <w:ind w:firstLine="708"/>
        <w:rPr>
          <w:sz w:val="14"/>
          <w:szCs w:val="24"/>
          <w:lang w:eastAsia="ru-RU"/>
        </w:rPr>
      </w:pPr>
    </w:p>
    <w:p w:rsidR="00421609" w:rsidRPr="007F518B" w:rsidRDefault="00421609" w:rsidP="00855F99">
      <w:pPr>
        <w:spacing w:line="240" w:lineRule="auto"/>
        <w:ind w:firstLine="708"/>
        <w:rPr>
          <w:szCs w:val="24"/>
          <w:lang w:eastAsia="ru-RU"/>
        </w:rPr>
      </w:pPr>
      <w:r w:rsidRPr="007F518B">
        <w:rPr>
          <w:szCs w:val="24"/>
          <w:lang w:eastAsia="ru-RU"/>
        </w:rPr>
        <w:t>Не приступили к выполнению данного задания 20% мальчиков и 18% девочек.</w:t>
      </w:r>
    </w:p>
    <w:p w:rsidR="00775C88" w:rsidRDefault="00775C88" w:rsidP="00855F99">
      <w:pPr>
        <w:spacing w:line="240" w:lineRule="auto"/>
        <w:ind w:firstLine="708"/>
        <w:rPr>
          <w:szCs w:val="24"/>
          <w:lang w:eastAsia="ru-RU"/>
        </w:rPr>
      </w:pPr>
      <w:r>
        <w:rPr>
          <w:szCs w:val="24"/>
          <w:lang w:eastAsia="ru-RU"/>
        </w:rPr>
        <w:t>Смогли правильно указать название и назначение выбранного изделия в среднем 44</w:t>
      </w:r>
      <w:r w:rsidR="008D1C00">
        <w:rPr>
          <w:szCs w:val="24"/>
          <w:lang w:eastAsia="ru-RU"/>
        </w:rPr>
        <w:t> %</w:t>
      </w:r>
      <w:r>
        <w:rPr>
          <w:szCs w:val="24"/>
          <w:lang w:eastAsia="ru-RU"/>
        </w:rPr>
        <w:t xml:space="preserve"> пятиклассников. Указали только название – 19</w:t>
      </w:r>
      <w:r w:rsidR="008D1C00">
        <w:rPr>
          <w:szCs w:val="24"/>
          <w:lang w:eastAsia="ru-RU"/>
        </w:rPr>
        <w:t> %</w:t>
      </w:r>
      <w:r>
        <w:rPr>
          <w:szCs w:val="24"/>
          <w:lang w:eastAsia="ru-RU"/>
        </w:rPr>
        <w:t>, только назначение – 6</w:t>
      </w:r>
      <w:r w:rsidR="008D1C00">
        <w:rPr>
          <w:szCs w:val="24"/>
          <w:lang w:eastAsia="ru-RU"/>
        </w:rPr>
        <w:t> %</w:t>
      </w:r>
      <w:r>
        <w:rPr>
          <w:szCs w:val="24"/>
          <w:lang w:eastAsia="ru-RU"/>
        </w:rPr>
        <w:t xml:space="preserve"> участников НИКО. Девочки выполнили это требование задания существенно лучше мальчиков: название и назначение выбранного изделия правильно указали 47</w:t>
      </w:r>
      <w:r w:rsidR="008D1C00">
        <w:rPr>
          <w:szCs w:val="24"/>
          <w:lang w:eastAsia="ru-RU"/>
        </w:rPr>
        <w:t> %</w:t>
      </w:r>
      <w:r>
        <w:rPr>
          <w:szCs w:val="24"/>
          <w:lang w:eastAsia="ru-RU"/>
        </w:rPr>
        <w:t xml:space="preserve"> девочек и 41</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szCs w:val="24"/>
          <w:lang w:eastAsia="ru-RU"/>
        </w:rPr>
      </w:pPr>
      <w:proofErr w:type="gramStart"/>
      <w:r>
        <w:rPr>
          <w:szCs w:val="24"/>
          <w:lang w:eastAsia="ru-RU"/>
        </w:rPr>
        <w:t>Верно</w:t>
      </w:r>
      <w:proofErr w:type="gramEnd"/>
      <w:r>
        <w:rPr>
          <w:szCs w:val="24"/>
          <w:lang w:eastAsia="ru-RU"/>
        </w:rPr>
        <w:t xml:space="preserve"> указали материал, из которого изготовлено выбранное изделие, 63</w:t>
      </w:r>
      <w:r w:rsidR="008D1C00">
        <w:rPr>
          <w:szCs w:val="24"/>
          <w:lang w:eastAsia="ru-RU"/>
        </w:rPr>
        <w:t> %</w:t>
      </w:r>
      <w:r>
        <w:rPr>
          <w:szCs w:val="24"/>
          <w:lang w:eastAsia="ru-RU"/>
        </w:rPr>
        <w:t xml:space="preserve"> пятиклассников (68</w:t>
      </w:r>
      <w:r w:rsidR="008D1C00">
        <w:rPr>
          <w:szCs w:val="24"/>
          <w:lang w:eastAsia="ru-RU"/>
        </w:rPr>
        <w:t> %</w:t>
      </w:r>
      <w:r>
        <w:rPr>
          <w:szCs w:val="24"/>
          <w:lang w:eastAsia="ru-RU"/>
        </w:rPr>
        <w:t xml:space="preserve"> девочек и 59</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szCs w:val="24"/>
          <w:lang w:eastAsia="ru-RU"/>
        </w:rPr>
      </w:pPr>
      <w:r>
        <w:rPr>
          <w:szCs w:val="24"/>
          <w:lang w:eastAsia="ru-RU"/>
        </w:rPr>
        <w:t>Смогли правильно назвать все основные этапы изготовления выбранного изделия только 7</w:t>
      </w:r>
      <w:r w:rsidR="008D1C00">
        <w:rPr>
          <w:szCs w:val="24"/>
          <w:lang w:eastAsia="ru-RU"/>
        </w:rPr>
        <w:t> %</w:t>
      </w:r>
      <w:r>
        <w:rPr>
          <w:szCs w:val="24"/>
          <w:lang w:eastAsia="ru-RU"/>
        </w:rPr>
        <w:t xml:space="preserve"> девочек и 4</w:t>
      </w:r>
      <w:r w:rsidR="008D1C00">
        <w:rPr>
          <w:szCs w:val="24"/>
          <w:lang w:eastAsia="ru-RU"/>
        </w:rPr>
        <w:t> %</w:t>
      </w:r>
      <w:r>
        <w:rPr>
          <w:szCs w:val="24"/>
          <w:lang w:eastAsia="ru-RU"/>
        </w:rPr>
        <w:t xml:space="preserve"> мальчиков, назвали хотя бы несколько этапов изготовления 35</w:t>
      </w:r>
      <w:r w:rsidR="008D1C00">
        <w:rPr>
          <w:szCs w:val="24"/>
          <w:lang w:eastAsia="ru-RU"/>
        </w:rPr>
        <w:t> %</w:t>
      </w:r>
      <w:r>
        <w:rPr>
          <w:szCs w:val="24"/>
          <w:lang w:eastAsia="ru-RU"/>
        </w:rPr>
        <w:t xml:space="preserve"> девочек и 28</w:t>
      </w:r>
      <w:r w:rsidR="008D1C00">
        <w:rPr>
          <w:szCs w:val="24"/>
          <w:lang w:eastAsia="ru-RU"/>
        </w:rPr>
        <w:t> %</w:t>
      </w:r>
      <w:r>
        <w:rPr>
          <w:szCs w:val="24"/>
          <w:lang w:eastAsia="ru-RU"/>
        </w:rPr>
        <w:t xml:space="preserve"> мальчиков.</w:t>
      </w:r>
    </w:p>
    <w:p w:rsidR="00775C88" w:rsidRPr="00D86144" w:rsidRDefault="00775C88" w:rsidP="00855F99">
      <w:pPr>
        <w:spacing w:line="240" w:lineRule="auto"/>
        <w:ind w:firstLine="708"/>
        <w:rPr>
          <w:rFonts w:eastAsia="Calibri"/>
          <w:szCs w:val="24"/>
        </w:rPr>
      </w:pPr>
      <w:r>
        <w:rPr>
          <w:szCs w:val="24"/>
          <w:lang w:eastAsia="ru-RU"/>
        </w:rPr>
        <w:t xml:space="preserve">В целом можно предположить, что выбор альтернативы при выполнении данного задания был более осмысленным и чаще связанным с пониманием того, как используется выбранное изделие, из чего и как оно сделано. При этом общий результат выполнения задания низкий. Он отражает отсутствие у большинства пятиклассников опыта изготовления / участия в изготовлении изделий и </w:t>
      </w:r>
      <w:proofErr w:type="spellStart"/>
      <w:r>
        <w:rPr>
          <w:szCs w:val="24"/>
          <w:lang w:eastAsia="ru-RU"/>
        </w:rPr>
        <w:t>несформированность</w:t>
      </w:r>
      <w:proofErr w:type="spellEnd"/>
      <w:r>
        <w:rPr>
          <w:szCs w:val="24"/>
          <w:lang w:eastAsia="ru-RU"/>
        </w:rPr>
        <w:t xml:space="preserve"> технологического мышления.</w:t>
      </w:r>
    </w:p>
    <w:p w:rsidR="00775C88" w:rsidRDefault="00775C88" w:rsidP="00855F99">
      <w:pPr>
        <w:spacing w:line="240" w:lineRule="auto"/>
        <w:ind w:left="567"/>
        <w:rPr>
          <w:rFonts w:eastAsia="Calibri"/>
          <w:i/>
          <w:szCs w:val="24"/>
        </w:rPr>
      </w:pPr>
      <w:r w:rsidRPr="00D86144">
        <w:rPr>
          <w:rFonts w:eastAsia="Calibri"/>
          <w:i/>
          <w:szCs w:val="24"/>
        </w:rPr>
        <w:t xml:space="preserve">Для решения выявленных проблем представляется целесообразным больше внимания уделять изучению материалов и их свойств, технологиям изготовления </w:t>
      </w:r>
      <w:r>
        <w:rPr>
          <w:rFonts w:eastAsia="Calibri"/>
          <w:i/>
          <w:szCs w:val="24"/>
        </w:rPr>
        <w:t xml:space="preserve">используемых в быту </w:t>
      </w:r>
      <w:r w:rsidRPr="00D86144">
        <w:rPr>
          <w:rFonts w:eastAsia="Calibri"/>
          <w:i/>
          <w:szCs w:val="24"/>
        </w:rPr>
        <w:t xml:space="preserve">изделий, чтению технологических карт, инструкций, чертежей и схем, составлению плана работы (последовательности выполнения), технологических карт простейших изделий. </w:t>
      </w:r>
      <w:r>
        <w:rPr>
          <w:rFonts w:eastAsia="Calibri"/>
          <w:i/>
          <w:szCs w:val="24"/>
        </w:rPr>
        <w:t>Целесообразно а</w:t>
      </w:r>
      <w:r w:rsidRPr="00D86144">
        <w:rPr>
          <w:rFonts w:eastAsia="Calibri"/>
          <w:i/>
          <w:szCs w:val="24"/>
        </w:rPr>
        <w:t xml:space="preserve">ктивнее включать в учебный процесс цифровые образовательные ресурсы, демонстрирующие технологии изготовления изделий с последующим анализом и комментарием. </w:t>
      </w:r>
    </w:p>
    <w:p w:rsidR="00775C88" w:rsidRPr="00D86144" w:rsidRDefault="00775C88" w:rsidP="00855F99">
      <w:pPr>
        <w:pStyle w:val="3"/>
        <w:spacing w:line="240" w:lineRule="auto"/>
        <w:jc w:val="center"/>
        <w:rPr>
          <w:rFonts w:eastAsia="Calibri"/>
        </w:rPr>
      </w:pPr>
      <w:bookmarkStart w:id="28" w:name="_Toc31630449"/>
      <w:bookmarkStart w:id="29" w:name="_Toc34044191"/>
      <w:bookmarkStart w:id="30" w:name="_Toc35435673"/>
      <w:r w:rsidRPr="00D86144">
        <w:rPr>
          <w:rFonts w:eastAsia="Calibri"/>
        </w:rPr>
        <w:t>Анализ характеристик групп участников с различным уровнем подготовки</w:t>
      </w:r>
      <w:bookmarkEnd w:id="28"/>
      <w:bookmarkEnd w:id="29"/>
      <w:bookmarkEnd w:id="30"/>
    </w:p>
    <w:p w:rsidR="00775C88" w:rsidRPr="00D86144" w:rsidRDefault="00775C88" w:rsidP="00855F99">
      <w:pPr>
        <w:spacing w:line="240" w:lineRule="auto"/>
        <w:ind w:firstLine="709"/>
        <w:rPr>
          <w:rFonts w:eastAsia="Calibri"/>
          <w:szCs w:val="24"/>
        </w:rPr>
      </w:pPr>
      <w:r w:rsidRPr="00D86144">
        <w:rPr>
          <w:rFonts w:eastAsia="Calibri"/>
          <w:szCs w:val="24"/>
        </w:rPr>
        <w:t xml:space="preserve">Первичные баллы, полученные </w:t>
      </w:r>
      <w:proofErr w:type="gramStart"/>
      <w:r>
        <w:rPr>
          <w:rFonts w:eastAsia="Calibri"/>
          <w:szCs w:val="24"/>
        </w:rPr>
        <w:t>об</w:t>
      </w:r>
      <w:r w:rsidRPr="00D86144">
        <w:rPr>
          <w:rFonts w:eastAsia="Calibri"/>
          <w:szCs w:val="24"/>
        </w:rPr>
        <w:t>уча</w:t>
      </w:r>
      <w:r>
        <w:rPr>
          <w:rFonts w:eastAsia="Calibri"/>
          <w:szCs w:val="24"/>
        </w:rPr>
        <w:t>ю</w:t>
      </w:r>
      <w:r w:rsidRPr="00D86144">
        <w:rPr>
          <w:rFonts w:eastAsia="Calibri"/>
          <w:szCs w:val="24"/>
        </w:rPr>
        <w:t>щимися</w:t>
      </w:r>
      <w:proofErr w:type="gramEnd"/>
      <w:r w:rsidRPr="00D86144">
        <w:rPr>
          <w:rFonts w:eastAsia="Calibri"/>
          <w:szCs w:val="24"/>
        </w:rPr>
        <w:t xml:space="preserve"> за выполнение практических заданий, переводятся в традиционную пятибалльную шкалу. Таким образом, можно выделить 4</w:t>
      </w:r>
      <w:r w:rsidR="00F62F86">
        <w:rPr>
          <w:rFonts w:eastAsia="Calibri"/>
          <w:szCs w:val="24"/>
        </w:rPr>
        <w:t> </w:t>
      </w:r>
      <w:r w:rsidRPr="00D86144">
        <w:rPr>
          <w:rFonts w:eastAsia="Calibri"/>
          <w:szCs w:val="24"/>
        </w:rPr>
        <w:t xml:space="preserve">уровня подготовки, </w:t>
      </w:r>
      <w:proofErr w:type="gramStart"/>
      <w:r w:rsidRPr="00D86144">
        <w:rPr>
          <w:rFonts w:eastAsia="Calibri"/>
          <w:szCs w:val="24"/>
        </w:rPr>
        <w:t>соответствующих</w:t>
      </w:r>
      <w:proofErr w:type="gramEnd"/>
      <w:r w:rsidRPr="00D86144">
        <w:rPr>
          <w:rFonts w:eastAsia="Calibri"/>
          <w:szCs w:val="24"/>
        </w:rPr>
        <w:t xml:space="preserve"> полученным отметкам: неудовлетворительный, удовлетворительный, хороший и отличный. </w:t>
      </w:r>
    </w:p>
    <w:p w:rsidR="00775C88" w:rsidRPr="00D86144" w:rsidRDefault="00775C88" w:rsidP="00855F99">
      <w:pPr>
        <w:spacing w:line="240" w:lineRule="auto"/>
        <w:ind w:firstLine="709"/>
        <w:rPr>
          <w:rFonts w:eastAsia="Calibri"/>
          <w:szCs w:val="24"/>
        </w:rPr>
      </w:pPr>
      <w:r w:rsidRPr="00D86144">
        <w:rPr>
          <w:rFonts w:eastAsia="Calibri"/>
          <w:szCs w:val="24"/>
        </w:rPr>
        <w:t>На рисунках ниже представлены результаты выполнения каждого из заданий работы участниками разных групп.</w:t>
      </w:r>
    </w:p>
    <w:p w:rsidR="00775C88" w:rsidRPr="00D86144" w:rsidRDefault="00775C88" w:rsidP="00855F99">
      <w:pPr>
        <w:spacing w:line="240" w:lineRule="auto"/>
        <w:jc w:val="left"/>
        <w:rPr>
          <w:rFonts w:eastAsia="Calibri"/>
          <w:szCs w:val="24"/>
        </w:rPr>
      </w:pPr>
    </w:p>
    <w:p w:rsidR="00775C88" w:rsidRPr="00D86144" w:rsidRDefault="00775C88"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20407850" wp14:editId="64545EDD">
            <wp:extent cx="5949315" cy="2520315"/>
            <wp:effectExtent l="19050" t="0" r="0" b="0"/>
            <wp:docPr id="20"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48" cstate="print"/>
                    <a:srcRect/>
                    <a:stretch>
                      <a:fillRect/>
                    </a:stretch>
                  </pic:blipFill>
                  <pic:spPr bwMode="auto">
                    <a:xfrm>
                      <a:off x="0" y="0"/>
                      <a:ext cx="5949315" cy="2520315"/>
                    </a:xfrm>
                    <a:prstGeom prst="rect">
                      <a:avLst/>
                    </a:prstGeom>
                    <a:noFill/>
                    <a:ln w="9525">
                      <a:noFill/>
                      <a:miter lim="800000"/>
                      <a:headEnd/>
                      <a:tailEnd/>
                    </a:ln>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w:t>
      </w:r>
      <w:proofErr w:type="gramStart"/>
      <w:r w:rsidRPr="00B537A9">
        <w:rPr>
          <w:rFonts w:eastAsia="Calibri"/>
          <w:szCs w:val="24"/>
          <w:lang w:val="ru-RU"/>
        </w:rPr>
        <w:t xml:space="preserve">Процент выполнения заданий 1–9 обучающимися </w:t>
      </w:r>
      <w:r w:rsidRPr="00B537A9">
        <w:rPr>
          <w:rFonts w:eastAsia="Calibri"/>
          <w:szCs w:val="24"/>
          <w:lang w:val="ru-RU"/>
        </w:rPr>
        <w:br/>
        <w:t>с различными уровнями подготовки</w:t>
      </w:r>
      <w:proofErr w:type="gramEnd"/>
    </w:p>
    <w:p w:rsidR="00775C88" w:rsidRPr="00D86144" w:rsidRDefault="00775C88" w:rsidP="00855F99">
      <w:pPr>
        <w:spacing w:after="160" w:line="240" w:lineRule="auto"/>
        <w:jc w:val="center"/>
        <w:rPr>
          <w:rFonts w:eastAsia="Calibri"/>
          <w:szCs w:val="24"/>
          <w:lang w:eastAsia="ru-RU"/>
        </w:rPr>
      </w:pPr>
      <w:r>
        <w:rPr>
          <w:rFonts w:eastAsia="Calibri"/>
          <w:noProof/>
          <w:szCs w:val="24"/>
          <w:lang w:eastAsia="ru-RU"/>
        </w:rPr>
        <w:drawing>
          <wp:inline distT="0" distB="0" distL="0" distR="0" wp14:anchorId="13C84145" wp14:editId="047CA6A6">
            <wp:extent cx="5949315" cy="2694305"/>
            <wp:effectExtent l="19050" t="0" r="0" b="0"/>
            <wp:docPr id="6"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49" cstate="print"/>
                    <a:srcRect/>
                    <a:stretch>
                      <a:fillRect/>
                    </a:stretch>
                  </pic:blipFill>
                  <pic:spPr bwMode="auto">
                    <a:xfrm>
                      <a:off x="0" y="0"/>
                      <a:ext cx="5949315" cy="2694305"/>
                    </a:xfrm>
                    <a:prstGeom prst="rect">
                      <a:avLst/>
                    </a:prstGeom>
                    <a:noFill/>
                    <a:ln w="9525">
                      <a:noFill/>
                      <a:miter lim="800000"/>
                      <a:headEnd/>
                      <a:tailEnd/>
                    </a:ln>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w:t>
      </w:r>
      <w:proofErr w:type="gramStart"/>
      <w:r w:rsidRPr="00B537A9">
        <w:rPr>
          <w:rFonts w:eastAsia="Calibri"/>
          <w:szCs w:val="24"/>
          <w:lang w:val="ru-RU"/>
        </w:rPr>
        <w:t xml:space="preserve">Процент выполнения заданий 10–12 обучающимися </w:t>
      </w:r>
      <w:r w:rsidRPr="00B537A9">
        <w:rPr>
          <w:rFonts w:eastAsia="Calibri"/>
          <w:szCs w:val="24"/>
          <w:lang w:val="ru-RU"/>
        </w:rPr>
        <w:br/>
        <w:t>с различными уровнями подготовки</w:t>
      </w:r>
      <w:proofErr w:type="gramEnd"/>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«5»</w:t>
      </w:r>
      <w:r w:rsidRPr="00D86144">
        <w:rPr>
          <w:rFonts w:eastAsia="Calibri"/>
          <w:szCs w:val="24"/>
          <w:lang w:eastAsia="ru-RU"/>
        </w:rPr>
        <w:t>, в целом продемонстрировали очень хорошее владение материалом. Формально все задания выполнены участниками этой группы с результатом выше границы уровня освоения (50</w:t>
      </w:r>
      <w:r w:rsidR="008D1C00">
        <w:rPr>
          <w:rFonts w:eastAsia="Calibri"/>
          <w:szCs w:val="24"/>
          <w:lang w:eastAsia="ru-RU"/>
        </w:rPr>
        <w:t> %</w:t>
      </w:r>
      <w:r w:rsidRPr="00D86144">
        <w:rPr>
          <w:rFonts w:eastAsia="Calibri"/>
          <w:szCs w:val="24"/>
          <w:lang w:eastAsia="ru-RU"/>
        </w:rPr>
        <w:t>). Но задания 2, 5.2 и 11.4 оказались трудными даже для них. Только 26</w:t>
      </w:r>
      <w:r w:rsidR="008D1C00">
        <w:rPr>
          <w:rFonts w:eastAsia="Calibri"/>
          <w:szCs w:val="24"/>
          <w:lang w:eastAsia="ru-RU"/>
        </w:rPr>
        <w:t> %</w:t>
      </w:r>
      <w:r w:rsidRPr="00D86144">
        <w:rPr>
          <w:rFonts w:eastAsia="Calibri"/>
          <w:szCs w:val="24"/>
          <w:lang w:eastAsia="ru-RU"/>
        </w:rPr>
        <w:t xml:space="preserve"> из этих участников дали полностью верный ответ и получили 2 балла за выполнение задания 2, в котором требовалось назвать народный промысел, изделия которого были представлены на фотографии, назвать материал и указать отличительные черты изделий. Только 21</w:t>
      </w:r>
      <w:r w:rsidR="008D1C00">
        <w:rPr>
          <w:rFonts w:eastAsia="Calibri"/>
          <w:szCs w:val="24"/>
          <w:lang w:eastAsia="ru-RU"/>
        </w:rPr>
        <w:t> %</w:t>
      </w:r>
      <w:r w:rsidRPr="00D86144">
        <w:rPr>
          <w:rFonts w:eastAsia="Calibri"/>
          <w:szCs w:val="24"/>
          <w:lang w:eastAsia="ru-RU"/>
        </w:rPr>
        <w:t xml:space="preserve"> </w:t>
      </w:r>
      <w:r>
        <w:rPr>
          <w:rFonts w:eastAsia="Calibri"/>
          <w:szCs w:val="24"/>
          <w:lang w:eastAsia="ru-RU"/>
        </w:rPr>
        <w:t>об</w:t>
      </w:r>
      <w:r w:rsidRPr="00D86144">
        <w:rPr>
          <w:rFonts w:eastAsia="Calibri"/>
          <w:szCs w:val="24"/>
          <w:lang w:eastAsia="ru-RU"/>
        </w:rPr>
        <w:t>уча</w:t>
      </w:r>
      <w:r>
        <w:rPr>
          <w:rFonts w:eastAsia="Calibri"/>
          <w:szCs w:val="24"/>
          <w:lang w:eastAsia="ru-RU"/>
        </w:rPr>
        <w:t>ю</w:t>
      </w:r>
      <w:r w:rsidRPr="00D86144">
        <w:rPr>
          <w:rFonts w:eastAsia="Calibri"/>
          <w:szCs w:val="24"/>
          <w:lang w:eastAsia="ru-RU"/>
        </w:rPr>
        <w:t>щихся, получивших отметку «5», смогли описать технологию изготовления поделки, представленной на фотографии; больше половины назвали не все основные этапы. Аналогичное задание 12.3 полностью верно выполнили 31</w:t>
      </w:r>
      <w:r w:rsidR="008D1C00">
        <w:rPr>
          <w:rFonts w:eastAsia="Calibri"/>
          <w:szCs w:val="24"/>
          <w:lang w:eastAsia="ru-RU"/>
        </w:rPr>
        <w:t> %</w:t>
      </w:r>
      <w:r w:rsidRPr="00D86144">
        <w:rPr>
          <w:rFonts w:eastAsia="Calibri"/>
          <w:szCs w:val="24"/>
          <w:lang w:eastAsia="ru-RU"/>
        </w:rPr>
        <w:t xml:space="preserve"> участников этой группы. В задании 11.4 требовалось указать профессиональные качества, необходимые представителям определенной профессии. </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«4»</w:t>
      </w:r>
      <w:r w:rsidRPr="00D86144">
        <w:rPr>
          <w:rFonts w:eastAsia="Calibri"/>
          <w:szCs w:val="24"/>
          <w:lang w:eastAsia="ru-RU"/>
        </w:rPr>
        <w:t>, продемонстрировали стабильное владение материалом. Кроме заданий 2, 5.2 и 11.4, которые оказались трудными и для «отличников», этой категорией участников с результатами ниже границы уровня освоения были выполнены задания 10.3 (описание последовательности сборки модели</w:t>
      </w:r>
      <w:r>
        <w:rPr>
          <w:rFonts w:eastAsia="Calibri"/>
          <w:szCs w:val="24"/>
          <w:lang w:eastAsia="ru-RU"/>
        </w:rPr>
        <w:t xml:space="preserve"> </w:t>
      </w:r>
      <w:proofErr w:type="spellStart"/>
      <w:r>
        <w:rPr>
          <w:rFonts w:eastAsia="Calibri"/>
          <w:szCs w:val="24"/>
          <w:lang w:eastAsia="ru-RU"/>
        </w:rPr>
        <w:t>Лего</w:t>
      </w:r>
      <w:proofErr w:type="spellEnd"/>
      <w:r w:rsidRPr="00D86144">
        <w:rPr>
          <w:rFonts w:eastAsia="Calibri"/>
          <w:szCs w:val="24"/>
          <w:lang w:eastAsia="ru-RU"/>
        </w:rPr>
        <w:t xml:space="preserve">) и 12.3 (описание последовательности изготовления изделия). Можно отметить, что максимальный балл </w:t>
      </w:r>
      <w:r w:rsidRPr="00D86144">
        <w:rPr>
          <w:rFonts w:eastAsia="Calibri"/>
          <w:szCs w:val="24"/>
          <w:lang w:eastAsia="ru-RU"/>
        </w:rPr>
        <w:lastRenderedPageBreak/>
        <w:t>задания 5.2 и 12.3 (2 балла) получили только 11</w:t>
      </w:r>
      <w:r w:rsidR="008D1C00">
        <w:rPr>
          <w:rFonts w:eastAsia="Calibri"/>
          <w:szCs w:val="24"/>
          <w:lang w:eastAsia="ru-RU"/>
        </w:rPr>
        <w:t> %</w:t>
      </w:r>
      <w:r w:rsidRPr="00D86144">
        <w:rPr>
          <w:rFonts w:eastAsia="Calibri"/>
          <w:szCs w:val="24"/>
          <w:lang w:eastAsia="ru-RU"/>
        </w:rPr>
        <w:t xml:space="preserve"> участников этой категории. </w:t>
      </w:r>
      <w:r>
        <w:rPr>
          <w:rFonts w:eastAsia="Calibri"/>
          <w:szCs w:val="24"/>
          <w:lang w:eastAsia="ru-RU"/>
        </w:rPr>
        <w:t>При выполнении задания</w:t>
      </w:r>
      <w:r w:rsidRPr="00D86144">
        <w:rPr>
          <w:rFonts w:eastAsia="Calibri"/>
          <w:szCs w:val="24"/>
          <w:lang w:eastAsia="ru-RU"/>
        </w:rPr>
        <w:t xml:space="preserve"> 10.3</w:t>
      </w:r>
      <w:r>
        <w:rPr>
          <w:rFonts w:eastAsia="Calibri"/>
          <w:szCs w:val="24"/>
          <w:lang w:eastAsia="ru-RU"/>
        </w:rPr>
        <w:t xml:space="preserve"> у</w:t>
      </w:r>
      <w:r w:rsidRPr="00D86144">
        <w:rPr>
          <w:rFonts w:eastAsia="Calibri"/>
          <w:szCs w:val="24"/>
          <w:lang w:eastAsia="ru-RU"/>
        </w:rPr>
        <w:t>казали все этапы сборки модели 34</w:t>
      </w:r>
      <w:r w:rsidR="008D1C00">
        <w:rPr>
          <w:rFonts w:eastAsia="Calibri"/>
          <w:szCs w:val="24"/>
          <w:lang w:eastAsia="ru-RU"/>
        </w:rPr>
        <w:t> %</w:t>
      </w:r>
      <w:r w:rsidRPr="00D86144">
        <w:rPr>
          <w:rFonts w:eastAsia="Calibri"/>
          <w:szCs w:val="24"/>
          <w:lang w:eastAsia="ru-RU"/>
        </w:rPr>
        <w:t xml:space="preserve"> этих участников.</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«3»</w:t>
      </w:r>
      <w:r w:rsidRPr="00D86144">
        <w:rPr>
          <w:rFonts w:eastAsia="Calibri"/>
          <w:szCs w:val="24"/>
          <w:lang w:eastAsia="ru-RU"/>
        </w:rPr>
        <w:t>, продемонстрировали нестабильное владение материалом. К заданиям, процент выполнения которых ниже 50</w:t>
      </w:r>
      <w:r w:rsidR="008D1C00">
        <w:rPr>
          <w:rFonts w:eastAsia="Calibri"/>
          <w:szCs w:val="24"/>
          <w:lang w:eastAsia="ru-RU"/>
        </w:rPr>
        <w:t> %</w:t>
      </w:r>
      <w:r w:rsidRPr="00D86144">
        <w:rPr>
          <w:rFonts w:eastAsia="Calibri"/>
          <w:szCs w:val="24"/>
          <w:lang w:eastAsia="ru-RU"/>
        </w:rPr>
        <w:t xml:space="preserve">, добавляются по сравнению с «хорошистами» задания 1, 6.2, 8, 11.1, 11.2, 11.3 и 12.4. </w:t>
      </w:r>
      <w:proofErr w:type="gramStart"/>
      <w:r w:rsidRPr="00D86144">
        <w:rPr>
          <w:rFonts w:eastAsia="Calibri"/>
          <w:szCs w:val="24"/>
          <w:lang w:eastAsia="ru-RU"/>
        </w:rPr>
        <w:t>То есть менее половины участников этой категории могут назвать различие двух указанных материалов и различие материалов, используемых для различной одежды/обуви (задания 1 и 8); только 23</w:t>
      </w:r>
      <w:r w:rsidR="008D1C00">
        <w:rPr>
          <w:rFonts w:eastAsia="Calibri"/>
          <w:szCs w:val="24"/>
          <w:lang w:eastAsia="ru-RU"/>
        </w:rPr>
        <w:t> %</w:t>
      </w:r>
      <w:r w:rsidRPr="00D86144">
        <w:rPr>
          <w:rFonts w:eastAsia="Calibri"/>
          <w:szCs w:val="24"/>
          <w:lang w:eastAsia="ru-RU"/>
        </w:rPr>
        <w:t xml:space="preserve"> могут перечислить основные этапы приготовления блюда (задание 6.2); в задании 11 менее половины могут даже назвать профессию в определенной сфере, соответственно остальные связанные задания выполняют менее 30</w:t>
      </w:r>
      <w:r w:rsidR="008D1C00">
        <w:rPr>
          <w:rFonts w:eastAsia="Calibri"/>
          <w:szCs w:val="24"/>
          <w:lang w:eastAsia="ru-RU"/>
        </w:rPr>
        <w:t> %</w:t>
      </w:r>
      <w:r w:rsidRPr="00D86144">
        <w:rPr>
          <w:rFonts w:eastAsia="Calibri"/>
          <w:szCs w:val="24"/>
          <w:lang w:eastAsia="ru-RU"/>
        </w:rPr>
        <w:t xml:space="preserve"> участников.</w:t>
      </w:r>
      <w:proofErr w:type="gramEnd"/>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«2»</w:t>
      </w:r>
      <w:r w:rsidRPr="00D86144">
        <w:rPr>
          <w:rFonts w:eastAsia="Calibri"/>
          <w:szCs w:val="24"/>
          <w:lang w:eastAsia="ru-RU"/>
        </w:rPr>
        <w:t xml:space="preserve">, продемонстрировали владение материалом на уровне базовой подготовки только в заданиях 5.1, 7 и 10.1. То есть около половины таких учеников могут определить материалы, из которых сделана поделка или композиция из  овощей/фруктов, а также определяют модель </w:t>
      </w:r>
      <w:proofErr w:type="spellStart"/>
      <w:r w:rsidRPr="00D86144">
        <w:rPr>
          <w:rFonts w:eastAsia="Calibri"/>
          <w:szCs w:val="24"/>
          <w:lang w:eastAsia="ru-RU"/>
        </w:rPr>
        <w:t>Лего</w:t>
      </w:r>
      <w:proofErr w:type="spellEnd"/>
      <w:r w:rsidRPr="00D86144">
        <w:rPr>
          <w:rFonts w:eastAsia="Calibri"/>
          <w:szCs w:val="24"/>
          <w:lang w:eastAsia="ru-RU"/>
        </w:rPr>
        <w:t>, для которой представлен набор деталей.</w:t>
      </w:r>
    </w:p>
    <w:p w:rsidR="00775C88" w:rsidRPr="00D86144" w:rsidRDefault="00775C88" w:rsidP="00855F99">
      <w:pPr>
        <w:spacing w:line="240" w:lineRule="auto"/>
        <w:ind w:left="2268"/>
        <w:rPr>
          <w:rFonts w:eastAsia="Calibri"/>
          <w:i/>
          <w:szCs w:val="24"/>
        </w:rPr>
      </w:pPr>
    </w:p>
    <w:p w:rsidR="00775C88" w:rsidRPr="00D86144" w:rsidRDefault="00775C88" w:rsidP="00855F99">
      <w:pPr>
        <w:pStyle w:val="2"/>
        <w:spacing w:before="120" w:after="120" w:line="240" w:lineRule="auto"/>
        <w:rPr>
          <w:lang w:eastAsia="ru-RU"/>
        </w:rPr>
      </w:pPr>
      <w:r>
        <w:br w:type="page"/>
      </w:r>
      <w:bookmarkStart w:id="31" w:name="_Toc31630448"/>
      <w:bookmarkStart w:id="32" w:name="_Toc35435674"/>
      <w:r w:rsidRPr="00D86144">
        <w:rPr>
          <w:lang w:eastAsia="ru-RU"/>
        </w:rPr>
        <w:lastRenderedPageBreak/>
        <w:t>8 класс</w:t>
      </w:r>
      <w:bookmarkEnd w:id="31"/>
      <w:bookmarkEnd w:id="32"/>
    </w:p>
    <w:p w:rsidR="00775C88" w:rsidRPr="00F37627" w:rsidRDefault="00775C88" w:rsidP="00855F99">
      <w:pPr>
        <w:pStyle w:val="3"/>
        <w:spacing w:before="0" w:after="0" w:line="240" w:lineRule="auto"/>
        <w:jc w:val="center"/>
      </w:pPr>
      <w:bookmarkStart w:id="33" w:name="_Toc35435675"/>
      <w:r w:rsidRPr="00F37627">
        <w:t>Анализ результатов выполнения практических заданий по проверяемым элементам содержания и проверяемым умениям</w:t>
      </w:r>
      <w:bookmarkEnd w:id="33"/>
    </w:p>
    <w:p w:rsidR="00775C88" w:rsidRPr="00D86144" w:rsidRDefault="00775C88" w:rsidP="00855F99">
      <w:pPr>
        <w:spacing w:line="240" w:lineRule="auto"/>
        <w:ind w:firstLine="709"/>
        <w:rPr>
          <w:szCs w:val="24"/>
          <w:lang w:eastAsia="ru-RU"/>
        </w:rPr>
      </w:pPr>
      <w:r w:rsidRPr="00D86144">
        <w:rPr>
          <w:szCs w:val="24"/>
          <w:lang w:eastAsia="ru-RU"/>
        </w:rPr>
        <w:t xml:space="preserve">Исследования проводились с учетом требований, содержащихся в перечне предметных результатов предметной области «Технология» во ФГОС ООО: </w:t>
      </w:r>
    </w:p>
    <w:p w:rsidR="00775C88" w:rsidRPr="00D86144" w:rsidRDefault="00775C88" w:rsidP="00855F99">
      <w:pPr>
        <w:spacing w:line="240" w:lineRule="auto"/>
        <w:ind w:firstLine="709"/>
        <w:rPr>
          <w:szCs w:val="24"/>
          <w:lang w:eastAsia="ru-RU"/>
        </w:rPr>
      </w:pPr>
      <w:r w:rsidRPr="00D86144">
        <w:rPr>
          <w:szCs w:val="24"/>
          <w:lang w:eastAsia="ru-RU"/>
        </w:rPr>
        <w:t xml:space="preserve">1) осознание роли техники и технологий для прогрессивного развития общества; формирование целостного представления о </w:t>
      </w:r>
      <w:proofErr w:type="spellStart"/>
      <w:r w:rsidRPr="00D86144">
        <w:rPr>
          <w:szCs w:val="24"/>
          <w:lang w:eastAsia="ru-RU"/>
        </w:rPr>
        <w:t>техносфере</w:t>
      </w:r>
      <w:proofErr w:type="spellEnd"/>
      <w:r w:rsidRPr="00D86144">
        <w:rPr>
          <w:szCs w:val="24"/>
          <w:lang w:eastAsia="ru-RU"/>
        </w:rPr>
        <w:t>, сущности технологической культуры и культуры труда; уяснение социальных и экологических последствий развития технологий</w:t>
      </w:r>
      <w:r>
        <w:rPr>
          <w:szCs w:val="24"/>
          <w:lang w:eastAsia="ru-RU"/>
        </w:rPr>
        <w:t>…</w:t>
      </w:r>
      <w:r w:rsidRPr="00D86144">
        <w:rPr>
          <w:szCs w:val="24"/>
          <w:lang w:eastAsia="ru-RU"/>
        </w:rPr>
        <w:t>;</w:t>
      </w:r>
    </w:p>
    <w:p w:rsidR="00775C88" w:rsidRPr="00D86144" w:rsidRDefault="00775C88" w:rsidP="00855F99">
      <w:pPr>
        <w:spacing w:line="240" w:lineRule="auto"/>
        <w:ind w:firstLine="709"/>
        <w:rPr>
          <w:szCs w:val="24"/>
          <w:lang w:eastAsia="ru-RU"/>
        </w:rPr>
      </w:pPr>
      <w:r w:rsidRPr="00D86144">
        <w:rPr>
          <w:szCs w:val="24"/>
          <w:lang w:eastAsia="ru-RU"/>
        </w:rPr>
        <w:t>2) овладение методами учебно-исследовательской и проектной деятельности, решения творческих задач, моделирования, конструирования и эстетического оформления изделий, обеспечения сохранности продуктов труда;</w:t>
      </w:r>
    </w:p>
    <w:p w:rsidR="00775C88" w:rsidRPr="00D86144" w:rsidRDefault="00775C88" w:rsidP="00855F99">
      <w:pPr>
        <w:spacing w:line="240" w:lineRule="auto"/>
        <w:ind w:firstLine="709"/>
        <w:rPr>
          <w:szCs w:val="24"/>
          <w:lang w:eastAsia="ru-RU"/>
        </w:rPr>
      </w:pPr>
      <w:r w:rsidRPr="00D86144">
        <w:rPr>
          <w:szCs w:val="24"/>
          <w:lang w:eastAsia="ru-RU"/>
        </w:rPr>
        <w:t>3) овладение средствами и формами графического отображения объектов или процессов, правилами выполнения графической документации;</w:t>
      </w:r>
    </w:p>
    <w:p w:rsidR="00775C88" w:rsidRPr="00D86144" w:rsidRDefault="00775C88" w:rsidP="00855F99">
      <w:pPr>
        <w:spacing w:line="240" w:lineRule="auto"/>
        <w:ind w:firstLine="709"/>
        <w:rPr>
          <w:szCs w:val="24"/>
          <w:lang w:eastAsia="ru-RU"/>
        </w:rPr>
      </w:pPr>
      <w:r w:rsidRPr="00D86144">
        <w:rPr>
          <w:szCs w:val="24"/>
          <w:lang w:eastAsia="ru-RU"/>
        </w:rPr>
        <w:t>4) формирование умений устанавливать взаимосвязь знаний по разным учебным предметам для решения прикладных учебных задач;</w:t>
      </w:r>
    </w:p>
    <w:p w:rsidR="00775C88" w:rsidRPr="00D86144" w:rsidRDefault="00775C88" w:rsidP="00855F99">
      <w:pPr>
        <w:spacing w:line="240" w:lineRule="auto"/>
        <w:ind w:firstLine="709"/>
        <w:rPr>
          <w:szCs w:val="24"/>
          <w:lang w:eastAsia="ru-RU"/>
        </w:rPr>
      </w:pPr>
      <w:r w:rsidRPr="00D86144">
        <w:rPr>
          <w:szCs w:val="24"/>
          <w:lang w:eastAsia="ru-RU"/>
        </w:rPr>
        <w:t>5) развитие умений применять технологии представления, преобразования и использования информации, оценивать возможности и области применения средств и инструментов ИКТ в современном производстве или сфере обслуживания;</w:t>
      </w:r>
    </w:p>
    <w:p w:rsidR="00775C88" w:rsidRPr="00D86144" w:rsidRDefault="00775C88" w:rsidP="00855F99">
      <w:pPr>
        <w:spacing w:line="240" w:lineRule="auto"/>
        <w:ind w:firstLine="709"/>
        <w:rPr>
          <w:szCs w:val="24"/>
          <w:lang w:eastAsia="ru-RU"/>
        </w:rPr>
      </w:pPr>
      <w:r w:rsidRPr="00D86144">
        <w:rPr>
          <w:szCs w:val="24"/>
          <w:lang w:eastAsia="ru-RU"/>
        </w:rPr>
        <w:t>6) формирование представлений о мире профессий, связанных с изучаемыми технологиями, их востребованности на рынке труда.</w:t>
      </w:r>
    </w:p>
    <w:p w:rsidR="00775C88" w:rsidRPr="00D86144" w:rsidRDefault="00775C88" w:rsidP="00855F99">
      <w:pPr>
        <w:spacing w:line="240" w:lineRule="auto"/>
        <w:ind w:firstLine="708"/>
        <w:rPr>
          <w:szCs w:val="24"/>
          <w:lang w:eastAsia="ru-RU"/>
        </w:rPr>
      </w:pPr>
      <w:r w:rsidRPr="00D86144">
        <w:rPr>
          <w:szCs w:val="24"/>
          <w:lang w:eastAsia="ru-RU"/>
        </w:rPr>
        <w:t xml:space="preserve">В исследовании по технологии приняли участие </w:t>
      </w:r>
      <w:r w:rsidRPr="001848AC">
        <w:rPr>
          <w:szCs w:val="24"/>
          <w:lang w:eastAsia="ru-RU"/>
        </w:rPr>
        <w:t>20</w:t>
      </w:r>
      <w:r w:rsidR="00182F7C">
        <w:rPr>
          <w:szCs w:val="24"/>
          <w:lang w:eastAsia="ru-RU"/>
        </w:rPr>
        <w:t> </w:t>
      </w:r>
      <w:r w:rsidRPr="001848AC">
        <w:rPr>
          <w:szCs w:val="24"/>
          <w:lang w:eastAsia="ru-RU"/>
        </w:rPr>
        <w:t>976</w:t>
      </w:r>
      <w:r w:rsidRPr="00D86144">
        <w:rPr>
          <w:szCs w:val="24"/>
          <w:lang w:eastAsia="ru-RU"/>
        </w:rPr>
        <w:t xml:space="preserve"> обучающихся 8 классов</w:t>
      </w:r>
      <w:r>
        <w:rPr>
          <w:szCs w:val="24"/>
          <w:lang w:eastAsia="ru-RU"/>
        </w:rPr>
        <w:t xml:space="preserve"> </w:t>
      </w:r>
      <w:r w:rsidRPr="002976CD">
        <w:rPr>
          <w:szCs w:val="24"/>
        </w:rPr>
        <w:t>из 437 образовательных организаций из 54 субъектов Российской Федерации</w:t>
      </w:r>
      <w:r w:rsidRPr="00D86144">
        <w:rPr>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 xml:space="preserve">На рисунке </w:t>
      </w:r>
      <w:r w:rsidR="00182F7C">
        <w:rPr>
          <w:szCs w:val="24"/>
          <w:lang w:eastAsia="ru-RU"/>
        </w:rPr>
        <w:t>10</w:t>
      </w:r>
      <w:r>
        <w:rPr>
          <w:szCs w:val="24"/>
          <w:lang w:eastAsia="ru-RU"/>
        </w:rPr>
        <w:t xml:space="preserve"> </w:t>
      </w:r>
      <w:r w:rsidRPr="00D86144">
        <w:rPr>
          <w:szCs w:val="24"/>
          <w:lang w:eastAsia="ru-RU"/>
        </w:rPr>
        <w:t xml:space="preserve">представлена гистограмма распределения первичных баллов.  </w:t>
      </w:r>
    </w:p>
    <w:p w:rsidR="00775C88" w:rsidRPr="00D86144" w:rsidRDefault="00775C88" w:rsidP="00855F99">
      <w:pPr>
        <w:spacing w:line="240" w:lineRule="auto"/>
        <w:jc w:val="center"/>
        <w:rPr>
          <w:color w:val="000000"/>
          <w:szCs w:val="24"/>
          <w:lang w:eastAsia="ru-RU"/>
        </w:rPr>
      </w:pPr>
      <w:r>
        <w:rPr>
          <w:noProof/>
          <w:color w:val="000000"/>
          <w:szCs w:val="24"/>
          <w:lang w:eastAsia="ru-RU"/>
        </w:rPr>
        <w:drawing>
          <wp:inline distT="0" distB="0" distL="0" distR="0" wp14:anchorId="3D11D2B8" wp14:editId="6FCDC152">
            <wp:extent cx="4409219" cy="2409825"/>
            <wp:effectExtent l="0" t="0" r="0" b="0"/>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0" cstate="print"/>
                    <a:srcRect/>
                    <a:stretch>
                      <a:fillRect/>
                    </a:stretch>
                  </pic:blipFill>
                  <pic:spPr bwMode="auto">
                    <a:xfrm>
                      <a:off x="0" y="0"/>
                      <a:ext cx="4412278" cy="2411497"/>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баллов (8 класс)</w:t>
      </w:r>
    </w:p>
    <w:p w:rsidR="00775C88" w:rsidRDefault="00775C88" w:rsidP="00855F99">
      <w:pPr>
        <w:spacing w:line="240" w:lineRule="auto"/>
        <w:ind w:firstLine="708"/>
        <w:rPr>
          <w:szCs w:val="24"/>
          <w:lang w:eastAsia="ru-RU"/>
        </w:rPr>
      </w:pPr>
      <w:r w:rsidRPr="00D86144">
        <w:rPr>
          <w:szCs w:val="24"/>
          <w:lang w:eastAsia="ru-RU"/>
        </w:rPr>
        <w:t xml:space="preserve">На </w:t>
      </w:r>
      <w:r>
        <w:rPr>
          <w:szCs w:val="24"/>
          <w:lang w:eastAsia="ru-RU"/>
        </w:rPr>
        <w:t xml:space="preserve">рисунках </w:t>
      </w:r>
      <w:r w:rsidR="00182F7C">
        <w:rPr>
          <w:szCs w:val="24"/>
          <w:lang w:eastAsia="ru-RU"/>
        </w:rPr>
        <w:t>11</w:t>
      </w:r>
      <w:r>
        <w:rPr>
          <w:szCs w:val="24"/>
          <w:lang w:eastAsia="ru-RU"/>
        </w:rPr>
        <w:t xml:space="preserve"> и </w:t>
      </w:r>
      <w:r w:rsidR="00182F7C">
        <w:rPr>
          <w:szCs w:val="24"/>
          <w:lang w:eastAsia="ru-RU"/>
        </w:rPr>
        <w:t>12</w:t>
      </w:r>
      <w:r>
        <w:rPr>
          <w:szCs w:val="24"/>
          <w:lang w:eastAsia="ru-RU"/>
        </w:rPr>
        <w:t xml:space="preserve"> представлены данные об отметках, полученных участниками НИКО за выполнение практических заданий.</w:t>
      </w:r>
    </w:p>
    <w:p w:rsidR="00775C88" w:rsidRPr="00D86144" w:rsidRDefault="00775C88" w:rsidP="00855F99">
      <w:pPr>
        <w:spacing w:line="240" w:lineRule="auto"/>
        <w:jc w:val="center"/>
        <w:rPr>
          <w:szCs w:val="24"/>
          <w:lang w:eastAsia="ru-RU"/>
        </w:rPr>
      </w:pPr>
      <w:r>
        <w:rPr>
          <w:noProof/>
          <w:color w:val="000000"/>
          <w:szCs w:val="24"/>
          <w:lang w:eastAsia="ru-RU"/>
        </w:rPr>
        <w:lastRenderedPageBreak/>
        <w:drawing>
          <wp:inline distT="0" distB="0" distL="0" distR="0" wp14:anchorId="437E56E2" wp14:editId="60D7EBC0">
            <wp:extent cx="4682604" cy="2591216"/>
            <wp:effectExtent l="19050" t="0" r="3696" b="0"/>
            <wp:docPr id="43" name="Рисунок 43" descr="Сним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нимок 2"/>
                    <pic:cNvPicPr>
                      <a:picLocks noChangeAspect="1" noChangeArrowheads="1"/>
                    </pic:cNvPicPr>
                  </pic:nvPicPr>
                  <pic:blipFill>
                    <a:blip r:embed="rId51" cstate="print"/>
                    <a:srcRect/>
                    <a:stretch>
                      <a:fillRect/>
                    </a:stretch>
                  </pic:blipFill>
                  <pic:spPr bwMode="auto">
                    <a:xfrm>
                      <a:off x="0" y="0"/>
                      <a:ext cx="4685059" cy="2592575"/>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баллов (8 класс)</w:t>
      </w:r>
    </w:p>
    <w:p w:rsidR="00775C88" w:rsidRDefault="00775C88" w:rsidP="00855F99">
      <w:pPr>
        <w:spacing w:after="160" w:line="240" w:lineRule="auto"/>
        <w:jc w:val="center"/>
        <w:rPr>
          <w:rFonts w:eastAsia="Calibri"/>
          <w:szCs w:val="24"/>
        </w:rPr>
      </w:pPr>
      <w:r w:rsidRPr="00F82314">
        <w:rPr>
          <w:rFonts w:eastAsia="Calibri"/>
          <w:noProof/>
          <w:szCs w:val="24"/>
          <w:lang w:eastAsia="ru-RU"/>
        </w:rPr>
        <w:drawing>
          <wp:inline distT="0" distB="0" distL="0" distR="0" wp14:anchorId="567C01CF" wp14:editId="6E5E52F7">
            <wp:extent cx="4955559" cy="2456597"/>
            <wp:effectExtent l="19050" t="0" r="16491" b="853"/>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341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01"/>
        <w:gridCol w:w="708"/>
        <w:gridCol w:w="828"/>
        <w:gridCol w:w="948"/>
        <w:gridCol w:w="947"/>
      </w:tblGrid>
      <w:tr w:rsidR="00775C88" w:rsidRPr="009E490C" w:rsidTr="00182F7C">
        <w:trPr>
          <w:jc w:val="center"/>
        </w:trPr>
        <w:tc>
          <w:tcPr>
            <w:tcW w:w="2452"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b/>
                <w:bCs/>
                <w:sz w:val="22"/>
                <w:szCs w:val="28"/>
              </w:rPr>
            </w:pPr>
            <w:r w:rsidRPr="009E490C">
              <w:rPr>
                <w:b/>
                <w:bCs/>
                <w:sz w:val="22"/>
                <w:szCs w:val="28"/>
              </w:rPr>
              <w:t>Балл по пятибалльной шкале</w:t>
            </w:r>
          </w:p>
        </w:tc>
        <w:tc>
          <w:tcPr>
            <w:tcW w:w="526"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«2»</w:t>
            </w:r>
          </w:p>
        </w:tc>
        <w:tc>
          <w:tcPr>
            <w:tcW w:w="615"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«3»</w:t>
            </w:r>
          </w:p>
        </w:tc>
        <w:tc>
          <w:tcPr>
            <w:tcW w:w="704"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«4»</w:t>
            </w:r>
          </w:p>
        </w:tc>
        <w:tc>
          <w:tcPr>
            <w:tcW w:w="703"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«5»</w:t>
            </w:r>
          </w:p>
        </w:tc>
      </w:tr>
      <w:tr w:rsidR="00775C88" w:rsidRPr="009E490C" w:rsidTr="00182F7C">
        <w:trPr>
          <w:jc w:val="center"/>
        </w:trPr>
        <w:tc>
          <w:tcPr>
            <w:tcW w:w="2452"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sz w:val="22"/>
                <w:szCs w:val="28"/>
              </w:rPr>
              <w:t>Общий балл</w:t>
            </w:r>
          </w:p>
        </w:tc>
        <w:tc>
          <w:tcPr>
            <w:tcW w:w="526"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0</w:t>
            </w:r>
            <w:r w:rsidRPr="009E490C">
              <w:rPr>
                <w:szCs w:val="28"/>
              </w:rPr>
              <w:sym w:font="Symbol" w:char="002D"/>
            </w:r>
            <w:r w:rsidRPr="009E490C">
              <w:rPr>
                <w:szCs w:val="28"/>
              </w:rPr>
              <w:t>6</w:t>
            </w:r>
          </w:p>
        </w:tc>
        <w:tc>
          <w:tcPr>
            <w:tcW w:w="615"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7</w:t>
            </w:r>
            <w:r w:rsidRPr="009E490C">
              <w:rPr>
                <w:szCs w:val="28"/>
              </w:rPr>
              <w:sym w:font="Symbol" w:char="002D"/>
            </w:r>
            <w:r w:rsidRPr="009E490C">
              <w:rPr>
                <w:szCs w:val="28"/>
              </w:rPr>
              <w:t>1</w:t>
            </w:r>
            <w:r>
              <w:rPr>
                <w:szCs w:val="28"/>
              </w:rPr>
              <w:t>3</w:t>
            </w:r>
          </w:p>
        </w:tc>
        <w:tc>
          <w:tcPr>
            <w:tcW w:w="704"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1</w:t>
            </w:r>
            <w:r>
              <w:rPr>
                <w:szCs w:val="28"/>
              </w:rPr>
              <w:t>4</w:t>
            </w:r>
            <w:r w:rsidRPr="009E490C">
              <w:rPr>
                <w:szCs w:val="28"/>
              </w:rPr>
              <w:sym w:font="Symbol" w:char="002D"/>
            </w:r>
            <w:r w:rsidRPr="009E490C">
              <w:rPr>
                <w:szCs w:val="28"/>
              </w:rPr>
              <w:t>2</w:t>
            </w:r>
            <w:r>
              <w:rPr>
                <w:szCs w:val="28"/>
              </w:rPr>
              <w:t>0</w:t>
            </w:r>
          </w:p>
        </w:tc>
        <w:tc>
          <w:tcPr>
            <w:tcW w:w="703"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2</w:t>
            </w:r>
            <w:r>
              <w:rPr>
                <w:szCs w:val="28"/>
              </w:rPr>
              <w:t>1</w:t>
            </w:r>
            <w:r w:rsidRPr="009E490C">
              <w:rPr>
                <w:szCs w:val="28"/>
              </w:rPr>
              <w:sym w:font="Symbol" w:char="002D"/>
            </w:r>
            <w:r w:rsidRPr="009E490C">
              <w:rPr>
                <w:szCs w:val="28"/>
              </w:rPr>
              <w:t>26</w:t>
            </w:r>
          </w:p>
        </w:tc>
      </w:tr>
    </w:tbl>
    <w:p w:rsidR="00775C88" w:rsidRPr="00D86144" w:rsidRDefault="00775C88" w:rsidP="00855F99">
      <w:pPr>
        <w:pStyle w:val="a0"/>
        <w:spacing w:line="240" w:lineRule="auto"/>
        <w:rPr>
          <w:rFonts w:eastAsia="Calibri"/>
          <w:szCs w:val="24"/>
        </w:rPr>
      </w:pPr>
      <w:r w:rsidRPr="00D86144">
        <w:rPr>
          <w:rFonts w:eastAsia="Calibri"/>
          <w:szCs w:val="24"/>
        </w:rPr>
        <w:t xml:space="preserve"> Распределение отметок (8 класс)</w:t>
      </w:r>
    </w:p>
    <w:p w:rsidR="00775C88" w:rsidRDefault="00775C88" w:rsidP="00855F99">
      <w:pPr>
        <w:spacing w:line="240" w:lineRule="auto"/>
        <w:ind w:firstLine="709"/>
        <w:rPr>
          <w:rFonts w:eastAsia="Calibri"/>
          <w:szCs w:val="24"/>
        </w:rPr>
      </w:pPr>
      <w:r w:rsidRPr="00D86144">
        <w:rPr>
          <w:rFonts w:eastAsia="Calibri"/>
          <w:szCs w:val="24"/>
        </w:rPr>
        <w:t>Проведенное исследование наглядно демонстрирует крайне низкий уровень результатов выполнения практических работ</w:t>
      </w:r>
      <w:r>
        <w:rPr>
          <w:rFonts w:eastAsia="Calibri"/>
          <w:szCs w:val="24"/>
        </w:rPr>
        <w:t>:</w:t>
      </w:r>
      <w:r>
        <w:rPr>
          <w:szCs w:val="24"/>
          <w:lang w:eastAsia="ru-RU"/>
        </w:rPr>
        <w:t xml:space="preserve"> 86,7</w:t>
      </w:r>
      <w:r w:rsidR="008D1C00">
        <w:rPr>
          <w:szCs w:val="24"/>
          <w:lang w:eastAsia="ru-RU"/>
        </w:rPr>
        <w:t> %</w:t>
      </w:r>
      <w:r w:rsidRPr="00D86144">
        <w:rPr>
          <w:szCs w:val="24"/>
          <w:lang w:eastAsia="ru-RU"/>
        </w:rPr>
        <w:t xml:space="preserve"> обучающихся показали </w:t>
      </w:r>
      <w:r>
        <w:rPr>
          <w:szCs w:val="24"/>
          <w:lang w:eastAsia="ru-RU"/>
        </w:rPr>
        <w:t>результат ниже 14 баллов из 26 возможных.</w:t>
      </w:r>
    </w:p>
    <w:p w:rsidR="00775C88" w:rsidRDefault="00775C88" w:rsidP="00855F99">
      <w:pPr>
        <w:spacing w:line="240" w:lineRule="auto"/>
        <w:ind w:firstLine="709"/>
        <w:rPr>
          <w:rFonts w:eastAsia="Calibri"/>
          <w:szCs w:val="24"/>
        </w:rPr>
      </w:pPr>
      <w:r w:rsidRPr="00D86144">
        <w:rPr>
          <w:rFonts w:eastAsia="Calibri"/>
          <w:szCs w:val="24"/>
        </w:rPr>
        <w:t xml:space="preserve">В таблице </w:t>
      </w:r>
      <w:r w:rsidR="00182F7C">
        <w:rPr>
          <w:rFonts w:eastAsia="Calibri"/>
          <w:szCs w:val="24"/>
        </w:rPr>
        <w:t>8</w:t>
      </w:r>
      <w:r>
        <w:rPr>
          <w:rFonts w:eastAsia="Calibri"/>
          <w:szCs w:val="24"/>
        </w:rPr>
        <w:t xml:space="preserve"> </w:t>
      </w:r>
      <w:r w:rsidRPr="00D86144">
        <w:rPr>
          <w:rFonts w:eastAsia="Calibri"/>
          <w:szCs w:val="24"/>
        </w:rPr>
        <w:t>приведены данные о выполнении практических заданий по проверяемым знаниям и умениям.</w:t>
      </w:r>
    </w:p>
    <w:p w:rsidR="00775C88" w:rsidRDefault="00775C88" w:rsidP="00855F99">
      <w:pPr>
        <w:spacing w:line="240" w:lineRule="auto"/>
        <w:ind w:firstLine="709"/>
        <w:rPr>
          <w:rFonts w:eastAsia="Calibri"/>
          <w:szCs w:val="24"/>
        </w:rPr>
      </w:pPr>
    </w:p>
    <w:p w:rsidR="00775C88" w:rsidRDefault="00775C88" w:rsidP="00855F99">
      <w:pPr>
        <w:spacing w:line="240" w:lineRule="auto"/>
        <w:ind w:firstLine="709"/>
        <w:rPr>
          <w:rFonts w:eastAsia="Calibri"/>
          <w:szCs w:val="24"/>
        </w:rPr>
      </w:pPr>
    </w:p>
    <w:p w:rsidR="00775C88" w:rsidRPr="00D86144" w:rsidRDefault="00775C88" w:rsidP="00855F99">
      <w:pPr>
        <w:pStyle w:val="a"/>
        <w:spacing w:line="240" w:lineRule="auto"/>
        <w:rPr>
          <w:rFonts w:eastAsia="Calibr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2"/>
        <w:gridCol w:w="3167"/>
        <w:gridCol w:w="1419"/>
        <w:gridCol w:w="1962"/>
        <w:gridCol w:w="1654"/>
      </w:tblGrid>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Обозначение задания в работе</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Проверяемые виды деятельности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Уровень сложности задания</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Максимальный балл за выполнение задания</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Средний процент за выполнение задания</w:t>
            </w:r>
            <w:proofErr w:type="gramStart"/>
            <w:r w:rsidRPr="00D86144">
              <w:rPr>
                <w:szCs w:val="24"/>
                <w:lang w:eastAsia="ru-RU"/>
              </w:rPr>
              <w:t xml:space="preserve"> (</w:t>
            </w:r>
            <w:r w:rsidR="008D1C00">
              <w:rPr>
                <w:szCs w:val="24"/>
                <w:lang w:eastAsia="ru-RU"/>
              </w:rPr>
              <w:t> %</w:t>
            </w:r>
            <w:r w:rsidRPr="00D86144">
              <w:rPr>
                <w:szCs w:val="24"/>
                <w:lang w:eastAsia="ru-RU"/>
              </w:rPr>
              <w:t>)</w:t>
            </w:r>
            <w:proofErr w:type="gramEnd"/>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0" w:type="auto"/>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 xml:space="preserve">Осознание роли техники и технологий для прогрессивного развития общества; формирование </w:t>
            </w:r>
            <w:r w:rsidRPr="00D86144">
              <w:rPr>
                <w:rFonts w:eastAsia="Calibri"/>
                <w:szCs w:val="24"/>
              </w:rPr>
              <w:lastRenderedPageBreak/>
              <w:t xml:space="preserve">целостного представления о </w:t>
            </w:r>
            <w:proofErr w:type="spellStart"/>
            <w:r w:rsidRPr="00D86144">
              <w:rPr>
                <w:rFonts w:eastAsia="Calibri"/>
                <w:szCs w:val="24"/>
              </w:rPr>
              <w:t>техносфере</w:t>
            </w:r>
            <w:proofErr w:type="spellEnd"/>
            <w:r w:rsidRPr="00D86144">
              <w:rPr>
                <w:rFonts w:eastAsia="Calibri"/>
                <w:szCs w:val="24"/>
              </w:rPr>
              <w:t>, сущности технологической культуры и культуры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26,5</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2</w:t>
            </w:r>
          </w:p>
        </w:tc>
        <w:tc>
          <w:tcPr>
            <w:tcW w:w="0" w:type="auto"/>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szCs w:val="24"/>
                <w:lang w:eastAsia="ru-RU"/>
              </w:rPr>
              <w:t>Формирование представлений о мире профессий, связанных с изучаемыми технологиями, их востребованности на рынке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20,2</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Уяснение социальных и экологических последствий развития технологий</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56,7</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методами учебно-исследовательской деятельности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31,4</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5К1</w:t>
            </w:r>
          </w:p>
          <w:p w:rsidR="00775C88" w:rsidRPr="00D86144" w:rsidRDefault="00775C88" w:rsidP="00855F99">
            <w:pPr>
              <w:spacing w:line="240" w:lineRule="auto"/>
              <w:jc w:val="center"/>
              <w:rPr>
                <w:szCs w:val="24"/>
                <w:lang w:eastAsia="ru-RU"/>
              </w:rPr>
            </w:pPr>
            <w:r w:rsidRPr="00D86144">
              <w:rPr>
                <w:szCs w:val="24"/>
                <w:lang w:eastAsia="ru-RU"/>
              </w:rPr>
              <w:t>5К2</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Формирование представлений о мире профессий, связанных с изучаемыми технологиями, их востребованности на рынке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23,9</w:t>
            </w:r>
          </w:p>
          <w:p w:rsidR="00775C88" w:rsidRPr="00D86144" w:rsidRDefault="00775C88" w:rsidP="00855F99">
            <w:pPr>
              <w:spacing w:line="240" w:lineRule="auto"/>
              <w:jc w:val="center"/>
              <w:rPr>
                <w:szCs w:val="24"/>
                <w:lang w:eastAsia="ru-RU"/>
              </w:rPr>
            </w:pPr>
            <w:r w:rsidRPr="00D86144">
              <w:rPr>
                <w:szCs w:val="24"/>
                <w:lang w:eastAsia="ru-RU"/>
              </w:rPr>
              <w:t>9,3</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методами моделирования, конструирования изделий</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34,8</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средствами и формами графического отображения объектов или процессов</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47,3</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8К1</w:t>
            </w:r>
          </w:p>
          <w:p w:rsidR="00775C88" w:rsidRPr="00D86144" w:rsidRDefault="00775C88" w:rsidP="00855F99">
            <w:pPr>
              <w:spacing w:line="240" w:lineRule="auto"/>
              <w:jc w:val="center"/>
              <w:rPr>
                <w:szCs w:val="24"/>
                <w:lang w:eastAsia="ru-RU"/>
              </w:rPr>
            </w:pPr>
            <w:r w:rsidRPr="00D86144">
              <w:rPr>
                <w:szCs w:val="24"/>
                <w:lang w:eastAsia="ru-RU"/>
              </w:rPr>
              <w:t>8К2</w:t>
            </w:r>
          </w:p>
          <w:p w:rsidR="00775C88" w:rsidRPr="00D86144" w:rsidRDefault="00775C88" w:rsidP="00855F99">
            <w:pPr>
              <w:spacing w:line="240" w:lineRule="auto"/>
              <w:jc w:val="center"/>
              <w:rPr>
                <w:szCs w:val="24"/>
                <w:lang w:eastAsia="ru-RU"/>
              </w:rPr>
            </w:pPr>
            <w:r w:rsidRPr="00D86144">
              <w:rPr>
                <w:szCs w:val="24"/>
                <w:lang w:eastAsia="ru-RU"/>
              </w:rPr>
              <w:t>8К3</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Развитие умений применять технологии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56,9</w:t>
            </w:r>
          </w:p>
          <w:p w:rsidR="00775C88" w:rsidRPr="00D86144" w:rsidRDefault="00775C88" w:rsidP="00855F99">
            <w:pPr>
              <w:spacing w:line="240" w:lineRule="auto"/>
              <w:jc w:val="center"/>
              <w:rPr>
                <w:szCs w:val="24"/>
                <w:lang w:eastAsia="ru-RU"/>
              </w:rPr>
            </w:pPr>
            <w:r w:rsidRPr="00D86144">
              <w:rPr>
                <w:szCs w:val="24"/>
                <w:lang w:eastAsia="ru-RU"/>
              </w:rPr>
              <w:t>31,3</w:t>
            </w:r>
          </w:p>
          <w:p w:rsidR="00775C88" w:rsidRPr="00D86144" w:rsidRDefault="00775C88" w:rsidP="00855F99">
            <w:pPr>
              <w:spacing w:line="240" w:lineRule="auto"/>
              <w:jc w:val="center"/>
              <w:rPr>
                <w:szCs w:val="24"/>
                <w:lang w:eastAsia="ru-RU"/>
              </w:rPr>
            </w:pPr>
            <w:r w:rsidRPr="00D86144">
              <w:rPr>
                <w:szCs w:val="24"/>
                <w:lang w:eastAsia="ru-RU"/>
              </w:rPr>
              <w:t>26</w:t>
            </w:r>
          </w:p>
        </w:tc>
      </w:tr>
    </w:tbl>
    <w:p w:rsidR="00775C88" w:rsidRDefault="00775C88" w:rsidP="00855F99">
      <w:pPr>
        <w:spacing w:line="240" w:lineRule="auto"/>
        <w:rPr>
          <w:rFonts w:eastAsia="Calibri"/>
          <w:b/>
          <w:szCs w:val="24"/>
        </w:rPr>
      </w:pPr>
    </w:p>
    <w:p w:rsidR="00775C88" w:rsidRPr="00DD3F42" w:rsidRDefault="00775C88" w:rsidP="00855F99">
      <w:pPr>
        <w:spacing w:line="240" w:lineRule="auto"/>
        <w:ind w:firstLine="709"/>
        <w:rPr>
          <w:rFonts w:eastAsia="Calibri"/>
          <w:szCs w:val="24"/>
        </w:rPr>
      </w:pPr>
      <w:r>
        <w:rPr>
          <w:rFonts w:eastAsia="Calibri"/>
          <w:szCs w:val="24"/>
        </w:rPr>
        <w:t>Проанализируем результаты выполнения отдельных заданий.</w:t>
      </w: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after="160" w:line="240" w:lineRule="auto"/>
        <w:jc w:val="center"/>
        <w:rPr>
          <w:rFonts w:eastAsia="Calibri"/>
          <w:b/>
          <w:szCs w:val="24"/>
        </w:rPr>
      </w:pPr>
      <w:r w:rsidRPr="00D86144">
        <w:rPr>
          <w:rFonts w:eastAsia="Calibri"/>
          <w:b/>
          <w:szCs w:val="24"/>
        </w:rPr>
        <w:lastRenderedPageBreak/>
        <w:t>Задание 1</w:t>
      </w:r>
    </w:p>
    <w:p w:rsidR="00775C88" w:rsidRDefault="00775C88" w:rsidP="00855F99">
      <w:pPr>
        <w:spacing w:after="160" w:line="240" w:lineRule="auto"/>
        <w:ind w:firstLine="709"/>
        <w:rPr>
          <w:rFonts w:eastAsia="Calibri"/>
          <w:b/>
          <w:szCs w:val="24"/>
        </w:rPr>
      </w:pPr>
      <w:r w:rsidRPr="00D86144">
        <w:rPr>
          <w:rFonts w:eastAsia="Calibri"/>
          <w:b/>
          <w:szCs w:val="24"/>
        </w:rPr>
        <w:t>Средний процент выполнения задания — 26,5</w:t>
      </w:r>
      <w:r>
        <w:rPr>
          <w:rFonts w:eastAsia="Calibri"/>
          <w:b/>
          <w:szCs w:val="24"/>
        </w:rPr>
        <w:t>.</w:t>
      </w:r>
    </w:p>
    <w:p w:rsidR="00775C88" w:rsidRDefault="00775C88" w:rsidP="00855F99">
      <w:pPr>
        <w:spacing w:line="240" w:lineRule="auto"/>
        <w:ind w:firstLine="709"/>
        <w:rPr>
          <w:rFonts w:eastAsia="Calibri"/>
          <w:szCs w:val="24"/>
        </w:rPr>
      </w:pPr>
      <w:r w:rsidRPr="00D86144">
        <w:rPr>
          <w:rFonts w:eastAsia="Calibri"/>
          <w:szCs w:val="24"/>
        </w:rPr>
        <w:t xml:space="preserve">Задание 1 диагностирует осознание </w:t>
      </w:r>
      <w:proofErr w:type="gramStart"/>
      <w:r w:rsidRPr="00D86144">
        <w:rPr>
          <w:rFonts w:eastAsia="Calibri"/>
          <w:szCs w:val="24"/>
        </w:rPr>
        <w:t>обучающимися</w:t>
      </w:r>
      <w:proofErr w:type="gramEnd"/>
      <w:r w:rsidRPr="00D86144">
        <w:rPr>
          <w:rFonts w:eastAsia="Calibri"/>
          <w:szCs w:val="24"/>
        </w:rPr>
        <w:t xml:space="preserve"> роли техники и технологий в развитии общества, </w:t>
      </w:r>
      <w:proofErr w:type="spellStart"/>
      <w:r w:rsidRPr="00D86144">
        <w:rPr>
          <w:rFonts w:eastAsia="Calibri"/>
          <w:szCs w:val="24"/>
        </w:rPr>
        <w:t>сформированность</w:t>
      </w:r>
      <w:proofErr w:type="spellEnd"/>
      <w:r w:rsidRPr="00D86144">
        <w:rPr>
          <w:rFonts w:eastAsia="Calibri"/>
          <w:szCs w:val="24"/>
        </w:rPr>
        <w:t xml:space="preserve"> представлений о </w:t>
      </w:r>
      <w:proofErr w:type="spellStart"/>
      <w:r>
        <w:rPr>
          <w:rFonts w:eastAsia="Calibri"/>
          <w:szCs w:val="24"/>
        </w:rPr>
        <w:t>техносфере</w:t>
      </w:r>
      <w:proofErr w:type="spellEnd"/>
      <w:r>
        <w:rPr>
          <w:rFonts w:eastAsia="Calibri"/>
          <w:szCs w:val="24"/>
        </w:rPr>
        <w:t xml:space="preserve">, </w:t>
      </w:r>
      <w:r w:rsidRPr="00D86144">
        <w:rPr>
          <w:rFonts w:eastAsia="Calibri"/>
          <w:szCs w:val="24"/>
        </w:rPr>
        <w:t>технических инновациях в современно</w:t>
      </w:r>
      <w:r>
        <w:rPr>
          <w:rFonts w:eastAsia="Calibri"/>
          <w:szCs w:val="24"/>
        </w:rPr>
        <w:t>м</w:t>
      </w:r>
      <w:r w:rsidRPr="00D86144">
        <w:rPr>
          <w:rFonts w:eastAsia="Calibri"/>
          <w:szCs w:val="24"/>
        </w:rPr>
        <w:t xml:space="preserve"> производств</w:t>
      </w:r>
      <w:r>
        <w:rPr>
          <w:rFonts w:eastAsia="Calibri"/>
          <w:szCs w:val="24"/>
        </w:rPr>
        <w:t>е</w:t>
      </w:r>
      <w:r w:rsidRPr="00D86144">
        <w:rPr>
          <w:rFonts w:eastAsia="Calibri"/>
          <w:szCs w:val="24"/>
        </w:rPr>
        <w:t xml:space="preserve">. </w:t>
      </w:r>
    </w:p>
    <w:p w:rsidR="00775C88" w:rsidRPr="00C538E7" w:rsidRDefault="00775C88" w:rsidP="00855F99">
      <w:pPr>
        <w:spacing w:line="240" w:lineRule="auto"/>
        <w:ind w:firstLine="709"/>
        <w:rPr>
          <w:rFonts w:eastAsia="Calibri"/>
          <w:i/>
          <w:szCs w:val="24"/>
        </w:rPr>
      </w:pPr>
      <w:r>
        <w:rPr>
          <w:rFonts w:eastAsia="Calibri"/>
          <w:i/>
          <w:szCs w:val="24"/>
        </w:rPr>
        <w:t>Пример задания</w:t>
      </w:r>
    </w:p>
    <w:p w:rsidR="00775C88" w:rsidRPr="00D86144" w:rsidRDefault="00775C88" w:rsidP="00855F99">
      <w:pPr>
        <w:spacing w:line="240" w:lineRule="auto"/>
        <w:rPr>
          <w:rFonts w:eastAsia="Calibri"/>
          <w:szCs w:val="24"/>
        </w:rPr>
      </w:pPr>
      <w:r w:rsidRPr="00C538E7">
        <w:rPr>
          <w:rFonts w:eastAsia="Calibri"/>
          <w:noProof/>
          <w:szCs w:val="24"/>
          <w:lang w:eastAsia="ru-RU"/>
        </w:rPr>
        <w:drawing>
          <wp:inline distT="0" distB="0" distL="0" distR="0" wp14:anchorId="33A1B5BB" wp14:editId="5DC5A544">
            <wp:extent cx="6040936" cy="1049840"/>
            <wp:effectExtent l="19050" t="19050" r="16964" b="16960"/>
            <wp:docPr id="22" name="Рисунок 4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нимок"/>
                    <pic:cNvPicPr>
                      <a:picLocks noChangeAspect="1" noChangeArrowheads="1"/>
                    </pic:cNvPicPr>
                  </pic:nvPicPr>
                  <pic:blipFill>
                    <a:blip r:embed="rId53" cstate="print"/>
                    <a:srcRect t="35714" b="8179"/>
                    <a:stretch>
                      <a:fillRect/>
                    </a:stretch>
                  </pic:blipFill>
                  <pic:spPr bwMode="auto">
                    <a:xfrm>
                      <a:off x="0" y="0"/>
                      <a:ext cx="6040936" cy="104984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9"/>
        <w:rPr>
          <w:rFonts w:eastAsia="Calibri"/>
          <w:szCs w:val="24"/>
        </w:rPr>
      </w:pPr>
      <w:r>
        <w:rPr>
          <w:rFonts w:eastAsia="Calibri"/>
          <w:szCs w:val="24"/>
        </w:rPr>
        <w:t xml:space="preserve">Лучше других восьмиклассники справились с объяснением того, какие современные технологии позволяют управлять производством одному человеку, сидящему перед монитором компьютера (средний процент выполнения </w:t>
      </w:r>
      <w:r w:rsidRPr="00D86144">
        <w:rPr>
          <w:rFonts w:eastAsia="Calibri"/>
          <w:szCs w:val="24"/>
        </w:rPr>
        <w:t>–</w:t>
      </w:r>
      <w:r>
        <w:rPr>
          <w:rFonts w:eastAsia="Calibri"/>
          <w:szCs w:val="24"/>
        </w:rPr>
        <w:t xml:space="preserve"> 45). </w:t>
      </w:r>
    </w:p>
    <w:p w:rsidR="00775C88" w:rsidRDefault="00775C88" w:rsidP="00855F99">
      <w:pPr>
        <w:spacing w:line="240" w:lineRule="auto"/>
        <w:ind w:firstLine="709"/>
        <w:rPr>
          <w:rFonts w:eastAsia="Calibri"/>
          <w:szCs w:val="24"/>
        </w:rPr>
      </w:pPr>
      <w:r>
        <w:rPr>
          <w:rFonts w:eastAsia="Calibri"/>
          <w:szCs w:val="24"/>
        </w:rPr>
        <w:t xml:space="preserve">Примечательно, что большинство </w:t>
      </w:r>
      <w:proofErr w:type="gramStart"/>
      <w:r>
        <w:rPr>
          <w:rFonts w:eastAsia="Calibri"/>
          <w:szCs w:val="24"/>
        </w:rPr>
        <w:t>обучающихся</w:t>
      </w:r>
      <w:proofErr w:type="gramEnd"/>
      <w:r>
        <w:rPr>
          <w:rFonts w:eastAsia="Calibri"/>
          <w:szCs w:val="24"/>
        </w:rPr>
        <w:t xml:space="preserve"> не смогли назвать современные технологии даже в задании, в формулировке которого прямо упомянуто использование 3</w:t>
      </w:r>
      <w:r>
        <w:rPr>
          <w:rFonts w:eastAsia="Calibri"/>
          <w:szCs w:val="24"/>
          <w:lang w:val="en-US"/>
        </w:rPr>
        <w:t>D</w:t>
      </w:r>
      <w:r>
        <w:rPr>
          <w:rFonts w:eastAsia="Calibri"/>
          <w:szCs w:val="24"/>
        </w:rPr>
        <w:t xml:space="preserve">-принтера (средний процент выполнения </w:t>
      </w:r>
      <w:r w:rsidRPr="00D86144">
        <w:rPr>
          <w:rFonts w:eastAsia="Calibri"/>
          <w:szCs w:val="24"/>
        </w:rPr>
        <w:t>–</w:t>
      </w:r>
      <w:r>
        <w:rPr>
          <w:rFonts w:eastAsia="Calibri"/>
          <w:szCs w:val="24"/>
        </w:rPr>
        <w:t xml:space="preserve"> 39).</w:t>
      </w:r>
    </w:p>
    <w:p w:rsidR="00775C88" w:rsidRDefault="00775C88" w:rsidP="00855F99">
      <w:pPr>
        <w:spacing w:line="240" w:lineRule="auto"/>
        <w:ind w:firstLine="709"/>
        <w:rPr>
          <w:rFonts w:eastAsia="Calibri"/>
          <w:szCs w:val="24"/>
        </w:rPr>
      </w:pPr>
      <w:r w:rsidRPr="00D86144">
        <w:rPr>
          <w:rFonts w:eastAsia="Calibri"/>
          <w:szCs w:val="24"/>
        </w:rPr>
        <w:t>Низки</w:t>
      </w:r>
      <w:r>
        <w:rPr>
          <w:rFonts w:eastAsia="Calibri"/>
          <w:szCs w:val="24"/>
        </w:rPr>
        <w:t>е результаты</w:t>
      </w:r>
      <w:r w:rsidRPr="00D86144">
        <w:rPr>
          <w:rFonts w:eastAsia="Calibri"/>
          <w:szCs w:val="24"/>
        </w:rPr>
        <w:t xml:space="preserve"> выполнения задания позволя</w:t>
      </w:r>
      <w:r w:rsidR="007814BB" w:rsidRPr="00855F99">
        <w:rPr>
          <w:rFonts w:eastAsia="Calibri"/>
          <w:szCs w:val="24"/>
        </w:rPr>
        <w:t>ю</w:t>
      </w:r>
      <w:r w:rsidRPr="00855F99">
        <w:rPr>
          <w:rFonts w:eastAsia="Calibri"/>
          <w:szCs w:val="24"/>
        </w:rPr>
        <w:t>т</w:t>
      </w:r>
      <w:r w:rsidRPr="00D86144">
        <w:rPr>
          <w:rFonts w:eastAsia="Calibri"/>
          <w:szCs w:val="24"/>
        </w:rPr>
        <w:t xml:space="preserve"> сделать вывод</w:t>
      </w:r>
      <w:r>
        <w:rPr>
          <w:rFonts w:eastAsia="Calibri"/>
          <w:szCs w:val="24"/>
        </w:rPr>
        <w:t xml:space="preserve"> о том</w:t>
      </w:r>
      <w:r w:rsidRPr="00D86144">
        <w:rPr>
          <w:rFonts w:eastAsia="Calibri"/>
          <w:szCs w:val="24"/>
        </w:rPr>
        <w:t xml:space="preserve">, что у обучающихся отсутствует знание о </w:t>
      </w:r>
      <w:r>
        <w:rPr>
          <w:rFonts w:eastAsia="Calibri"/>
          <w:szCs w:val="24"/>
        </w:rPr>
        <w:t xml:space="preserve">современных </w:t>
      </w:r>
      <w:r w:rsidRPr="00D86144">
        <w:rPr>
          <w:rFonts w:eastAsia="Calibri"/>
          <w:szCs w:val="24"/>
        </w:rPr>
        <w:t>цифровых технологиях (в том числе аддитивных) и технологиях</w:t>
      </w:r>
      <w:r>
        <w:rPr>
          <w:rFonts w:eastAsia="Calibri"/>
          <w:szCs w:val="24"/>
        </w:rPr>
        <w:t>,</w:t>
      </w:r>
      <w:r w:rsidRPr="00D86144">
        <w:rPr>
          <w:rFonts w:eastAsia="Calibri"/>
          <w:szCs w:val="24"/>
        </w:rPr>
        <w:t xml:space="preserve"> основанных на цифре (робототехника, </w:t>
      </w:r>
      <w:proofErr w:type="spellStart"/>
      <w:r w:rsidRPr="00D86144">
        <w:rPr>
          <w:rFonts w:eastAsia="Calibri"/>
          <w:szCs w:val="24"/>
        </w:rPr>
        <w:t>прототипирование</w:t>
      </w:r>
      <w:proofErr w:type="spellEnd"/>
      <w:r w:rsidRPr="00D86144">
        <w:rPr>
          <w:rFonts w:eastAsia="Calibri"/>
          <w:szCs w:val="24"/>
        </w:rPr>
        <w:t xml:space="preserve">, числовое программное управление станками, интернет вещей), </w:t>
      </w:r>
      <w:r>
        <w:rPr>
          <w:rFonts w:eastAsia="Calibri"/>
          <w:szCs w:val="24"/>
        </w:rPr>
        <w:t>и</w:t>
      </w:r>
      <w:r w:rsidRPr="00D86144">
        <w:rPr>
          <w:rFonts w:eastAsia="Calibri"/>
          <w:szCs w:val="24"/>
        </w:rPr>
        <w:t xml:space="preserve"> возможностях их использования.</w:t>
      </w:r>
    </w:p>
    <w:p w:rsidR="00775C88" w:rsidRPr="00D86144" w:rsidRDefault="00775C88" w:rsidP="00855F99">
      <w:pPr>
        <w:spacing w:line="240" w:lineRule="auto"/>
        <w:ind w:firstLine="709"/>
        <w:rPr>
          <w:rFonts w:eastAsia="Calibri"/>
          <w:szCs w:val="24"/>
        </w:rPr>
      </w:pPr>
      <w:r>
        <w:rPr>
          <w:rFonts w:eastAsia="Calibri"/>
          <w:szCs w:val="24"/>
        </w:rPr>
        <w:t>Следует отметить, что данное задание мальчики выполняли несколько лучше, чем девочки: средние проценты выполнения составили соответственно 39 и 32.</w:t>
      </w:r>
    </w:p>
    <w:p w:rsidR="00775C88" w:rsidRDefault="00775C88" w:rsidP="00855F99">
      <w:pPr>
        <w:spacing w:line="240" w:lineRule="auto"/>
        <w:ind w:left="567"/>
        <w:rPr>
          <w:rFonts w:eastAsia="Calibri"/>
          <w:i/>
          <w:szCs w:val="24"/>
        </w:rPr>
      </w:pPr>
      <w:r>
        <w:rPr>
          <w:rFonts w:eastAsia="Calibri"/>
          <w:i/>
          <w:szCs w:val="24"/>
        </w:rPr>
        <w:t xml:space="preserve">Одной из важнейших задач современного курса технологии в основной школе является формирование у обучающихся представлений о </w:t>
      </w:r>
      <w:proofErr w:type="spellStart"/>
      <w:r>
        <w:rPr>
          <w:rFonts w:eastAsia="Calibri"/>
          <w:i/>
          <w:szCs w:val="24"/>
        </w:rPr>
        <w:t>техносфере</w:t>
      </w:r>
      <w:proofErr w:type="spellEnd"/>
      <w:r>
        <w:rPr>
          <w:rFonts w:eastAsia="Calibri"/>
          <w:i/>
          <w:szCs w:val="24"/>
        </w:rPr>
        <w:t xml:space="preserve">, современных технологиях и высокотехнологичном производстве, создание основы для осознанного выбора будущей профессии. </w:t>
      </w:r>
    </w:p>
    <w:p w:rsidR="00775C88" w:rsidRDefault="00775C88" w:rsidP="00855F99">
      <w:pPr>
        <w:spacing w:line="240" w:lineRule="auto"/>
        <w:ind w:left="2268"/>
        <w:rPr>
          <w:rFonts w:eastAsia="Calibri"/>
          <w:i/>
          <w:szCs w:val="24"/>
        </w:rPr>
      </w:pP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line="240" w:lineRule="auto"/>
        <w:jc w:val="center"/>
        <w:rPr>
          <w:rFonts w:eastAsia="Calibri"/>
          <w:b/>
          <w:szCs w:val="24"/>
        </w:rPr>
      </w:pPr>
      <w:r w:rsidRPr="00D86144">
        <w:rPr>
          <w:rFonts w:eastAsia="Calibri"/>
          <w:b/>
          <w:szCs w:val="24"/>
        </w:rPr>
        <w:lastRenderedPageBreak/>
        <w:t>Задание 2</w:t>
      </w:r>
    </w:p>
    <w:p w:rsidR="00775C88" w:rsidRDefault="00775C88" w:rsidP="00855F99">
      <w:pPr>
        <w:spacing w:line="240" w:lineRule="auto"/>
        <w:ind w:firstLine="709"/>
        <w:rPr>
          <w:rFonts w:eastAsia="Calibri"/>
          <w:b/>
          <w:szCs w:val="24"/>
        </w:rPr>
      </w:pPr>
      <w:r>
        <w:rPr>
          <w:rFonts w:eastAsia="Calibri"/>
          <w:b/>
          <w:szCs w:val="24"/>
        </w:rPr>
        <w:t xml:space="preserve">Средний процент </w:t>
      </w:r>
      <w:r w:rsidRPr="00D86144">
        <w:rPr>
          <w:rFonts w:eastAsia="Calibri"/>
          <w:b/>
          <w:szCs w:val="24"/>
        </w:rPr>
        <w:t>выполнения задания — 20,2</w:t>
      </w:r>
      <w:r>
        <w:rPr>
          <w:rFonts w:eastAsia="Calibri"/>
          <w:b/>
          <w:szCs w:val="24"/>
        </w:rPr>
        <w:t>.</w:t>
      </w:r>
    </w:p>
    <w:p w:rsidR="00775C88" w:rsidRDefault="00775C88" w:rsidP="00855F99">
      <w:pPr>
        <w:spacing w:line="240" w:lineRule="auto"/>
        <w:ind w:firstLine="709"/>
        <w:rPr>
          <w:rFonts w:eastAsia="Calibri"/>
          <w:szCs w:val="24"/>
        </w:rPr>
      </w:pPr>
      <w:r>
        <w:rPr>
          <w:rFonts w:eastAsia="Calibri"/>
          <w:szCs w:val="24"/>
        </w:rPr>
        <w:t xml:space="preserve">Современному работнику необходимы не только профессиональные знания и навыки, но и </w:t>
      </w:r>
      <w:r w:rsidRPr="00D86144">
        <w:rPr>
          <w:rFonts w:eastAsia="Calibri"/>
          <w:szCs w:val="24"/>
        </w:rPr>
        <w:t>«</w:t>
      </w:r>
      <w:proofErr w:type="spellStart"/>
      <w:r w:rsidRPr="00D86144">
        <w:rPr>
          <w:rFonts w:eastAsia="Calibri"/>
          <w:szCs w:val="24"/>
        </w:rPr>
        <w:t>надпрофессиональны</w:t>
      </w:r>
      <w:r>
        <w:rPr>
          <w:rFonts w:eastAsia="Calibri"/>
          <w:szCs w:val="24"/>
        </w:rPr>
        <w:t>е</w:t>
      </w:r>
      <w:proofErr w:type="spellEnd"/>
      <w:r w:rsidRPr="00D86144">
        <w:rPr>
          <w:rFonts w:eastAsia="Calibri"/>
          <w:szCs w:val="24"/>
        </w:rPr>
        <w:t>»</w:t>
      </w:r>
      <w:r>
        <w:rPr>
          <w:rFonts w:eastAsia="Calibri"/>
          <w:szCs w:val="24"/>
        </w:rPr>
        <w:t xml:space="preserve"> качества, дающие возможность эффективно выполнять трудовые функции в условиях постоянно изменяющейся производственной ситуации.</w:t>
      </w:r>
      <w:r w:rsidRPr="00D86144">
        <w:rPr>
          <w:rFonts w:eastAsia="Calibri"/>
          <w:szCs w:val="24"/>
        </w:rPr>
        <w:t xml:space="preserve"> </w:t>
      </w:r>
    </w:p>
    <w:p w:rsidR="00775C88" w:rsidRDefault="00775C88" w:rsidP="00855F99">
      <w:pPr>
        <w:spacing w:line="240" w:lineRule="auto"/>
        <w:ind w:firstLine="709"/>
        <w:rPr>
          <w:rFonts w:eastAsia="Calibri"/>
          <w:szCs w:val="24"/>
        </w:rPr>
      </w:pPr>
      <w:r w:rsidRPr="00D86144">
        <w:rPr>
          <w:rFonts w:eastAsia="Calibri"/>
          <w:szCs w:val="24"/>
        </w:rPr>
        <w:t>Задание 2 направлено на проверку осведомленности обучающихся о «</w:t>
      </w:r>
      <w:proofErr w:type="spellStart"/>
      <w:r w:rsidRPr="00D86144">
        <w:rPr>
          <w:rFonts w:eastAsia="Calibri"/>
          <w:szCs w:val="24"/>
        </w:rPr>
        <w:t>надпрофессиональных</w:t>
      </w:r>
      <w:proofErr w:type="spellEnd"/>
      <w:r w:rsidRPr="00D86144">
        <w:rPr>
          <w:rFonts w:eastAsia="Calibri"/>
          <w:szCs w:val="24"/>
        </w:rPr>
        <w:t xml:space="preserve">» </w:t>
      </w:r>
      <w:r>
        <w:rPr>
          <w:rFonts w:eastAsia="Calibri"/>
          <w:szCs w:val="24"/>
        </w:rPr>
        <w:t>качеств</w:t>
      </w:r>
      <w:r w:rsidRPr="00D86144">
        <w:rPr>
          <w:rFonts w:eastAsia="Calibri"/>
          <w:szCs w:val="24"/>
        </w:rPr>
        <w:t>ах.</w:t>
      </w:r>
      <w:r w:rsidRPr="00F16CA7">
        <w:rPr>
          <w:rFonts w:eastAsia="Calibri"/>
          <w:szCs w:val="24"/>
        </w:rPr>
        <w:t xml:space="preserve"> </w:t>
      </w:r>
      <w:r>
        <w:rPr>
          <w:rFonts w:eastAsia="Calibri"/>
          <w:szCs w:val="24"/>
        </w:rPr>
        <w:t>При разработке задания были использованы материалы атласа новых профессий (</w:t>
      </w:r>
      <w:hyperlink r:id="rId54" w:history="1">
        <w:r w:rsidRPr="00FE4D2F">
          <w:rPr>
            <w:rStyle w:val="af"/>
            <w:rFonts w:eastAsia="Calibri"/>
            <w:szCs w:val="24"/>
          </w:rPr>
          <w:t>http://atlas100.ru/future/</w:t>
        </w:r>
      </w:hyperlink>
      <w:r>
        <w:rPr>
          <w:rFonts w:eastAsia="Calibri"/>
          <w:szCs w:val="24"/>
        </w:rPr>
        <w:t>).</w:t>
      </w:r>
    </w:p>
    <w:p w:rsidR="00775C88" w:rsidRPr="0057321A" w:rsidRDefault="00775C88" w:rsidP="00855F99">
      <w:pPr>
        <w:spacing w:line="240" w:lineRule="auto"/>
        <w:ind w:firstLine="709"/>
        <w:rPr>
          <w:rFonts w:eastAsia="Calibri"/>
          <w:b/>
          <w:i/>
          <w:szCs w:val="24"/>
        </w:rPr>
      </w:pPr>
      <w:r w:rsidRPr="0057321A">
        <w:rPr>
          <w:rFonts w:eastAsia="Calibri"/>
          <w:i/>
          <w:szCs w:val="24"/>
        </w:rPr>
        <w:t>Пример задания</w:t>
      </w:r>
    </w:p>
    <w:p w:rsidR="00775C88"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026215D9" wp14:editId="07ECC7C7">
            <wp:extent cx="6210300" cy="3731170"/>
            <wp:effectExtent l="19050" t="19050" r="19050" b="21680"/>
            <wp:docPr id="46" name="Рисунок 37" descr="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т2"/>
                    <pic:cNvPicPr>
                      <a:picLocks noChangeAspect="1" noChangeArrowheads="1"/>
                    </pic:cNvPicPr>
                  </pic:nvPicPr>
                  <pic:blipFill>
                    <a:blip r:embed="rId55" cstate="print"/>
                    <a:srcRect t="4359" b="6453"/>
                    <a:stretch>
                      <a:fillRect/>
                    </a:stretch>
                  </pic:blipFill>
                  <pic:spPr bwMode="auto">
                    <a:xfrm>
                      <a:off x="0" y="0"/>
                      <a:ext cx="6210300" cy="3731170"/>
                    </a:xfrm>
                    <a:prstGeom prst="rect">
                      <a:avLst/>
                    </a:prstGeom>
                    <a:noFill/>
                    <a:ln w="6350" cmpd="sng">
                      <a:solidFill>
                        <a:srgbClr val="000000"/>
                      </a:solidFill>
                      <a:miter lim="800000"/>
                      <a:headEnd/>
                      <a:tailEnd/>
                    </a:ln>
                    <a:effectLst/>
                  </pic:spPr>
                </pic:pic>
              </a:graphicData>
            </a:graphic>
          </wp:inline>
        </w:drawing>
      </w:r>
    </w:p>
    <w:p w:rsidR="00182F7C" w:rsidRDefault="00775C88" w:rsidP="00855F99">
      <w:pPr>
        <w:spacing w:line="240" w:lineRule="auto"/>
        <w:ind w:firstLine="708"/>
        <w:rPr>
          <w:rFonts w:eastAsia="Calibri"/>
          <w:szCs w:val="24"/>
        </w:rPr>
      </w:pPr>
      <w:r>
        <w:rPr>
          <w:rFonts w:eastAsia="Calibri"/>
          <w:szCs w:val="24"/>
        </w:rPr>
        <w:t xml:space="preserve">Результаты выполнения задания представлены в таблице </w:t>
      </w:r>
      <w:r w:rsidR="00182F7C">
        <w:rPr>
          <w:rFonts w:eastAsia="Calibri"/>
          <w:szCs w:val="24"/>
        </w:rPr>
        <w:t>9</w:t>
      </w:r>
      <w:r>
        <w:rPr>
          <w:rFonts w:eastAsia="Calibri"/>
          <w:szCs w:val="24"/>
        </w:rPr>
        <w:t>.</w:t>
      </w:r>
      <w:r w:rsidR="00182F7C" w:rsidRPr="00182F7C">
        <w:rPr>
          <w:rFonts w:eastAsia="Calibri"/>
          <w:szCs w:val="24"/>
        </w:rPr>
        <w:t xml:space="preserve"> </w:t>
      </w:r>
    </w:p>
    <w:p w:rsidR="00182F7C" w:rsidRDefault="00182F7C" w:rsidP="00855F99">
      <w:pPr>
        <w:spacing w:line="240" w:lineRule="auto"/>
        <w:ind w:firstLine="708"/>
        <w:rPr>
          <w:rFonts w:eastAsia="Calibri"/>
          <w:szCs w:val="24"/>
        </w:rPr>
      </w:pPr>
      <w:r>
        <w:rPr>
          <w:rFonts w:eastAsia="Calibri"/>
          <w:szCs w:val="24"/>
        </w:rPr>
        <w:t>Данные таблицы 9 показывают, что большинство восьмиклассников не имеют представлений о востребованных «</w:t>
      </w:r>
      <w:proofErr w:type="spellStart"/>
      <w:r>
        <w:rPr>
          <w:rFonts w:eastAsia="Calibri"/>
          <w:szCs w:val="24"/>
        </w:rPr>
        <w:t>н</w:t>
      </w:r>
      <w:r w:rsidRPr="00D86144">
        <w:rPr>
          <w:rFonts w:eastAsia="Calibri"/>
          <w:szCs w:val="24"/>
        </w:rPr>
        <w:t>адпрофессиональны</w:t>
      </w:r>
      <w:r>
        <w:rPr>
          <w:rFonts w:eastAsia="Calibri"/>
          <w:szCs w:val="24"/>
        </w:rPr>
        <w:t>х</w:t>
      </w:r>
      <w:proofErr w:type="spellEnd"/>
      <w:r w:rsidRPr="00D86144">
        <w:rPr>
          <w:rFonts w:eastAsia="Calibri"/>
          <w:szCs w:val="24"/>
        </w:rPr>
        <w:t>»</w:t>
      </w:r>
      <w:r>
        <w:rPr>
          <w:rFonts w:eastAsia="Calibri"/>
          <w:szCs w:val="24"/>
        </w:rPr>
        <w:t xml:space="preserve"> качествах современного работника. Характерно, что самые высокие проценты выполнения получены по заданиям на основе качеств (творчество и креативность, самоорганизация), суть и </w:t>
      </w:r>
      <w:proofErr w:type="gramStart"/>
      <w:r>
        <w:rPr>
          <w:rFonts w:eastAsia="Calibri"/>
          <w:szCs w:val="24"/>
        </w:rPr>
        <w:t>роль</w:t>
      </w:r>
      <w:proofErr w:type="gramEnd"/>
      <w:r>
        <w:rPr>
          <w:rFonts w:eastAsia="Calibri"/>
          <w:szCs w:val="24"/>
        </w:rPr>
        <w:t xml:space="preserve"> которых обсуждаются в повседневной жизни, на уроках по другим учебным предметам, и которые не связаны непосредственно с изучением технологии.</w:t>
      </w:r>
    </w:p>
    <w:p w:rsidR="00775C88" w:rsidRDefault="00775C88" w:rsidP="00855F99">
      <w:pPr>
        <w:spacing w:line="240" w:lineRule="auto"/>
        <w:ind w:firstLine="708"/>
        <w:rPr>
          <w:rFonts w:eastAsia="Calibri"/>
          <w:szCs w:val="24"/>
        </w:rPr>
      </w:pPr>
    </w:p>
    <w:p w:rsidR="00182F7C" w:rsidRDefault="00182F7C" w:rsidP="00855F99">
      <w:pPr>
        <w:spacing w:line="240" w:lineRule="auto"/>
        <w:jc w:val="left"/>
        <w:rPr>
          <w:rFonts w:eastAsia="Calibri"/>
          <w:szCs w:val="24"/>
          <w:lang w:eastAsia="ru-RU"/>
        </w:rPr>
      </w:pPr>
      <w:r>
        <w:rPr>
          <w:rFonts w:eastAsia="Calibri"/>
          <w:szCs w:val="24"/>
        </w:rPr>
        <w:br w:type="page"/>
      </w:r>
    </w:p>
    <w:p w:rsidR="00775C88" w:rsidRDefault="00775C88" w:rsidP="00855F99">
      <w:pPr>
        <w:pStyle w:val="a"/>
        <w:spacing w:before="0" w:after="0" w:line="240" w:lineRule="auto"/>
        <w:rPr>
          <w:rFonts w:eastAsia="Calibri"/>
          <w:szCs w:val="24"/>
        </w:rPr>
      </w:pPr>
    </w:p>
    <w:tbl>
      <w:tblPr>
        <w:tblStyle w:val="ab"/>
        <w:tblW w:w="9039" w:type="dxa"/>
        <w:jc w:val="center"/>
        <w:tblLook w:val="04A0" w:firstRow="1" w:lastRow="0" w:firstColumn="1" w:lastColumn="0" w:noHBand="0" w:noVBand="1"/>
      </w:tblPr>
      <w:tblGrid>
        <w:gridCol w:w="3510"/>
        <w:gridCol w:w="1843"/>
        <w:gridCol w:w="1843"/>
        <w:gridCol w:w="1843"/>
      </w:tblGrid>
      <w:tr w:rsidR="00775C88" w:rsidTr="00775C88">
        <w:trPr>
          <w:jc w:val="center"/>
        </w:trPr>
        <w:tc>
          <w:tcPr>
            <w:tcW w:w="3510"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w:t>
            </w:r>
            <w:proofErr w:type="spellStart"/>
            <w:r>
              <w:rPr>
                <w:rFonts w:eastAsia="Calibri"/>
                <w:szCs w:val="24"/>
              </w:rPr>
              <w:t>Н</w:t>
            </w:r>
            <w:r w:rsidRPr="00D86144">
              <w:rPr>
                <w:rFonts w:eastAsia="Calibri"/>
                <w:szCs w:val="24"/>
              </w:rPr>
              <w:t>адпрофессиональны</w:t>
            </w:r>
            <w:r>
              <w:rPr>
                <w:rFonts w:eastAsia="Calibri"/>
                <w:szCs w:val="24"/>
              </w:rPr>
              <w:t>е</w:t>
            </w:r>
            <w:proofErr w:type="spellEnd"/>
            <w:r w:rsidRPr="00D86144">
              <w:rPr>
                <w:rFonts w:eastAsia="Calibri"/>
                <w:szCs w:val="24"/>
              </w:rPr>
              <w:t>»</w:t>
            </w:r>
            <w:r>
              <w:rPr>
                <w:rFonts w:eastAsia="Calibri"/>
                <w:szCs w:val="24"/>
              </w:rPr>
              <w:t xml:space="preserve"> качества работника</w:t>
            </w:r>
          </w:p>
        </w:tc>
        <w:tc>
          <w:tcPr>
            <w:tcW w:w="5529" w:type="dxa"/>
            <w:gridSpan w:val="3"/>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суть качества</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почему оно необходимо всем работникам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почему в перспективе значимость качества будет возрастать</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Цифровая грамотность</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21</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Проектное мышление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18</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15</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Самоорганизация</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27</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Умение самообучаться</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18</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Системное мышление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12</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Концентрация и управление вниманием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Творчество и креативность</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21</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Работа в условиях неопределенности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17</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13</w:t>
            </w:r>
          </w:p>
        </w:tc>
      </w:tr>
    </w:tbl>
    <w:p w:rsidR="00775C88" w:rsidRPr="005F6796" w:rsidRDefault="00775C88" w:rsidP="00855F99">
      <w:pPr>
        <w:spacing w:line="240" w:lineRule="auto"/>
        <w:ind w:firstLine="709"/>
        <w:rPr>
          <w:rFonts w:eastAsia="Calibri"/>
          <w:sz w:val="16"/>
          <w:szCs w:val="24"/>
        </w:rPr>
      </w:pPr>
    </w:p>
    <w:p w:rsidR="00775C88" w:rsidRDefault="00775C88" w:rsidP="00855F99">
      <w:pPr>
        <w:spacing w:line="240" w:lineRule="auto"/>
        <w:ind w:firstLine="708"/>
        <w:rPr>
          <w:rFonts w:eastAsia="Calibri"/>
          <w:szCs w:val="24"/>
        </w:rPr>
      </w:pPr>
      <w:r>
        <w:rPr>
          <w:rFonts w:eastAsia="Calibri"/>
          <w:szCs w:val="24"/>
        </w:rPr>
        <w:t>Заметных гендерных различий в результатах выполнения задания не выявлено.</w:t>
      </w:r>
    </w:p>
    <w:p w:rsidR="00775C88" w:rsidRDefault="00775C88" w:rsidP="00855F99">
      <w:pPr>
        <w:spacing w:line="240" w:lineRule="auto"/>
        <w:ind w:firstLine="708"/>
        <w:rPr>
          <w:rFonts w:eastAsia="Calibri"/>
          <w:szCs w:val="24"/>
        </w:rPr>
      </w:pPr>
      <w:r>
        <w:rPr>
          <w:rFonts w:eastAsia="Calibri"/>
          <w:szCs w:val="24"/>
        </w:rPr>
        <w:t>Результаты выполнения заданий 1 и 2 показывают, что курс технологии нуждается в существенной модернизации.</w:t>
      </w:r>
    </w:p>
    <w:p w:rsidR="00775C88" w:rsidRDefault="00775C88" w:rsidP="00855F99">
      <w:pPr>
        <w:spacing w:line="240" w:lineRule="auto"/>
        <w:ind w:left="567"/>
        <w:rPr>
          <w:rFonts w:eastAsia="Calibri"/>
          <w:i/>
          <w:szCs w:val="24"/>
        </w:rPr>
      </w:pPr>
      <w:r w:rsidRPr="00D86144">
        <w:rPr>
          <w:rFonts w:eastAsia="Calibri"/>
          <w:i/>
          <w:szCs w:val="24"/>
        </w:rPr>
        <w:t xml:space="preserve">Выполнение практических работ выявило </w:t>
      </w:r>
      <w:r>
        <w:rPr>
          <w:rFonts w:eastAsia="Calibri"/>
          <w:i/>
          <w:szCs w:val="24"/>
        </w:rPr>
        <w:t>непонимание восьмиклассниками</w:t>
      </w:r>
      <w:r w:rsidRPr="00D86144">
        <w:rPr>
          <w:rFonts w:eastAsia="Calibri"/>
          <w:i/>
          <w:szCs w:val="24"/>
        </w:rPr>
        <w:t xml:space="preserve"> требований, которые предъявляются к современному работнику работодателем и современным производством, отсутствие знаний о компетенциях </w:t>
      </w:r>
      <w:r w:rsidRPr="0042366E">
        <w:rPr>
          <w:rFonts w:eastAsia="Calibri"/>
          <w:i/>
          <w:szCs w:val="24"/>
        </w:rPr>
        <w:t>XXI</w:t>
      </w:r>
      <w:r w:rsidRPr="00D86144">
        <w:rPr>
          <w:rFonts w:eastAsia="Calibri"/>
          <w:i/>
          <w:szCs w:val="24"/>
        </w:rPr>
        <w:t xml:space="preserve"> века, которые востребованы сегодня и будут востребованы с каждым годом все больше. </w:t>
      </w:r>
    </w:p>
    <w:p w:rsidR="00775C88" w:rsidRPr="00D86144" w:rsidRDefault="00775C88" w:rsidP="00855F99">
      <w:pPr>
        <w:spacing w:line="240" w:lineRule="auto"/>
        <w:ind w:left="567"/>
        <w:rPr>
          <w:rFonts w:eastAsia="Calibri"/>
          <w:i/>
          <w:szCs w:val="24"/>
        </w:rPr>
      </w:pPr>
      <w:r>
        <w:rPr>
          <w:rFonts w:eastAsia="Calibri"/>
          <w:i/>
          <w:szCs w:val="24"/>
        </w:rPr>
        <w:t>Важно приблизить содержание учебного предмета "технология" к реалиям современного рынка труда, что позволит эффективно проводить профориентацию обучающихся.</w:t>
      </w:r>
    </w:p>
    <w:p w:rsidR="00775C88" w:rsidRPr="00D86144" w:rsidRDefault="00775C88" w:rsidP="00855F99">
      <w:pPr>
        <w:spacing w:line="240" w:lineRule="auto"/>
        <w:ind w:left="708"/>
        <w:rPr>
          <w:rFonts w:eastAsia="Calibri"/>
          <w:b/>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3</w:t>
      </w:r>
    </w:p>
    <w:p w:rsidR="00775C88" w:rsidRPr="00D86144" w:rsidRDefault="00775C88" w:rsidP="00855F99">
      <w:pPr>
        <w:spacing w:line="240" w:lineRule="auto"/>
        <w:ind w:firstLine="709"/>
        <w:rPr>
          <w:rFonts w:eastAsia="Calibri"/>
          <w:szCs w:val="24"/>
        </w:rPr>
      </w:pPr>
      <w:r w:rsidRPr="00D86144">
        <w:rPr>
          <w:rFonts w:eastAsia="Calibri"/>
          <w:szCs w:val="24"/>
        </w:rPr>
        <w:t xml:space="preserve">Данное задание </w:t>
      </w:r>
      <w:r>
        <w:rPr>
          <w:rFonts w:eastAsia="Calibri"/>
          <w:szCs w:val="24"/>
        </w:rPr>
        <w:t>выявляет</w:t>
      </w:r>
      <w:r w:rsidRPr="00D86144">
        <w:rPr>
          <w:rFonts w:eastAsia="Calibri"/>
          <w:szCs w:val="24"/>
        </w:rPr>
        <w:t xml:space="preserve"> умение сопоставить различные технологии: традиционные </w:t>
      </w:r>
      <w:r>
        <w:rPr>
          <w:rFonts w:eastAsia="Calibri"/>
          <w:szCs w:val="24"/>
        </w:rPr>
        <w:t>и цифровые, выявить их преимущества</w:t>
      </w:r>
      <w:r w:rsidRPr="00D86144">
        <w:rPr>
          <w:rFonts w:eastAsia="Calibri"/>
          <w:szCs w:val="24"/>
        </w:rPr>
        <w:t xml:space="preserve"> </w:t>
      </w:r>
      <w:r>
        <w:rPr>
          <w:rFonts w:eastAsia="Calibri"/>
          <w:szCs w:val="24"/>
        </w:rPr>
        <w:t>и недостатки</w:t>
      </w:r>
      <w:r w:rsidRPr="00D86144">
        <w:rPr>
          <w:rFonts w:eastAsia="Calibri"/>
          <w:szCs w:val="24"/>
        </w:rPr>
        <w:t xml:space="preserve">. </w:t>
      </w:r>
      <w:r>
        <w:rPr>
          <w:rFonts w:eastAsia="Calibri"/>
          <w:szCs w:val="24"/>
        </w:rPr>
        <w:t xml:space="preserve">Выполнение задания </w:t>
      </w:r>
      <w:proofErr w:type="gramStart"/>
      <w:r>
        <w:rPr>
          <w:rFonts w:eastAsia="Calibri"/>
          <w:szCs w:val="24"/>
        </w:rPr>
        <w:t>опирается</w:t>
      </w:r>
      <w:proofErr w:type="gramEnd"/>
      <w:r>
        <w:rPr>
          <w:rFonts w:eastAsia="Calibri"/>
          <w:szCs w:val="24"/>
        </w:rPr>
        <w:t xml:space="preserve"> в том числе на личный социальный опыт обучающихся, их опыт использования современных цифровых сервисов (в том числе связанный с изучением информатики и информационно-коммуникационных технологий), развитие </w:t>
      </w:r>
      <w:proofErr w:type="spellStart"/>
      <w:r>
        <w:rPr>
          <w:rFonts w:eastAsia="Calibri"/>
          <w:szCs w:val="24"/>
        </w:rPr>
        <w:t>метапредметных</w:t>
      </w:r>
      <w:proofErr w:type="spellEnd"/>
      <w:r>
        <w:rPr>
          <w:rFonts w:eastAsia="Calibri"/>
          <w:szCs w:val="24"/>
        </w:rPr>
        <w:t xml:space="preserve"> умений.</w:t>
      </w:r>
    </w:p>
    <w:p w:rsidR="00182F7C" w:rsidRDefault="00182F7C" w:rsidP="00855F99">
      <w:pPr>
        <w:spacing w:line="240" w:lineRule="auto"/>
        <w:jc w:val="left"/>
        <w:rPr>
          <w:rFonts w:eastAsia="Calibri"/>
          <w:i/>
          <w:szCs w:val="24"/>
        </w:rPr>
      </w:pPr>
      <w:r>
        <w:rPr>
          <w:rFonts w:eastAsia="Calibri"/>
          <w:i/>
          <w:szCs w:val="24"/>
        </w:rPr>
        <w:br w:type="page"/>
      </w:r>
    </w:p>
    <w:p w:rsidR="00775C88" w:rsidRPr="000B63C1" w:rsidRDefault="00775C88" w:rsidP="00855F99">
      <w:pPr>
        <w:spacing w:line="240" w:lineRule="auto"/>
        <w:ind w:firstLine="709"/>
        <w:rPr>
          <w:rFonts w:eastAsia="Calibri"/>
          <w:i/>
          <w:szCs w:val="24"/>
        </w:rPr>
      </w:pPr>
      <w:r>
        <w:rPr>
          <w:rFonts w:eastAsia="Calibri"/>
          <w:i/>
          <w:szCs w:val="24"/>
        </w:rPr>
        <w:lastRenderedPageBreak/>
        <w:t>Пример задания</w:t>
      </w:r>
    </w:p>
    <w:p w:rsidR="00775C88"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21B8DBA3" wp14:editId="4BCECB7B">
            <wp:extent cx="5943600" cy="1989818"/>
            <wp:effectExtent l="19050" t="19050" r="19050" b="10432"/>
            <wp:docPr id="47" name="Рисунок 36" descr="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т3"/>
                    <pic:cNvPicPr>
                      <a:picLocks noChangeAspect="1" noChangeArrowheads="1"/>
                    </pic:cNvPicPr>
                  </pic:nvPicPr>
                  <pic:blipFill>
                    <a:blip r:embed="rId56" cstate="print"/>
                    <a:srcRect t="7378" b="14454"/>
                    <a:stretch>
                      <a:fillRect/>
                    </a:stretch>
                  </pic:blipFill>
                  <pic:spPr bwMode="auto">
                    <a:xfrm>
                      <a:off x="0" y="0"/>
                      <a:ext cx="5943600" cy="1989818"/>
                    </a:xfrm>
                    <a:prstGeom prst="rect">
                      <a:avLst/>
                    </a:prstGeom>
                    <a:noFill/>
                    <a:ln w="6350" cmpd="sng">
                      <a:solidFill>
                        <a:srgbClr val="000000"/>
                      </a:solidFill>
                      <a:miter lim="800000"/>
                      <a:headEnd/>
                      <a:tailEnd/>
                    </a:ln>
                    <a:effectLst/>
                  </pic:spPr>
                </pic:pic>
              </a:graphicData>
            </a:graphic>
          </wp:inline>
        </w:drawing>
      </w:r>
    </w:p>
    <w:p w:rsidR="00775C88" w:rsidRPr="005F6796" w:rsidRDefault="00775C88" w:rsidP="00855F99">
      <w:pPr>
        <w:spacing w:line="240" w:lineRule="auto"/>
        <w:ind w:firstLine="709"/>
        <w:rPr>
          <w:rFonts w:eastAsia="Calibri"/>
          <w:sz w:val="14"/>
          <w:szCs w:val="24"/>
        </w:rPr>
      </w:pPr>
    </w:p>
    <w:p w:rsidR="00775C88" w:rsidRDefault="00775C88" w:rsidP="00855F99">
      <w:pPr>
        <w:spacing w:line="240" w:lineRule="auto"/>
        <w:ind w:firstLine="709"/>
        <w:rPr>
          <w:rFonts w:eastAsia="Calibri"/>
          <w:szCs w:val="24"/>
        </w:rPr>
      </w:pPr>
      <w:r>
        <w:rPr>
          <w:rFonts w:eastAsia="Calibri"/>
          <w:szCs w:val="24"/>
        </w:rPr>
        <w:t>Результаты выполнения задания, представленные в таблице 1</w:t>
      </w:r>
      <w:r w:rsidR="00182F7C">
        <w:rPr>
          <w:rFonts w:eastAsia="Calibri"/>
          <w:szCs w:val="24"/>
        </w:rPr>
        <w:t>0</w:t>
      </w:r>
      <w:r>
        <w:rPr>
          <w:rFonts w:eastAsia="Calibri"/>
          <w:szCs w:val="24"/>
        </w:rPr>
        <w:t xml:space="preserve">, подтверждают отмеченную выше связь успешности его выполнения с личным социальным опытом </w:t>
      </w:r>
      <w:proofErr w:type="gramStart"/>
      <w:r>
        <w:rPr>
          <w:rFonts w:eastAsia="Calibri"/>
          <w:szCs w:val="24"/>
        </w:rPr>
        <w:t>обучающихся</w:t>
      </w:r>
      <w:proofErr w:type="gramEnd"/>
      <w:r>
        <w:rPr>
          <w:rFonts w:eastAsia="Calibri"/>
          <w:szCs w:val="24"/>
        </w:rPr>
        <w:t>.</w:t>
      </w:r>
    </w:p>
    <w:p w:rsidR="00775C88" w:rsidRPr="005F6796" w:rsidRDefault="00775C88" w:rsidP="00855F99">
      <w:pPr>
        <w:pStyle w:val="a"/>
        <w:spacing w:before="0" w:after="0" w:line="240" w:lineRule="auto"/>
        <w:ind w:left="1429"/>
        <w:rPr>
          <w:rFonts w:eastAsia="Calibri"/>
          <w:szCs w:val="24"/>
        </w:rPr>
      </w:pPr>
    </w:p>
    <w:tbl>
      <w:tblPr>
        <w:tblStyle w:val="ab"/>
        <w:tblW w:w="9340" w:type="dxa"/>
        <w:jc w:val="center"/>
        <w:tblLook w:val="04A0" w:firstRow="1" w:lastRow="0" w:firstColumn="1" w:lastColumn="0" w:noHBand="0" w:noVBand="1"/>
      </w:tblPr>
      <w:tblGrid>
        <w:gridCol w:w="3510"/>
        <w:gridCol w:w="1843"/>
        <w:gridCol w:w="1843"/>
        <w:gridCol w:w="2144"/>
      </w:tblGrid>
      <w:tr w:rsidR="00775C88" w:rsidTr="00775C88">
        <w:trPr>
          <w:jc w:val="center"/>
        </w:trPr>
        <w:tc>
          <w:tcPr>
            <w:tcW w:w="3510"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Цифровые технологии, сервисы</w:t>
            </w:r>
          </w:p>
        </w:tc>
        <w:tc>
          <w:tcPr>
            <w:tcW w:w="5830" w:type="dxa"/>
            <w:gridSpan w:val="3"/>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3686" w:type="dxa"/>
            <w:gridSpan w:val="2"/>
            <w:vAlign w:val="center"/>
          </w:tcPr>
          <w:p w:rsidR="00775C88" w:rsidRDefault="00775C88" w:rsidP="00855F99">
            <w:pPr>
              <w:spacing w:line="240" w:lineRule="auto"/>
              <w:jc w:val="center"/>
              <w:rPr>
                <w:rFonts w:eastAsia="Calibri"/>
                <w:szCs w:val="24"/>
              </w:rPr>
            </w:pPr>
            <w:r>
              <w:rPr>
                <w:rFonts w:eastAsia="Calibri"/>
                <w:szCs w:val="24"/>
              </w:rPr>
              <w:t>Правильно указали</w:t>
            </w:r>
          </w:p>
        </w:tc>
        <w:tc>
          <w:tcPr>
            <w:tcW w:w="2144" w:type="dxa"/>
            <w:vMerge w:val="restart"/>
            <w:vAlign w:val="center"/>
          </w:tcPr>
          <w:p w:rsidR="00775C88" w:rsidRDefault="00775C88" w:rsidP="00855F99">
            <w:pPr>
              <w:spacing w:line="240" w:lineRule="auto"/>
              <w:jc w:val="center"/>
              <w:rPr>
                <w:rFonts w:eastAsia="Calibri"/>
                <w:szCs w:val="24"/>
              </w:rPr>
            </w:pPr>
            <w:proofErr w:type="gramStart"/>
            <w:r>
              <w:rPr>
                <w:rFonts w:eastAsia="Calibri"/>
                <w:szCs w:val="24"/>
              </w:rPr>
              <w:t>Правильно отметили, в чем цифровые технологии проигрывают традиционным</w:t>
            </w:r>
            <w:proofErr w:type="gramEnd"/>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одно преимущество цифровых технологий</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два преимущества цифровых технологий</w:t>
            </w:r>
          </w:p>
        </w:tc>
        <w:tc>
          <w:tcPr>
            <w:tcW w:w="2144" w:type="dxa"/>
            <w:vMerge/>
            <w:vAlign w:val="center"/>
          </w:tcPr>
          <w:p w:rsidR="00775C88" w:rsidRDefault="00775C88" w:rsidP="00855F99">
            <w:pPr>
              <w:spacing w:line="240" w:lineRule="auto"/>
              <w:jc w:val="center"/>
              <w:rPr>
                <w:rFonts w:eastAsia="Calibri"/>
                <w:szCs w:val="24"/>
              </w:rPr>
            </w:pP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Он-</w:t>
            </w:r>
            <w:proofErr w:type="spellStart"/>
            <w:r>
              <w:rPr>
                <w:rFonts w:eastAsia="Calibri"/>
                <w:szCs w:val="24"/>
              </w:rPr>
              <w:t>лайн</w:t>
            </w:r>
            <w:proofErr w:type="spellEnd"/>
            <w:r>
              <w:rPr>
                <w:rFonts w:eastAsia="Calibri"/>
                <w:szCs w:val="24"/>
              </w:rPr>
              <w:t xml:space="preserve"> шопинг</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54</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74</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 xml:space="preserve">Обучение с применением </w:t>
            </w:r>
            <w:proofErr w:type="gramStart"/>
            <w:r>
              <w:rPr>
                <w:rFonts w:eastAsia="Calibri"/>
                <w:szCs w:val="24"/>
              </w:rPr>
              <w:t>дистанционных</w:t>
            </w:r>
            <w:proofErr w:type="gramEnd"/>
            <w:r>
              <w:rPr>
                <w:rFonts w:eastAsia="Calibri"/>
                <w:szCs w:val="24"/>
              </w:rPr>
              <w:t xml:space="preserve"> интернет-технологий</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19</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36</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Виртуальные арт-галереи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41</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48</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 xml:space="preserve">Музеи с </w:t>
            </w:r>
            <w:proofErr w:type="gramStart"/>
            <w:r>
              <w:rPr>
                <w:rFonts w:eastAsia="Calibri"/>
                <w:szCs w:val="24"/>
              </w:rPr>
              <w:t>интера</w:t>
            </w:r>
            <w:r w:rsidR="006E0E27">
              <w:rPr>
                <w:rFonts w:eastAsia="Calibri"/>
                <w:szCs w:val="24"/>
              </w:rPr>
              <w:t>к</w:t>
            </w:r>
            <w:r>
              <w:rPr>
                <w:rFonts w:eastAsia="Calibri"/>
                <w:szCs w:val="24"/>
              </w:rPr>
              <w:t>тивным</w:t>
            </w:r>
            <w:proofErr w:type="gramEnd"/>
            <w:r>
              <w:rPr>
                <w:rFonts w:eastAsia="Calibri"/>
                <w:szCs w:val="24"/>
              </w:rPr>
              <w:t xml:space="preserve"> контентом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34</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47</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Электронные (цифровые) библиотеки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51</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62</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Мастер-классы по интересам на интернет-сайтах</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45</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63</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Электронные (цифровые) газеты и журналы</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42</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55</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Заказ блюд в предприятиях общественного питания самостоятельно на планшете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37</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47</w:t>
            </w:r>
          </w:p>
        </w:tc>
      </w:tr>
    </w:tbl>
    <w:p w:rsidR="00775C88" w:rsidRPr="002D33E5"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Абсолютное большинство участников НИКО справились со сравнительным анализом он-</w:t>
      </w:r>
      <w:proofErr w:type="spellStart"/>
      <w:r>
        <w:rPr>
          <w:rFonts w:eastAsia="Calibri"/>
          <w:szCs w:val="24"/>
        </w:rPr>
        <w:t>лайн</w:t>
      </w:r>
      <w:proofErr w:type="spellEnd"/>
      <w:r>
        <w:rPr>
          <w:rFonts w:eastAsia="Calibri"/>
          <w:szCs w:val="24"/>
        </w:rPr>
        <w:t xml:space="preserve"> шопинга и традиционных покупок в магазине, поскольку обе технологии покупок широко используются в обиходе домохозяйств. </w:t>
      </w:r>
      <w:r w:rsidR="00182F7C">
        <w:rPr>
          <w:rFonts w:eastAsia="Calibri"/>
          <w:szCs w:val="24"/>
        </w:rPr>
        <w:t>Т</w:t>
      </w:r>
      <w:r>
        <w:rPr>
          <w:rFonts w:eastAsia="Calibri"/>
          <w:szCs w:val="24"/>
        </w:rPr>
        <w:t>акже высокие результаты были получены при выполнении сравнительного анализа пользования цифровыми и традиционными библиотеками, он-</w:t>
      </w:r>
      <w:proofErr w:type="spellStart"/>
      <w:r>
        <w:rPr>
          <w:rFonts w:eastAsia="Calibri"/>
          <w:szCs w:val="24"/>
        </w:rPr>
        <w:t>лайн</w:t>
      </w:r>
      <w:proofErr w:type="spellEnd"/>
      <w:r>
        <w:rPr>
          <w:rFonts w:eastAsia="Calibri"/>
          <w:szCs w:val="24"/>
        </w:rPr>
        <w:t xml:space="preserve"> и традиционными мастер-классами по интересам.</w:t>
      </w:r>
    </w:p>
    <w:p w:rsidR="00775C88" w:rsidRDefault="00775C88" w:rsidP="00855F99">
      <w:pPr>
        <w:spacing w:line="240" w:lineRule="auto"/>
        <w:ind w:firstLine="709"/>
        <w:rPr>
          <w:rFonts w:eastAsia="Calibri"/>
          <w:szCs w:val="24"/>
        </w:rPr>
      </w:pPr>
      <w:r>
        <w:rPr>
          <w:rFonts w:eastAsia="Calibri"/>
          <w:szCs w:val="24"/>
        </w:rPr>
        <w:t>Результаты выполнения данного задания девочками и мальчиками существенно не различаются: отметили одно преимущество 30</w:t>
      </w:r>
      <w:r w:rsidR="008D1C00">
        <w:rPr>
          <w:rFonts w:eastAsia="Calibri"/>
          <w:szCs w:val="24"/>
        </w:rPr>
        <w:t> %</w:t>
      </w:r>
      <w:r>
        <w:rPr>
          <w:rFonts w:eastAsia="Calibri"/>
          <w:szCs w:val="24"/>
        </w:rPr>
        <w:t xml:space="preserve"> девочек и 36</w:t>
      </w:r>
      <w:r w:rsidR="008D1C00">
        <w:rPr>
          <w:rFonts w:eastAsia="Calibri"/>
          <w:szCs w:val="24"/>
        </w:rPr>
        <w:t> %</w:t>
      </w:r>
      <w:r>
        <w:rPr>
          <w:rFonts w:eastAsia="Calibri"/>
          <w:szCs w:val="24"/>
        </w:rPr>
        <w:t xml:space="preserve"> мальчиков, два преимущества </w:t>
      </w:r>
      <w:r w:rsidR="00182F7C">
        <w:rPr>
          <w:rFonts w:eastAsia="Calibri"/>
          <w:szCs w:val="24"/>
        </w:rPr>
        <w:t>–</w:t>
      </w:r>
      <w:r>
        <w:rPr>
          <w:rFonts w:eastAsia="Calibri"/>
          <w:szCs w:val="24"/>
        </w:rPr>
        <w:t xml:space="preserve"> 43</w:t>
      </w:r>
      <w:r w:rsidR="008D1C00">
        <w:rPr>
          <w:rFonts w:eastAsia="Calibri"/>
          <w:szCs w:val="24"/>
        </w:rPr>
        <w:t> %</w:t>
      </w:r>
      <w:r>
        <w:rPr>
          <w:rFonts w:eastAsia="Calibri"/>
          <w:szCs w:val="24"/>
        </w:rPr>
        <w:t xml:space="preserve"> девочек и 39</w:t>
      </w:r>
      <w:r w:rsidR="008D1C00">
        <w:rPr>
          <w:rFonts w:eastAsia="Calibri"/>
          <w:szCs w:val="24"/>
        </w:rPr>
        <w:t> %</w:t>
      </w:r>
      <w:r>
        <w:rPr>
          <w:rFonts w:eastAsia="Calibri"/>
          <w:szCs w:val="24"/>
        </w:rPr>
        <w:t xml:space="preserve"> мальчиков; выявили превосходство традиционных технологий </w:t>
      </w:r>
      <w:proofErr w:type="gramStart"/>
      <w:r>
        <w:rPr>
          <w:rFonts w:eastAsia="Calibri"/>
          <w:szCs w:val="24"/>
        </w:rPr>
        <w:t>над</w:t>
      </w:r>
      <w:proofErr w:type="gramEnd"/>
      <w:r>
        <w:rPr>
          <w:rFonts w:eastAsia="Calibri"/>
          <w:szCs w:val="24"/>
        </w:rPr>
        <w:t xml:space="preserve"> современными 57</w:t>
      </w:r>
      <w:r w:rsidR="008D1C00">
        <w:rPr>
          <w:rFonts w:eastAsia="Calibri"/>
          <w:szCs w:val="24"/>
        </w:rPr>
        <w:t> %</w:t>
      </w:r>
      <w:r>
        <w:rPr>
          <w:rFonts w:eastAsia="Calibri"/>
          <w:szCs w:val="24"/>
        </w:rPr>
        <w:t xml:space="preserve"> девочек и 54</w:t>
      </w:r>
      <w:r w:rsidR="008D1C00">
        <w:rPr>
          <w:rFonts w:eastAsia="Calibri"/>
          <w:szCs w:val="24"/>
        </w:rPr>
        <w:t> %</w:t>
      </w:r>
      <w:r>
        <w:rPr>
          <w:rFonts w:eastAsia="Calibri"/>
          <w:szCs w:val="24"/>
        </w:rPr>
        <w:t xml:space="preserve"> мальчиков.</w:t>
      </w:r>
    </w:p>
    <w:p w:rsidR="00775C88" w:rsidRPr="00D86144" w:rsidRDefault="00775C88" w:rsidP="00855F99">
      <w:pPr>
        <w:spacing w:line="240" w:lineRule="auto"/>
        <w:ind w:left="567"/>
        <w:rPr>
          <w:rFonts w:eastAsia="Calibri"/>
          <w:i/>
          <w:szCs w:val="24"/>
        </w:rPr>
      </w:pPr>
      <w:r>
        <w:rPr>
          <w:rFonts w:eastAsia="Calibri"/>
          <w:i/>
          <w:szCs w:val="24"/>
        </w:rPr>
        <w:lastRenderedPageBreak/>
        <w:t xml:space="preserve">Целесообразно задействовать </w:t>
      </w:r>
      <w:proofErr w:type="spellStart"/>
      <w:r>
        <w:rPr>
          <w:rFonts w:eastAsia="Calibri"/>
          <w:i/>
          <w:szCs w:val="24"/>
        </w:rPr>
        <w:t>межпредметные</w:t>
      </w:r>
      <w:proofErr w:type="spellEnd"/>
      <w:r>
        <w:rPr>
          <w:rFonts w:eastAsia="Calibri"/>
          <w:i/>
          <w:szCs w:val="24"/>
        </w:rPr>
        <w:t xml:space="preserve"> связи с курсом информатики для характеристики современной </w:t>
      </w:r>
      <w:proofErr w:type="spellStart"/>
      <w:r>
        <w:rPr>
          <w:rFonts w:eastAsia="Calibri"/>
          <w:i/>
          <w:szCs w:val="24"/>
        </w:rPr>
        <w:t>техносферы</w:t>
      </w:r>
      <w:proofErr w:type="spellEnd"/>
      <w:r>
        <w:rPr>
          <w:rFonts w:eastAsia="Calibri"/>
          <w:i/>
          <w:szCs w:val="24"/>
        </w:rPr>
        <w:t>, анализа преимуществ и уязвимостей цифровых технологий, возможностей использования всего спектра цифровых технологий в быту, для обучения и общения, расширения кругозора.</w:t>
      </w:r>
    </w:p>
    <w:p w:rsidR="00775C88" w:rsidRPr="00D86144" w:rsidRDefault="00775C88" w:rsidP="00855F99">
      <w:pPr>
        <w:spacing w:line="240" w:lineRule="auto"/>
        <w:rPr>
          <w:rFonts w:eastAsia="Calibr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4</w:t>
      </w:r>
    </w:p>
    <w:p w:rsidR="00775C88" w:rsidRPr="00D86144" w:rsidRDefault="00775C88" w:rsidP="00855F99">
      <w:pPr>
        <w:spacing w:line="240" w:lineRule="auto"/>
        <w:ind w:firstLine="709"/>
        <w:rPr>
          <w:rFonts w:eastAsia="Calibri"/>
          <w:szCs w:val="24"/>
        </w:rPr>
      </w:pPr>
      <w:r w:rsidRPr="00D86144">
        <w:rPr>
          <w:rFonts w:eastAsia="Calibri"/>
          <w:szCs w:val="24"/>
        </w:rPr>
        <w:t>Задание 4 направлено на проверку знаний о свойства</w:t>
      </w:r>
      <w:r>
        <w:rPr>
          <w:rFonts w:eastAsia="Calibri"/>
          <w:szCs w:val="24"/>
        </w:rPr>
        <w:t>х и характеристиках материалов. Были предложены для анализа используемые в строительстве домов и ремонте квартир материалы – обои, керамическая плитка, покрытие для пола, краски для внутренних и внешних работ, материал для забора и тротуарная плитка для дорожки</w:t>
      </w:r>
      <w:r w:rsidRPr="00064E25">
        <w:rPr>
          <w:rFonts w:eastAsia="Calibri"/>
          <w:szCs w:val="24"/>
        </w:rPr>
        <w:t xml:space="preserve"> </w:t>
      </w:r>
      <w:r>
        <w:rPr>
          <w:rFonts w:eastAsia="Calibri"/>
          <w:szCs w:val="24"/>
        </w:rPr>
        <w:t>на садовом участке.</w:t>
      </w:r>
    </w:p>
    <w:p w:rsidR="00775C88" w:rsidRPr="00825D49" w:rsidRDefault="00775C88" w:rsidP="00855F99">
      <w:pPr>
        <w:spacing w:line="240" w:lineRule="auto"/>
        <w:ind w:firstLine="709"/>
        <w:rPr>
          <w:rFonts w:eastAsia="Calibri"/>
          <w:i/>
          <w:szCs w:val="24"/>
        </w:rPr>
      </w:pPr>
      <w:r>
        <w:rPr>
          <w:rFonts w:eastAsia="Calibri"/>
          <w:i/>
          <w:szCs w:val="24"/>
        </w:rPr>
        <w:t>Пример задания</w:t>
      </w:r>
    </w:p>
    <w:p w:rsidR="00775C88" w:rsidRPr="00EC6D8B"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5760FF04" wp14:editId="3F243011">
            <wp:extent cx="5989864" cy="4327072"/>
            <wp:effectExtent l="19050" t="19050" r="10886" b="16328"/>
            <wp:docPr id="48" name="Рисунок 35" descr="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т4"/>
                    <pic:cNvPicPr>
                      <a:picLocks noChangeAspect="1" noChangeArrowheads="1"/>
                    </pic:cNvPicPr>
                  </pic:nvPicPr>
                  <pic:blipFill>
                    <a:blip r:embed="rId57" cstate="print"/>
                    <a:srcRect t="3531" b="5697"/>
                    <a:stretch>
                      <a:fillRect/>
                    </a:stretch>
                  </pic:blipFill>
                  <pic:spPr bwMode="auto">
                    <a:xfrm>
                      <a:off x="0" y="0"/>
                      <a:ext cx="5989864" cy="4327072"/>
                    </a:xfrm>
                    <a:prstGeom prst="rect">
                      <a:avLst/>
                    </a:prstGeom>
                    <a:noFill/>
                    <a:ln w="6350">
                      <a:solidFill>
                        <a:schemeClr val="tx1"/>
                      </a:solidFill>
                      <a:miter lim="800000"/>
                      <a:headEnd/>
                      <a:tailEnd/>
                    </a:ln>
                  </pic:spPr>
                </pic:pic>
              </a:graphicData>
            </a:graphic>
          </wp:inline>
        </w:drawing>
      </w:r>
    </w:p>
    <w:p w:rsidR="00775C88" w:rsidRPr="00064E25"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Детализированные результаты выполнения задания представлены в таблице 1</w:t>
      </w:r>
      <w:r w:rsidR="00182F7C">
        <w:rPr>
          <w:rFonts w:eastAsia="Calibri"/>
          <w:szCs w:val="24"/>
        </w:rPr>
        <w:t>1</w:t>
      </w:r>
      <w:r>
        <w:rPr>
          <w:rFonts w:eastAsia="Calibri"/>
          <w:szCs w:val="24"/>
        </w:rPr>
        <w:t>.</w:t>
      </w:r>
    </w:p>
    <w:p w:rsidR="00775C88" w:rsidRPr="00F40567" w:rsidRDefault="00775C88" w:rsidP="00855F99">
      <w:pPr>
        <w:pStyle w:val="a"/>
        <w:spacing w:before="0" w:after="0" w:line="240" w:lineRule="auto"/>
        <w:ind w:left="1429"/>
        <w:rPr>
          <w:rFonts w:eastAsia="Calibri"/>
          <w:szCs w:val="24"/>
        </w:rPr>
      </w:pPr>
    </w:p>
    <w:tbl>
      <w:tblPr>
        <w:tblStyle w:val="ab"/>
        <w:tblW w:w="9854" w:type="dxa"/>
        <w:jc w:val="center"/>
        <w:tblLook w:val="04A0" w:firstRow="1" w:lastRow="0" w:firstColumn="1" w:lastColumn="0" w:noHBand="0" w:noVBand="1"/>
      </w:tblPr>
      <w:tblGrid>
        <w:gridCol w:w="2548"/>
        <w:gridCol w:w="1822"/>
        <w:gridCol w:w="1831"/>
        <w:gridCol w:w="1922"/>
        <w:gridCol w:w="1731"/>
      </w:tblGrid>
      <w:tr w:rsidR="00775C88" w:rsidTr="00775C88">
        <w:trPr>
          <w:jc w:val="center"/>
        </w:trPr>
        <w:tc>
          <w:tcPr>
            <w:tcW w:w="2871"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Материалы</w:t>
            </w:r>
          </w:p>
        </w:tc>
        <w:tc>
          <w:tcPr>
            <w:tcW w:w="6983" w:type="dxa"/>
            <w:gridSpan w:val="4"/>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2871" w:type="dxa"/>
            <w:vMerge/>
            <w:vAlign w:val="center"/>
          </w:tcPr>
          <w:p w:rsidR="00775C88" w:rsidRDefault="00775C88" w:rsidP="00855F99">
            <w:pPr>
              <w:spacing w:line="240" w:lineRule="auto"/>
              <w:jc w:val="center"/>
              <w:rPr>
                <w:rFonts w:eastAsia="Calibri"/>
                <w:szCs w:val="24"/>
              </w:rPr>
            </w:pPr>
          </w:p>
        </w:tc>
        <w:tc>
          <w:tcPr>
            <w:tcW w:w="6983" w:type="dxa"/>
            <w:gridSpan w:val="4"/>
            <w:vAlign w:val="center"/>
          </w:tcPr>
          <w:p w:rsidR="00775C88" w:rsidRDefault="00775C88" w:rsidP="00855F99">
            <w:pPr>
              <w:spacing w:line="240" w:lineRule="auto"/>
              <w:jc w:val="center"/>
              <w:rPr>
                <w:rFonts w:eastAsia="Calibri"/>
                <w:szCs w:val="24"/>
              </w:rPr>
            </w:pPr>
            <w:r>
              <w:rPr>
                <w:rFonts w:eastAsia="Calibri"/>
                <w:szCs w:val="24"/>
              </w:rPr>
              <w:t>Правильно указали</w:t>
            </w:r>
          </w:p>
        </w:tc>
      </w:tr>
      <w:tr w:rsidR="00775C88" w:rsidTr="00775C88">
        <w:trPr>
          <w:jc w:val="center"/>
        </w:trPr>
        <w:tc>
          <w:tcPr>
            <w:tcW w:w="2871" w:type="dxa"/>
            <w:vMerge/>
            <w:vAlign w:val="center"/>
          </w:tcPr>
          <w:p w:rsidR="00775C88" w:rsidRDefault="00775C88" w:rsidP="00855F99">
            <w:pPr>
              <w:spacing w:line="240" w:lineRule="auto"/>
              <w:jc w:val="center"/>
              <w:rPr>
                <w:rFonts w:eastAsia="Calibri"/>
                <w:szCs w:val="24"/>
              </w:rPr>
            </w:pPr>
          </w:p>
        </w:tc>
        <w:tc>
          <w:tcPr>
            <w:tcW w:w="1792" w:type="dxa"/>
            <w:vAlign w:val="center"/>
          </w:tcPr>
          <w:p w:rsidR="00775C88" w:rsidRDefault="00775C88" w:rsidP="00855F99">
            <w:pPr>
              <w:spacing w:line="240" w:lineRule="auto"/>
              <w:jc w:val="center"/>
              <w:rPr>
                <w:rFonts w:eastAsia="Calibri"/>
                <w:szCs w:val="24"/>
              </w:rPr>
            </w:pPr>
            <w:r>
              <w:rPr>
                <w:rFonts w:eastAsia="Calibri"/>
                <w:szCs w:val="24"/>
              </w:rPr>
              <w:t>одно свойство / характеристику материала</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два свойства / характеристики материала</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одно условие использования</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два условия использования</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Обои для ремонта детской комнаты</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39</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24</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Керамическая плитка для стен ванной комнаты</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25</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23</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Краска для ремонта спальни</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34</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21</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 xml:space="preserve">Покрытие для пола в </w:t>
            </w:r>
            <w:r>
              <w:rPr>
                <w:rFonts w:eastAsia="Calibri"/>
                <w:szCs w:val="24"/>
              </w:rPr>
              <w:lastRenderedPageBreak/>
              <w:t>квартире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lastRenderedPageBreak/>
              <w:t>28</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22</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16</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lastRenderedPageBreak/>
              <w:t>Тротуарная плитка для дорожки в саду</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18</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Краска для ремонта забора</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38</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28</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Материал для забора на садовом участке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44</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29</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15</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Плитка для ремонта пола в ванной комнате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27</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18</w:t>
            </w:r>
          </w:p>
        </w:tc>
      </w:tr>
    </w:tbl>
    <w:p w:rsidR="00775C88" w:rsidRPr="00CB5DD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 xml:space="preserve">Можно предположить, что жизненного опыта большинства </w:t>
      </w:r>
      <w:proofErr w:type="gramStart"/>
      <w:r>
        <w:rPr>
          <w:rFonts w:eastAsia="Calibri"/>
          <w:szCs w:val="24"/>
        </w:rPr>
        <w:t>обучающихся</w:t>
      </w:r>
      <w:proofErr w:type="gramEnd"/>
      <w:r>
        <w:rPr>
          <w:rFonts w:eastAsia="Calibri"/>
          <w:szCs w:val="24"/>
        </w:rPr>
        <w:t xml:space="preserve"> хватило для правильного указания хотя бы одного свойства / характеристики предложенного материала. Однако у восьмиклассников в целом </w:t>
      </w:r>
      <w:r w:rsidRPr="004B1BB0">
        <w:rPr>
          <w:rFonts w:eastAsia="Calibri"/>
          <w:color w:val="000000"/>
          <w:szCs w:val="24"/>
        </w:rPr>
        <w:t>не сформировано понимание зависимости выбора материалов от их свойств и условий эксплуатации</w:t>
      </w:r>
      <w:r>
        <w:rPr>
          <w:rFonts w:eastAsia="Calibri"/>
          <w:color w:val="000000"/>
          <w:szCs w:val="24"/>
        </w:rPr>
        <w:t>, т.е. их жизненный опыт не дополнен знаниями и умениями, получаемыми при изучении учебного предмета «</w:t>
      </w:r>
      <w:r w:rsidR="008355EE" w:rsidRPr="00855F99">
        <w:rPr>
          <w:rFonts w:eastAsia="Calibri"/>
          <w:color w:val="000000"/>
          <w:szCs w:val="24"/>
        </w:rPr>
        <w:t>Т</w:t>
      </w:r>
      <w:r w:rsidRPr="00855F99">
        <w:rPr>
          <w:rFonts w:eastAsia="Calibri"/>
          <w:color w:val="000000"/>
          <w:szCs w:val="24"/>
        </w:rPr>
        <w:t>е</w:t>
      </w:r>
      <w:r>
        <w:rPr>
          <w:rFonts w:eastAsia="Calibri"/>
          <w:color w:val="000000"/>
          <w:szCs w:val="24"/>
        </w:rPr>
        <w:t>хнология».</w:t>
      </w:r>
    </w:p>
    <w:p w:rsidR="00775C88" w:rsidRPr="0061699B" w:rsidRDefault="00775C88" w:rsidP="00855F99">
      <w:pPr>
        <w:spacing w:line="240" w:lineRule="auto"/>
        <w:ind w:left="567"/>
        <w:rPr>
          <w:rFonts w:eastAsia="Calibri"/>
          <w:i/>
          <w:szCs w:val="24"/>
        </w:rPr>
      </w:pPr>
      <w:r>
        <w:rPr>
          <w:rFonts w:eastAsia="Calibri"/>
          <w:i/>
          <w:szCs w:val="24"/>
        </w:rPr>
        <w:t>Необходимо в полном объеме проводить п</w:t>
      </w:r>
      <w:r w:rsidRPr="0061699B">
        <w:rPr>
          <w:rFonts w:eastAsia="Calibri"/>
          <w:i/>
          <w:szCs w:val="24"/>
        </w:rPr>
        <w:t>рактические и лабораторные работы по изучению свойств материалов, их характеристике и сопоставлению.</w:t>
      </w:r>
    </w:p>
    <w:p w:rsidR="00775C88" w:rsidRPr="00D86144" w:rsidRDefault="00775C88" w:rsidP="00855F99">
      <w:pPr>
        <w:spacing w:line="240" w:lineRule="auto"/>
        <w:ind w:firstLine="708"/>
        <w:rPr>
          <w:rFonts w:eastAsia="Calibr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5</w:t>
      </w:r>
    </w:p>
    <w:p w:rsidR="00775C88" w:rsidRDefault="00775C88" w:rsidP="00855F99">
      <w:pPr>
        <w:spacing w:line="240" w:lineRule="auto"/>
        <w:ind w:firstLine="709"/>
        <w:rPr>
          <w:rFonts w:eastAsia="Calibri"/>
          <w:szCs w:val="24"/>
        </w:rPr>
      </w:pPr>
      <w:r w:rsidRPr="00D86144">
        <w:rPr>
          <w:rFonts w:eastAsia="Calibri"/>
          <w:szCs w:val="24"/>
        </w:rPr>
        <w:t>Содержание задания 5 направлено на диагностику предметных результатов</w:t>
      </w:r>
      <w:r>
        <w:rPr>
          <w:rFonts w:eastAsia="Calibri"/>
          <w:szCs w:val="24"/>
        </w:rPr>
        <w:t xml:space="preserve"> </w:t>
      </w:r>
      <w:r w:rsidRPr="00D86144">
        <w:rPr>
          <w:rFonts w:eastAsia="Calibri"/>
          <w:szCs w:val="24"/>
        </w:rPr>
        <w:t>ФГОС ООО</w:t>
      </w:r>
      <w:r>
        <w:rPr>
          <w:rFonts w:eastAsia="Calibri"/>
          <w:szCs w:val="24"/>
        </w:rPr>
        <w:t>:</w:t>
      </w:r>
      <w:r w:rsidRPr="00D86144">
        <w:rPr>
          <w:rFonts w:eastAsia="Calibri"/>
          <w:szCs w:val="24"/>
        </w:rPr>
        <w:t xml:space="preserve"> «формирование представлений о мире профессий, связанных с изучаемыми технологиями, их востребованности на рынке труда». </w:t>
      </w:r>
      <w:r>
        <w:rPr>
          <w:rFonts w:eastAsia="Calibri"/>
          <w:szCs w:val="24"/>
        </w:rPr>
        <w:t>При разработке задания были использованы материалы атласа новых профессий (</w:t>
      </w:r>
      <w:hyperlink r:id="rId58" w:history="1">
        <w:r w:rsidRPr="00FE4D2F">
          <w:rPr>
            <w:rStyle w:val="af"/>
            <w:rFonts w:eastAsia="Calibri"/>
            <w:szCs w:val="24"/>
          </w:rPr>
          <w:t>http://atlas100.ru/future/</w:t>
        </w:r>
      </w:hyperlink>
      <w:r>
        <w:rPr>
          <w:rFonts w:eastAsia="Calibri"/>
          <w:szCs w:val="24"/>
        </w:rPr>
        <w:t>).</w:t>
      </w:r>
    </w:p>
    <w:p w:rsidR="00775C88" w:rsidRDefault="00775C88" w:rsidP="00855F99">
      <w:pPr>
        <w:spacing w:line="240" w:lineRule="auto"/>
        <w:ind w:firstLine="709"/>
        <w:rPr>
          <w:rFonts w:eastAsia="Calibri"/>
          <w:szCs w:val="24"/>
        </w:rPr>
      </w:pPr>
      <w:r>
        <w:rPr>
          <w:rFonts w:eastAsia="Calibri"/>
          <w:szCs w:val="24"/>
        </w:rPr>
        <w:t xml:space="preserve">В основе задания таблица, в которой указаны несколько профессий, которые специалисты признали «исчезающими», и несколько профессий будущего. В первой части задания от обучающихся требовалось выбрать из предложенных одну «исчезающую» профессию, охарактеризовать ее и, показывая понимание процессов в </w:t>
      </w:r>
      <w:proofErr w:type="spellStart"/>
      <w:r>
        <w:rPr>
          <w:rFonts w:eastAsia="Calibri"/>
          <w:szCs w:val="24"/>
        </w:rPr>
        <w:t>техносфере</w:t>
      </w:r>
      <w:proofErr w:type="spellEnd"/>
      <w:r>
        <w:rPr>
          <w:rFonts w:eastAsia="Calibri"/>
          <w:szCs w:val="24"/>
        </w:rPr>
        <w:t>, объяснить причины ее возможного исчезновения. Во второй части задания требовалось выбрать одну из новых профессий, охарактеризовать ее и объяснить, как ее появление и распространение может быть связано с развитием технологий.</w:t>
      </w:r>
    </w:p>
    <w:p w:rsidR="00775C88" w:rsidRPr="000A01D8" w:rsidRDefault="00775C88" w:rsidP="00855F99">
      <w:pPr>
        <w:spacing w:line="240" w:lineRule="auto"/>
        <w:ind w:firstLine="709"/>
        <w:rPr>
          <w:rFonts w:eastAsia="Calibri"/>
          <w:i/>
          <w:szCs w:val="24"/>
        </w:rPr>
      </w:pPr>
      <w:r w:rsidRPr="000A01D8">
        <w:rPr>
          <w:rFonts w:eastAsia="Calibri"/>
          <w:i/>
          <w:szCs w:val="24"/>
        </w:rPr>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A54E06D" wp14:editId="5532B726">
            <wp:extent cx="5363845" cy="5950585"/>
            <wp:effectExtent l="38100" t="19050" r="27305" b="12065"/>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5363845" cy="5950585"/>
                    </a:xfrm>
                    <a:prstGeom prst="rect">
                      <a:avLst/>
                    </a:prstGeom>
                    <a:noFill/>
                    <a:ln w="6350">
                      <a:solidFill>
                        <a:schemeClr val="tx1"/>
                      </a:solidFill>
                      <a:miter lim="800000"/>
                      <a:headEnd/>
                      <a:tailEnd/>
                    </a:ln>
                  </pic:spPr>
                </pic:pic>
              </a:graphicData>
            </a:graphic>
          </wp:inline>
        </w:drawing>
      </w:r>
    </w:p>
    <w:p w:rsidR="00775C88" w:rsidRPr="0025678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В таблице 1</w:t>
      </w:r>
      <w:r w:rsidR="00182F7C">
        <w:rPr>
          <w:rFonts w:eastAsia="Calibri"/>
          <w:szCs w:val="24"/>
        </w:rPr>
        <w:t>2</w:t>
      </w:r>
      <w:r>
        <w:rPr>
          <w:rFonts w:eastAsia="Calibri"/>
          <w:szCs w:val="24"/>
        </w:rPr>
        <w:t xml:space="preserve"> показаны предпочтения восьмиклассников при выборе профессий для характеристики.</w:t>
      </w:r>
    </w:p>
    <w:p w:rsidR="00182F7C" w:rsidRDefault="00182F7C" w:rsidP="00855F99">
      <w:pPr>
        <w:spacing w:line="240" w:lineRule="auto"/>
        <w:jc w:val="left"/>
        <w:rPr>
          <w:rFonts w:eastAsia="Calibri"/>
          <w:szCs w:val="24"/>
          <w:lang w:eastAsia="ru-RU"/>
        </w:rPr>
      </w:pPr>
      <w:r>
        <w:rPr>
          <w:rFonts w:eastAsia="Calibri"/>
          <w:szCs w:val="24"/>
        </w:rPr>
        <w:br w:type="page"/>
      </w:r>
    </w:p>
    <w:p w:rsidR="00775C88" w:rsidRPr="00256784" w:rsidRDefault="00775C88" w:rsidP="00855F99">
      <w:pPr>
        <w:pStyle w:val="a"/>
        <w:spacing w:before="0" w:after="0" w:line="240" w:lineRule="auto"/>
        <w:ind w:left="1429"/>
        <w:rPr>
          <w:rFonts w:eastAsia="Calibri"/>
          <w:szCs w:val="24"/>
        </w:rPr>
      </w:pPr>
    </w:p>
    <w:tbl>
      <w:tblPr>
        <w:tblStyle w:val="ab"/>
        <w:tblW w:w="9646" w:type="dxa"/>
        <w:jc w:val="center"/>
        <w:tblLook w:val="04A0" w:firstRow="1" w:lastRow="0" w:firstColumn="1" w:lastColumn="0" w:noHBand="0" w:noVBand="1"/>
      </w:tblPr>
      <w:tblGrid>
        <w:gridCol w:w="2758"/>
        <w:gridCol w:w="1831"/>
        <w:gridCol w:w="3226"/>
        <w:gridCol w:w="1831"/>
      </w:tblGrid>
      <w:tr w:rsidR="00775C88" w:rsidTr="00775C88">
        <w:trPr>
          <w:jc w:val="center"/>
        </w:trPr>
        <w:tc>
          <w:tcPr>
            <w:tcW w:w="2758" w:type="dxa"/>
            <w:vAlign w:val="center"/>
          </w:tcPr>
          <w:p w:rsidR="00775C88" w:rsidRDefault="00775C88" w:rsidP="00855F99">
            <w:pPr>
              <w:spacing w:line="240" w:lineRule="auto"/>
              <w:jc w:val="center"/>
              <w:rPr>
                <w:rFonts w:eastAsia="Calibri"/>
                <w:szCs w:val="24"/>
              </w:rPr>
            </w:pPr>
            <w:r>
              <w:rPr>
                <w:rFonts w:eastAsia="Calibri"/>
                <w:szCs w:val="24"/>
              </w:rPr>
              <w:t>«Исчезающие» профессии</w:t>
            </w:r>
          </w:p>
        </w:tc>
        <w:tc>
          <w:tcPr>
            <w:tcW w:w="1831" w:type="dxa"/>
            <w:vAlign w:val="center"/>
          </w:tcPr>
          <w:p w:rsidR="00775C88" w:rsidRDefault="008D1C00" w:rsidP="00855F99">
            <w:pPr>
              <w:spacing w:line="240" w:lineRule="auto"/>
              <w:jc w:val="center"/>
              <w:rPr>
                <w:rFonts w:eastAsia="Calibri"/>
                <w:szCs w:val="24"/>
              </w:rPr>
            </w:pPr>
            <w:r>
              <w:rPr>
                <w:rFonts w:eastAsia="Calibri"/>
                <w:szCs w:val="24"/>
              </w:rPr>
              <w:t> %</w:t>
            </w:r>
            <w:r w:rsidR="00775C88">
              <w:rPr>
                <w:rFonts w:eastAsia="Calibri"/>
                <w:szCs w:val="24"/>
              </w:rPr>
              <w:t xml:space="preserve"> участников НИКО, выбравших профессию для характеристики</w:t>
            </w:r>
          </w:p>
        </w:tc>
        <w:tc>
          <w:tcPr>
            <w:tcW w:w="3226" w:type="dxa"/>
            <w:vAlign w:val="center"/>
          </w:tcPr>
          <w:p w:rsidR="00775C88" w:rsidRDefault="00775C88" w:rsidP="00855F99">
            <w:pPr>
              <w:spacing w:line="240" w:lineRule="auto"/>
              <w:jc w:val="center"/>
              <w:rPr>
                <w:rFonts w:eastAsia="Calibri"/>
                <w:szCs w:val="24"/>
              </w:rPr>
            </w:pPr>
            <w:r>
              <w:rPr>
                <w:rFonts w:eastAsia="Calibri"/>
                <w:szCs w:val="24"/>
              </w:rPr>
              <w:t>Новые профессии</w:t>
            </w:r>
          </w:p>
        </w:tc>
        <w:tc>
          <w:tcPr>
            <w:tcW w:w="1831" w:type="dxa"/>
            <w:vAlign w:val="center"/>
          </w:tcPr>
          <w:p w:rsidR="00775C88" w:rsidRDefault="008D1C00" w:rsidP="00855F99">
            <w:pPr>
              <w:spacing w:line="240" w:lineRule="auto"/>
              <w:jc w:val="center"/>
              <w:rPr>
                <w:rFonts w:eastAsia="Calibri"/>
                <w:szCs w:val="24"/>
              </w:rPr>
            </w:pPr>
            <w:r>
              <w:rPr>
                <w:rFonts w:eastAsia="Calibri"/>
                <w:szCs w:val="24"/>
              </w:rPr>
              <w:t> %</w:t>
            </w:r>
            <w:r w:rsidR="00775C88">
              <w:rPr>
                <w:rFonts w:eastAsia="Calibri"/>
                <w:szCs w:val="24"/>
              </w:rPr>
              <w:t xml:space="preserve"> участников НИКО, выбравших профессию для характеристики</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Почтальон</w:t>
            </w:r>
          </w:p>
        </w:tc>
        <w:tc>
          <w:tcPr>
            <w:tcW w:w="1831" w:type="dxa"/>
            <w:vAlign w:val="center"/>
          </w:tcPr>
          <w:p w:rsidR="00775C88" w:rsidRPr="005B59EE" w:rsidRDefault="00775C88" w:rsidP="00855F99">
            <w:pPr>
              <w:spacing w:line="240" w:lineRule="auto"/>
              <w:jc w:val="center"/>
              <w:rPr>
                <w:rFonts w:eastAsia="Calibri"/>
                <w:szCs w:val="24"/>
                <w:lang w:val="en-US"/>
              </w:rPr>
            </w:pPr>
            <w:r>
              <w:rPr>
                <w:rFonts w:eastAsia="Calibri"/>
                <w:szCs w:val="24"/>
              </w:rPr>
              <w:t>25</w:t>
            </w:r>
            <w:r w:rsidR="00182F7C">
              <w:rPr>
                <w:rFonts w:eastAsia="Calibri"/>
                <w:szCs w:val="24"/>
              </w:rPr>
              <w:t>–</w:t>
            </w:r>
            <w:r>
              <w:rPr>
                <w:rFonts w:eastAsia="Calibri"/>
                <w:szCs w:val="24"/>
              </w:rPr>
              <w:t>59</w:t>
            </w:r>
            <w:r>
              <w:rPr>
                <w:rFonts w:eastAsia="Calibri"/>
                <w:szCs w:val="24"/>
                <w:lang w:val="en-US"/>
              </w:rPr>
              <w:t>*</w:t>
            </w:r>
          </w:p>
        </w:tc>
        <w:tc>
          <w:tcPr>
            <w:tcW w:w="3226" w:type="dxa"/>
            <w:vAlign w:val="center"/>
          </w:tcPr>
          <w:p w:rsidR="00775C88" w:rsidRDefault="00775C88" w:rsidP="00855F99">
            <w:pPr>
              <w:spacing w:line="240" w:lineRule="auto"/>
              <w:rPr>
                <w:rFonts w:eastAsia="Calibri"/>
                <w:szCs w:val="24"/>
              </w:rPr>
            </w:pPr>
            <w:proofErr w:type="spellStart"/>
            <w:r>
              <w:rPr>
                <w:rFonts w:eastAsia="Calibri"/>
                <w:szCs w:val="24"/>
              </w:rPr>
              <w:t>Экоаналитик</w:t>
            </w:r>
            <w:proofErr w:type="spellEnd"/>
            <w:r>
              <w:rPr>
                <w:rFonts w:eastAsia="Calibri"/>
                <w:szCs w:val="24"/>
              </w:rPr>
              <w:t xml:space="preserve"> в строительстве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68</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Переводчик</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35</w:t>
            </w:r>
            <w:r w:rsidR="00182F7C">
              <w:rPr>
                <w:rFonts w:eastAsia="Calibri"/>
                <w:szCs w:val="24"/>
              </w:rPr>
              <w:t>–</w:t>
            </w:r>
            <w:r>
              <w:rPr>
                <w:rFonts w:eastAsia="Calibri"/>
                <w:szCs w:val="24"/>
              </w:rPr>
              <w:t>49</w:t>
            </w:r>
          </w:p>
        </w:tc>
        <w:tc>
          <w:tcPr>
            <w:tcW w:w="3226" w:type="dxa"/>
            <w:vAlign w:val="center"/>
          </w:tcPr>
          <w:p w:rsidR="00775C88" w:rsidRDefault="00775C88" w:rsidP="00855F99">
            <w:pPr>
              <w:spacing w:line="240" w:lineRule="auto"/>
              <w:rPr>
                <w:rFonts w:eastAsia="Calibri"/>
                <w:szCs w:val="24"/>
              </w:rPr>
            </w:pPr>
            <w:r>
              <w:rPr>
                <w:rFonts w:eastAsia="Calibri"/>
                <w:szCs w:val="24"/>
              </w:rPr>
              <w:t>Инженер производства малой авиации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66</w:t>
            </w:r>
          </w:p>
        </w:tc>
      </w:tr>
      <w:tr w:rsidR="00775C88" w:rsidTr="00775C88">
        <w:trPr>
          <w:jc w:val="center"/>
        </w:trPr>
        <w:tc>
          <w:tcPr>
            <w:tcW w:w="2758" w:type="dxa"/>
          </w:tcPr>
          <w:p w:rsidR="00775C88" w:rsidRDefault="00775C88" w:rsidP="00855F99">
            <w:pPr>
              <w:spacing w:line="240" w:lineRule="auto"/>
              <w:rPr>
                <w:rFonts w:eastAsia="Calibri"/>
                <w:szCs w:val="24"/>
              </w:rPr>
            </w:pPr>
            <w:proofErr w:type="spellStart"/>
            <w:r>
              <w:rPr>
                <w:rFonts w:eastAsia="Calibri"/>
                <w:szCs w:val="24"/>
              </w:rPr>
              <w:t>Турагент</w:t>
            </w:r>
            <w:proofErr w:type="spellEnd"/>
          </w:p>
        </w:tc>
        <w:tc>
          <w:tcPr>
            <w:tcW w:w="1831" w:type="dxa"/>
            <w:vAlign w:val="center"/>
          </w:tcPr>
          <w:p w:rsidR="00775C88" w:rsidRDefault="00775C88" w:rsidP="00855F99">
            <w:pPr>
              <w:spacing w:line="240" w:lineRule="auto"/>
              <w:jc w:val="center"/>
              <w:rPr>
                <w:rFonts w:eastAsia="Calibri"/>
                <w:szCs w:val="24"/>
              </w:rPr>
            </w:pPr>
            <w:r>
              <w:rPr>
                <w:rFonts w:eastAsia="Calibri"/>
                <w:szCs w:val="24"/>
              </w:rPr>
              <w:t>23</w:t>
            </w:r>
            <w:r w:rsidR="00182F7C">
              <w:rPr>
                <w:rFonts w:eastAsia="Calibri"/>
                <w:szCs w:val="24"/>
              </w:rPr>
              <w:t>–</w:t>
            </w:r>
            <w:r>
              <w:rPr>
                <w:rFonts w:eastAsia="Calibri"/>
                <w:szCs w:val="24"/>
              </w:rPr>
              <w:t>38</w:t>
            </w:r>
          </w:p>
        </w:tc>
        <w:tc>
          <w:tcPr>
            <w:tcW w:w="3226" w:type="dxa"/>
            <w:vAlign w:val="center"/>
          </w:tcPr>
          <w:p w:rsidR="00775C88" w:rsidRDefault="00775C88" w:rsidP="00855F99">
            <w:pPr>
              <w:spacing w:line="240" w:lineRule="auto"/>
              <w:rPr>
                <w:rFonts w:eastAsia="Calibri"/>
                <w:szCs w:val="24"/>
              </w:rPr>
            </w:pPr>
            <w:proofErr w:type="spellStart"/>
            <w:r>
              <w:rPr>
                <w:rFonts w:eastAsia="Calibri"/>
                <w:szCs w:val="24"/>
              </w:rPr>
              <w:t>Игропедагог</w:t>
            </w:r>
            <w:proofErr w:type="spellEnd"/>
          </w:p>
        </w:tc>
        <w:tc>
          <w:tcPr>
            <w:tcW w:w="1831" w:type="dxa"/>
            <w:vAlign w:val="center"/>
          </w:tcPr>
          <w:p w:rsidR="00775C88" w:rsidRDefault="00775C88" w:rsidP="00855F99">
            <w:pPr>
              <w:spacing w:line="240" w:lineRule="auto"/>
              <w:jc w:val="center"/>
              <w:rPr>
                <w:rFonts w:eastAsia="Calibri"/>
                <w:szCs w:val="24"/>
              </w:rPr>
            </w:pPr>
            <w:r>
              <w:rPr>
                <w:rFonts w:eastAsia="Calibri"/>
                <w:szCs w:val="24"/>
              </w:rPr>
              <w:t>65</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Курьер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3226" w:type="dxa"/>
            <w:vAlign w:val="center"/>
          </w:tcPr>
          <w:p w:rsidR="00775C88" w:rsidRDefault="00775C88" w:rsidP="00855F99">
            <w:pPr>
              <w:spacing w:line="240" w:lineRule="auto"/>
              <w:rPr>
                <w:rFonts w:eastAsia="Calibri"/>
                <w:szCs w:val="24"/>
              </w:rPr>
            </w:pPr>
            <w:r>
              <w:rPr>
                <w:rFonts w:eastAsia="Calibri"/>
                <w:szCs w:val="24"/>
              </w:rPr>
              <w:t xml:space="preserve">Разработчик </w:t>
            </w:r>
            <w:proofErr w:type="spellStart"/>
            <w:r>
              <w:rPr>
                <w:rFonts w:eastAsia="Calibri"/>
                <w:szCs w:val="24"/>
              </w:rPr>
              <w:t>киберпротезов</w:t>
            </w:r>
            <w:proofErr w:type="spellEnd"/>
          </w:p>
        </w:tc>
        <w:tc>
          <w:tcPr>
            <w:tcW w:w="1831" w:type="dxa"/>
            <w:vAlign w:val="center"/>
          </w:tcPr>
          <w:p w:rsidR="00775C88" w:rsidRDefault="00775C88" w:rsidP="00855F99">
            <w:pPr>
              <w:spacing w:line="240" w:lineRule="auto"/>
              <w:jc w:val="center"/>
              <w:rPr>
                <w:rFonts w:eastAsia="Calibri"/>
                <w:szCs w:val="24"/>
              </w:rPr>
            </w:pPr>
            <w:r>
              <w:rPr>
                <w:rFonts w:eastAsia="Calibri"/>
                <w:szCs w:val="24"/>
              </w:rPr>
              <w:t>63</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Охранник</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3226" w:type="dxa"/>
            <w:vAlign w:val="center"/>
          </w:tcPr>
          <w:p w:rsidR="00775C88" w:rsidRPr="002F58C2" w:rsidRDefault="00775C88" w:rsidP="00855F99">
            <w:pPr>
              <w:spacing w:line="240" w:lineRule="auto"/>
              <w:rPr>
                <w:rFonts w:eastAsia="Calibri"/>
                <w:szCs w:val="24"/>
              </w:rPr>
            </w:pPr>
            <w:r>
              <w:rPr>
                <w:rFonts w:eastAsia="Calibri"/>
                <w:szCs w:val="24"/>
              </w:rPr>
              <w:t>Проектировщик 3</w:t>
            </w:r>
            <w:r>
              <w:rPr>
                <w:rFonts w:eastAsia="Calibri"/>
                <w:szCs w:val="24"/>
                <w:lang w:val="en-US"/>
              </w:rPr>
              <w:t>D</w:t>
            </w:r>
            <w:r>
              <w:rPr>
                <w:rFonts w:eastAsia="Calibri"/>
                <w:szCs w:val="24"/>
              </w:rPr>
              <w:t>-печати в строительстве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59</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Машинист поезда в метро</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28</w:t>
            </w:r>
          </w:p>
        </w:tc>
        <w:tc>
          <w:tcPr>
            <w:tcW w:w="3226" w:type="dxa"/>
            <w:vAlign w:val="center"/>
          </w:tcPr>
          <w:p w:rsidR="00775C88" w:rsidRDefault="00775C88" w:rsidP="00855F99">
            <w:pPr>
              <w:spacing w:line="240" w:lineRule="auto"/>
              <w:rPr>
                <w:rFonts w:eastAsia="Calibri"/>
                <w:szCs w:val="24"/>
              </w:rPr>
            </w:pPr>
            <w:r>
              <w:rPr>
                <w:rFonts w:eastAsia="Calibri"/>
                <w:szCs w:val="24"/>
              </w:rPr>
              <w:t>Оператор медицинских роботов</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56</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Каскадер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3226" w:type="dxa"/>
            <w:vAlign w:val="center"/>
          </w:tcPr>
          <w:p w:rsidR="00775C88" w:rsidRDefault="00775C88" w:rsidP="00855F99">
            <w:pPr>
              <w:spacing w:line="240" w:lineRule="auto"/>
              <w:rPr>
                <w:rFonts w:eastAsia="Calibri"/>
                <w:szCs w:val="24"/>
              </w:rPr>
            </w:pPr>
            <w:r>
              <w:rPr>
                <w:rFonts w:eastAsia="Calibri"/>
                <w:szCs w:val="24"/>
              </w:rPr>
              <w:t>Генетический консультант</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r w:rsidR="00182F7C">
              <w:rPr>
                <w:rFonts w:eastAsia="Calibri"/>
                <w:szCs w:val="24"/>
              </w:rPr>
              <w:t>–</w:t>
            </w:r>
            <w:r>
              <w:rPr>
                <w:rFonts w:eastAsia="Calibri"/>
                <w:szCs w:val="24"/>
              </w:rPr>
              <w:t>21</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Экскурсовод</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интерфейса беспилотной авиации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20</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Библиотекарь</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25</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инфраструктуры «умного дома»</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Смотритель в музее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3226" w:type="dxa"/>
            <w:vAlign w:val="center"/>
          </w:tcPr>
          <w:p w:rsidR="00775C88" w:rsidRDefault="00775C88" w:rsidP="00855F99">
            <w:pPr>
              <w:spacing w:line="240" w:lineRule="auto"/>
              <w:rPr>
                <w:rFonts w:eastAsia="Calibri"/>
                <w:szCs w:val="24"/>
              </w:rPr>
            </w:pPr>
            <w:r>
              <w:rPr>
                <w:rFonts w:eastAsia="Calibri"/>
                <w:szCs w:val="24"/>
              </w:rPr>
              <w:t>Инженер по безопасности транспортной сети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Билетер в театре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21</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новых тканей</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Бухгалтер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p>
        </w:tc>
        <w:tc>
          <w:tcPr>
            <w:tcW w:w="3226" w:type="dxa"/>
            <w:vAlign w:val="center"/>
          </w:tcPr>
          <w:p w:rsidR="00775C88" w:rsidRDefault="00775C88" w:rsidP="00855F99">
            <w:pPr>
              <w:spacing w:line="240" w:lineRule="auto"/>
              <w:rPr>
                <w:rFonts w:eastAsia="Calibri"/>
                <w:szCs w:val="24"/>
              </w:rPr>
            </w:pPr>
            <w:proofErr w:type="spellStart"/>
            <w:r>
              <w:rPr>
                <w:rFonts w:eastAsia="Calibri"/>
                <w:szCs w:val="24"/>
              </w:rPr>
              <w:t>Агрокибернетик</w:t>
            </w:r>
            <w:proofErr w:type="spellEnd"/>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 xml:space="preserve">Банковский </w:t>
            </w:r>
            <w:proofErr w:type="spellStart"/>
            <w:r>
              <w:rPr>
                <w:rFonts w:eastAsia="Calibri"/>
                <w:szCs w:val="24"/>
              </w:rPr>
              <w:t>операционист</w:t>
            </w:r>
            <w:proofErr w:type="spellEnd"/>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p>
        </w:tc>
        <w:tc>
          <w:tcPr>
            <w:tcW w:w="3226" w:type="dxa"/>
            <w:vAlign w:val="center"/>
          </w:tcPr>
          <w:p w:rsidR="00775C88" w:rsidRDefault="00775C88" w:rsidP="00855F99">
            <w:pPr>
              <w:spacing w:line="240" w:lineRule="auto"/>
              <w:rPr>
                <w:rFonts w:eastAsia="Calibri"/>
                <w:szCs w:val="24"/>
              </w:rPr>
            </w:pPr>
            <w:r>
              <w:rPr>
                <w:rFonts w:eastAsia="Calibri"/>
                <w:szCs w:val="24"/>
              </w:rPr>
              <w:t>Эксперт по здоровой одежде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12</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Монтировщик декораций в кино</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14</w:t>
            </w:r>
          </w:p>
        </w:tc>
        <w:tc>
          <w:tcPr>
            <w:tcW w:w="3226" w:type="dxa"/>
            <w:vAlign w:val="center"/>
          </w:tcPr>
          <w:p w:rsidR="00775C88" w:rsidRDefault="00775C88" w:rsidP="00855F99">
            <w:pPr>
              <w:spacing w:line="240" w:lineRule="auto"/>
              <w:rPr>
                <w:rFonts w:eastAsia="Calibri"/>
                <w:szCs w:val="24"/>
              </w:rPr>
            </w:pPr>
            <w:r>
              <w:rPr>
                <w:rFonts w:eastAsia="Calibri"/>
                <w:szCs w:val="24"/>
              </w:rPr>
              <w:t>ГМО-агроном</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8</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Лифтер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13</w:t>
            </w:r>
          </w:p>
        </w:tc>
        <w:tc>
          <w:tcPr>
            <w:tcW w:w="3226" w:type="dxa"/>
            <w:vAlign w:val="center"/>
          </w:tcPr>
          <w:p w:rsidR="00775C88" w:rsidRDefault="00775C88" w:rsidP="00855F99">
            <w:pPr>
              <w:spacing w:line="240" w:lineRule="auto"/>
              <w:rPr>
                <w:rFonts w:eastAsia="Calibri"/>
                <w:szCs w:val="24"/>
              </w:rPr>
            </w:pPr>
            <w:r>
              <w:rPr>
                <w:rFonts w:eastAsia="Calibri"/>
                <w:szCs w:val="24"/>
              </w:rPr>
              <w:t>Строитель «умных дорог»</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Штурман самолета</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7</w:t>
            </w:r>
          </w:p>
        </w:tc>
        <w:tc>
          <w:tcPr>
            <w:tcW w:w="3226" w:type="dxa"/>
            <w:vAlign w:val="center"/>
          </w:tcPr>
          <w:p w:rsidR="00775C88" w:rsidRDefault="00775C88" w:rsidP="00855F99">
            <w:pPr>
              <w:spacing w:line="240" w:lineRule="auto"/>
              <w:rPr>
                <w:rFonts w:eastAsia="Calibri"/>
                <w:szCs w:val="24"/>
              </w:rPr>
            </w:pPr>
            <w:r>
              <w:rPr>
                <w:rFonts w:eastAsia="Calibri"/>
                <w:szCs w:val="24"/>
              </w:rPr>
              <w:t xml:space="preserve">Архитектор </w:t>
            </w:r>
            <w:proofErr w:type="spellStart"/>
            <w:r>
              <w:rPr>
                <w:rFonts w:eastAsia="Calibri"/>
                <w:szCs w:val="24"/>
              </w:rPr>
              <w:t>энергонулевых</w:t>
            </w:r>
            <w:proofErr w:type="spellEnd"/>
            <w:r>
              <w:rPr>
                <w:rFonts w:eastAsia="Calibri"/>
                <w:szCs w:val="24"/>
              </w:rPr>
              <w:t xml:space="preserve"> домов</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5-6</w:t>
            </w:r>
          </w:p>
        </w:tc>
      </w:tr>
    </w:tbl>
    <w:p w:rsidR="00775C88" w:rsidRDefault="00775C88" w:rsidP="00855F99">
      <w:pPr>
        <w:spacing w:line="240" w:lineRule="auto"/>
        <w:rPr>
          <w:rFonts w:eastAsia="Calibri"/>
          <w:sz w:val="18"/>
          <w:szCs w:val="24"/>
        </w:rPr>
      </w:pPr>
    </w:p>
    <w:p w:rsidR="00775C88" w:rsidRPr="005B59EE" w:rsidRDefault="00775C88" w:rsidP="00855F99">
      <w:pPr>
        <w:spacing w:line="240" w:lineRule="auto"/>
        <w:rPr>
          <w:rFonts w:eastAsia="Calibri"/>
          <w:sz w:val="20"/>
          <w:szCs w:val="24"/>
        </w:rPr>
      </w:pPr>
      <w:r>
        <w:rPr>
          <w:rFonts w:eastAsia="Calibri"/>
          <w:sz w:val="18"/>
          <w:szCs w:val="24"/>
        </w:rPr>
        <w:t>*</w:t>
      </w:r>
      <w:r>
        <w:rPr>
          <w:rFonts w:eastAsia="Calibri"/>
          <w:sz w:val="20"/>
          <w:szCs w:val="24"/>
        </w:rPr>
        <w:t>Здесь и далее приведен диапазон процентов выбора данной профессии участниками НИКО, выполнявшими разные варианты диагностической работы.</w:t>
      </w:r>
    </w:p>
    <w:p w:rsidR="00775C88" w:rsidRPr="00CB5DD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 xml:space="preserve">Можно предположить, что выбор профессий для характеристики основывался преимущественно на личном социальном опыте и здравом смысле обучающихся. Очевидно, с работой почтальона, курьера, охранника многие сталкиваются практически ежедневно. Также домохозяйствами востребованы интернет-сервис переводчика и услуги </w:t>
      </w:r>
      <w:proofErr w:type="spellStart"/>
      <w:r>
        <w:rPr>
          <w:rFonts w:eastAsia="Calibri"/>
          <w:szCs w:val="24"/>
        </w:rPr>
        <w:t>турагентов</w:t>
      </w:r>
      <w:proofErr w:type="spellEnd"/>
      <w:r>
        <w:rPr>
          <w:rFonts w:eastAsia="Calibri"/>
          <w:szCs w:val="24"/>
        </w:rPr>
        <w:t>. «Лидеры» выбора среди новых профессий этимологически понятны, связаны с продуктами массовой культуры и компьютерными играми.</w:t>
      </w:r>
    </w:p>
    <w:p w:rsidR="00775C88" w:rsidRDefault="00775C88" w:rsidP="00855F99">
      <w:pPr>
        <w:spacing w:line="240" w:lineRule="auto"/>
        <w:ind w:firstLine="709"/>
        <w:rPr>
          <w:rFonts w:eastAsia="Calibri"/>
          <w:szCs w:val="24"/>
        </w:rPr>
      </w:pPr>
      <w:r>
        <w:rPr>
          <w:rFonts w:eastAsia="Calibri"/>
          <w:szCs w:val="24"/>
        </w:rPr>
        <w:t>При этом объяснить, чем занимаются представители выбранной «исчезающей» профессии смогли в среднем 50</w:t>
      </w:r>
      <w:r w:rsidR="008D1C00">
        <w:rPr>
          <w:rFonts w:eastAsia="Calibri"/>
          <w:szCs w:val="24"/>
        </w:rPr>
        <w:t> %</w:t>
      </w:r>
      <w:r>
        <w:rPr>
          <w:rFonts w:eastAsia="Calibri"/>
          <w:szCs w:val="24"/>
        </w:rPr>
        <w:t xml:space="preserve"> восьмиклассников, различия в результатах выполнения этой части задания мальчиками и девочками отсутствуют. Следует отметить, что осведомленность восьмиклассников о профессиях по существу не отличается от осведомленности пятиклассников, хотя в ближайшей перспективе у восьмиклассников значимый этап определения собственной жизненной траектории – выбор между получением среднего профессионального или среднего общего образования по определенному профилю.</w:t>
      </w:r>
    </w:p>
    <w:p w:rsidR="00775C88" w:rsidRDefault="00775C88" w:rsidP="00855F99">
      <w:pPr>
        <w:spacing w:line="240" w:lineRule="auto"/>
        <w:ind w:firstLine="709"/>
        <w:rPr>
          <w:rFonts w:eastAsia="Calibri"/>
          <w:szCs w:val="24"/>
        </w:rPr>
      </w:pPr>
      <w:r>
        <w:rPr>
          <w:rFonts w:eastAsia="Calibri"/>
          <w:szCs w:val="24"/>
        </w:rPr>
        <w:lastRenderedPageBreak/>
        <w:t xml:space="preserve">Предположение о том, чем занимаются представители выбранной профессии будущего, </w:t>
      </w:r>
      <w:proofErr w:type="gramStart"/>
      <w:r>
        <w:rPr>
          <w:rFonts w:eastAsia="Calibri"/>
          <w:szCs w:val="24"/>
        </w:rPr>
        <w:t>базировалось</w:t>
      </w:r>
      <w:proofErr w:type="gramEnd"/>
      <w:r>
        <w:rPr>
          <w:rFonts w:eastAsia="Calibri"/>
          <w:szCs w:val="24"/>
        </w:rPr>
        <w:t xml:space="preserve"> в том числе на </w:t>
      </w:r>
      <w:proofErr w:type="spellStart"/>
      <w:r>
        <w:rPr>
          <w:rFonts w:eastAsia="Calibri"/>
          <w:szCs w:val="24"/>
        </w:rPr>
        <w:t>метапредметных</w:t>
      </w:r>
      <w:proofErr w:type="spellEnd"/>
      <w:r>
        <w:rPr>
          <w:rFonts w:eastAsia="Calibri"/>
          <w:szCs w:val="24"/>
        </w:rPr>
        <w:t xml:space="preserve"> умениях обучающихся. Смогли высказать основательное предположение только 37</w:t>
      </w:r>
      <w:r w:rsidR="008D1C00">
        <w:rPr>
          <w:rFonts w:eastAsia="Calibri"/>
          <w:szCs w:val="24"/>
        </w:rPr>
        <w:t> %</w:t>
      </w:r>
      <w:r>
        <w:rPr>
          <w:rFonts w:eastAsia="Calibri"/>
          <w:szCs w:val="24"/>
        </w:rPr>
        <w:t xml:space="preserve"> восьмиклассников.</w:t>
      </w:r>
    </w:p>
    <w:p w:rsidR="00775C88" w:rsidRDefault="00775C88" w:rsidP="00855F99">
      <w:pPr>
        <w:spacing w:line="240" w:lineRule="auto"/>
        <w:ind w:firstLine="709"/>
        <w:rPr>
          <w:rFonts w:eastAsia="Calibri"/>
          <w:szCs w:val="24"/>
        </w:rPr>
      </w:pPr>
      <w:r>
        <w:rPr>
          <w:rFonts w:eastAsia="Calibri"/>
          <w:szCs w:val="24"/>
        </w:rPr>
        <w:t xml:space="preserve">При анализе 1 и 2 заданий диагностической работы было отмечено </w:t>
      </w:r>
      <w:r w:rsidRPr="00D86144">
        <w:rPr>
          <w:rFonts w:eastAsia="Calibri"/>
          <w:szCs w:val="24"/>
        </w:rPr>
        <w:t>отсутств</w:t>
      </w:r>
      <w:r>
        <w:rPr>
          <w:rFonts w:eastAsia="Calibri"/>
          <w:szCs w:val="24"/>
        </w:rPr>
        <w:t>ие у абсолютного большинства восьмиклассников</w:t>
      </w:r>
      <w:r w:rsidRPr="00D86144">
        <w:rPr>
          <w:rFonts w:eastAsia="Calibri"/>
          <w:szCs w:val="24"/>
        </w:rPr>
        <w:t xml:space="preserve"> знани</w:t>
      </w:r>
      <w:r>
        <w:rPr>
          <w:rFonts w:eastAsia="Calibri"/>
          <w:szCs w:val="24"/>
        </w:rPr>
        <w:t>й</w:t>
      </w:r>
      <w:r w:rsidRPr="00D86144">
        <w:rPr>
          <w:rFonts w:eastAsia="Calibri"/>
          <w:szCs w:val="24"/>
        </w:rPr>
        <w:t xml:space="preserve"> о </w:t>
      </w:r>
      <w:r>
        <w:rPr>
          <w:rFonts w:eastAsia="Calibri"/>
          <w:szCs w:val="24"/>
        </w:rPr>
        <w:t xml:space="preserve">современных </w:t>
      </w:r>
      <w:r w:rsidRPr="00D86144">
        <w:rPr>
          <w:rFonts w:eastAsia="Calibri"/>
          <w:szCs w:val="24"/>
        </w:rPr>
        <w:t>цифровых технологиях (в том числе аддитивных) и технологиях</w:t>
      </w:r>
      <w:r>
        <w:rPr>
          <w:rFonts w:eastAsia="Calibri"/>
          <w:szCs w:val="24"/>
        </w:rPr>
        <w:t>,</w:t>
      </w:r>
      <w:r w:rsidRPr="00D86144">
        <w:rPr>
          <w:rFonts w:eastAsia="Calibri"/>
          <w:szCs w:val="24"/>
        </w:rPr>
        <w:t xml:space="preserve"> основанных на цифре (робототехника, </w:t>
      </w:r>
      <w:proofErr w:type="spellStart"/>
      <w:r w:rsidRPr="00D86144">
        <w:rPr>
          <w:rFonts w:eastAsia="Calibri"/>
          <w:szCs w:val="24"/>
        </w:rPr>
        <w:t>прототипирование</w:t>
      </w:r>
      <w:proofErr w:type="spellEnd"/>
      <w:r w:rsidRPr="00D86144">
        <w:rPr>
          <w:rFonts w:eastAsia="Calibri"/>
          <w:szCs w:val="24"/>
        </w:rPr>
        <w:t>, числовое программное управление станками, интернет вещей)</w:t>
      </w:r>
      <w:r>
        <w:rPr>
          <w:rFonts w:eastAsia="Calibri"/>
          <w:szCs w:val="24"/>
        </w:rPr>
        <w:t>. Результаты выполнения задания 5 в части указания технологий, развитие которых может привести к исчезновению определенных профессий и появлению новых профессий, подтверждают приведенный вывод: смогли правильно указать технологии в среднем 33</w:t>
      </w:r>
      <w:r w:rsidR="008D1C00">
        <w:rPr>
          <w:rFonts w:eastAsia="Calibri"/>
          <w:szCs w:val="24"/>
        </w:rPr>
        <w:t> %</w:t>
      </w:r>
      <w:r>
        <w:rPr>
          <w:rFonts w:eastAsia="Calibri"/>
          <w:szCs w:val="24"/>
        </w:rPr>
        <w:t xml:space="preserve"> и 22</w:t>
      </w:r>
      <w:r w:rsidR="008D1C00">
        <w:rPr>
          <w:rFonts w:eastAsia="Calibri"/>
          <w:szCs w:val="24"/>
        </w:rPr>
        <w:t> %</w:t>
      </w:r>
      <w:r>
        <w:rPr>
          <w:rFonts w:eastAsia="Calibri"/>
          <w:szCs w:val="24"/>
        </w:rPr>
        <w:t xml:space="preserve"> участников соответственно.</w:t>
      </w:r>
    </w:p>
    <w:p w:rsidR="00775C88" w:rsidRDefault="00775C88" w:rsidP="00855F99">
      <w:pPr>
        <w:spacing w:line="240" w:lineRule="auto"/>
        <w:ind w:left="567"/>
        <w:rPr>
          <w:rFonts w:eastAsia="Calibri"/>
          <w:i/>
          <w:szCs w:val="24"/>
        </w:rPr>
      </w:pPr>
      <w:r>
        <w:rPr>
          <w:rFonts w:eastAsia="Calibri"/>
          <w:i/>
          <w:szCs w:val="24"/>
        </w:rPr>
        <w:t xml:space="preserve">Профориентация школьников, содействие осознанному выбору ими образовательной траектории – одна из важнейших задач курса технологии. На уроках необходимо говорить о массовых </w:t>
      </w:r>
      <w:r w:rsidRPr="001C70C1">
        <w:rPr>
          <w:rFonts w:eastAsia="Calibri"/>
          <w:i/>
          <w:szCs w:val="24"/>
        </w:rPr>
        <w:t>профессиях, личностных качествах, необходимых людям, работающим по этим профессиям</w:t>
      </w:r>
      <w:r>
        <w:rPr>
          <w:rFonts w:eastAsia="Calibri"/>
          <w:i/>
          <w:szCs w:val="24"/>
        </w:rPr>
        <w:t xml:space="preserve">, о перспективах развития </w:t>
      </w:r>
      <w:proofErr w:type="spellStart"/>
      <w:r>
        <w:rPr>
          <w:rFonts w:eastAsia="Calibri"/>
          <w:i/>
          <w:szCs w:val="24"/>
        </w:rPr>
        <w:t>техносферы</w:t>
      </w:r>
      <w:proofErr w:type="spellEnd"/>
      <w:r>
        <w:rPr>
          <w:rFonts w:eastAsia="Calibri"/>
          <w:i/>
          <w:szCs w:val="24"/>
        </w:rPr>
        <w:t xml:space="preserve"> и рынка труда, перспективах массовых профессий.</w:t>
      </w:r>
    </w:p>
    <w:p w:rsidR="00775C88" w:rsidRDefault="00775C88" w:rsidP="00855F99">
      <w:pPr>
        <w:spacing w:line="240" w:lineRule="auto"/>
        <w:jc w:val="center"/>
        <w:rPr>
          <w:rFonts w:eastAsia="Calibri"/>
          <w:b/>
          <w:szCs w:val="24"/>
        </w:rPr>
      </w:pPr>
    </w:p>
    <w:p w:rsidR="00775C88" w:rsidRPr="005916F4" w:rsidRDefault="00775C88" w:rsidP="00855F99">
      <w:pPr>
        <w:spacing w:line="240" w:lineRule="auto"/>
        <w:jc w:val="center"/>
        <w:rPr>
          <w:rFonts w:eastAsia="Calibri"/>
          <w:szCs w:val="24"/>
        </w:rPr>
      </w:pPr>
      <w:r w:rsidRPr="00D86144">
        <w:rPr>
          <w:rFonts w:eastAsia="Calibri"/>
          <w:b/>
          <w:szCs w:val="24"/>
        </w:rPr>
        <w:t>Задание 6</w:t>
      </w:r>
    </w:p>
    <w:p w:rsidR="00775C88" w:rsidRDefault="00775C88" w:rsidP="00855F99">
      <w:pPr>
        <w:spacing w:line="240" w:lineRule="auto"/>
        <w:ind w:firstLine="709"/>
        <w:rPr>
          <w:rFonts w:eastAsia="Calibri"/>
          <w:b/>
          <w:szCs w:val="24"/>
        </w:rPr>
      </w:pPr>
      <w:r>
        <w:rPr>
          <w:rFonts w:eastAsia="Calibri"/>
          <w:b/>
          <w:szCs w:val="24"/>
        </w:rPr>
        <w:t xml:space="preserve">Средний процент </w:t>
      </w:r>
      <w:r w:rsidRPr="00D86144">
        <w:rPr>
          <w:rFonts w:eastAsia="Calibri"/>
          <w:b/>
          <w:szCs w:val="24"/>
        </w:rPr>
        <w:t>выполнения задания — 34,8</w:t>
      </w:r>
      <w:r>
        <w:rPr>
          <w:rFonts w:eastAsia="Calibri"/>
          <w:b/>
          <w:szCs w:val="24"/>
        </w:rPr>
        <w:t>.</w:t>
      </w:r>
    </w:p>
    <w:p w:rsidR="00775C88" w:rsidRPr="00D86144" w:rsidRDefault="00775C88" w:rsidP="00855F99">
      <w:pPr>
        <w:spacing w:line="240" w:lineRule="auto"/>
        <w:ind w:firstLine="709"/>
        <w:rPr>
          <w:rFonts w:eastAsia="Calibri"/>
          <w:szCs w:val="24"/>
        </w:rPr>
      </w:pPr>
      <w:r w:rsidRPr="00D86144">
        <w:rPr>
          <w:rFonts w:eastAsia="Calibri"/>
          <w:szCs w:val="24"/>
        </w:rPr>
        <w:t>Задание 6 направлено на диагностику одного из предметных результатов технологического образования по ФГОС ООО</w:t>
      </w:r>
      <w:r>
        <w:rPr>
          <w:rFonts w:eastAsia="Calibri"/>
          <w:szCs w:val="24"/>
        </w:rPr>
        <w:t>:</w:t>
      </w:r>
      <w:r w:rsidRPr="00D86144">
        <w:rPr>
          <w:rFonts w:eastAsia="Calibri"/>
          <w:szCs w:val="24"/>
        </w:rPr>
        <w:t xml:space="preserve"> «владение обучающимися методами моделирования, конструирования изделий». </w:t>
      </w:r>
    </w:p>
    <w:p w:rsidR="00775C88" w:rsidRPr="00D86144" w:rsidRDefault="00775C88" w:rsidP="00855F99">
      <w:pPr>
        <w:spacing w:line="240" w:lineRule="auto"/>
        <w:ind w:firstLine="709"/>
        <w:rPr>
          <w:rFonts w:eastAsia="Calibri"/>
          <w:szCs w:val="24"/>
        </w:rPr>
      </w:pPr>
      <w:r w:rsidRPr="00D86144">
        <w:rPr>
          <w:rFonts w:eastAsia="Calibri"/>
          <w:szCs w:val="24"/>
        </w:rPr>
        <w:t xml:space="preserve">Результатом выполненного задания должен был стать чертеж или эскиз предлагаемых модификаций контейнера, </w:t>
      </w:r>
      <w:r>
        <w:rPr>
          <w:rFonts w:eastAsia="Calibri"/>
          <w:szCs w:val="24"/>
        </w:rPr>
        <w:t xml:space="preserve">ящика, </w:t>
      </w:r>
      <w:r w:rsidRPr="00D86144">
        <w:rPr>
          <w:rFonts w:eastAsia="Calibri"/>
          <w:szCs w:val="24"/>
        </w:rPr>
        <w:t>органайзера или полки. Подобные задания предусмотрены программой по технологии и не требуют специального оборудования.</w:t>
      </w:r>
    </w:p>
    <w:p w:rsidR="00182F7C" w:rsidRDefault="00182F7C" w:rsidP="00855F99">
      <w:pPr>
        <w:spacing w:line="240" w:lineRule="auto"/>
        <w:jc w:val="left"/>
        <w:rPr>
          <w:rFonts w:eastAsia="Calibri"/>
          <w:i/>
          <w:szCs w:val="24"/>
        </w:rPr>
      </w:pPr>
      <w:r>
        <w:rPr>
          <w:rFonts w:eastAsia="Calibri"/>
          <w:i/>
          <w:szCs w:val="24"/>
        </w:rPr>
        <w:br w:type="page"/>
      </w:r>
    </w:p>
    <w:p w:rsidR="00775C88" w:rsidRPr="00B5796C" w:rsidRDefault="00775C88" w:rsidP="00855F99">
      <w:pPr>
        <w:spacing w:line="240" w:lineRule="auto"/>
        <w:ind w:firstLine="709"/>
        <w:rPr>
          <w:rFonts w:eastAsia="Calibri"/>
          <w:i/>
          <w:szCs w:val="24"/>
        </w:rPr>
      </w:pPr>
      <w:r>
        <w:rPr>
          <w:rFonts w:eastAsia="Calibri"/>
          <w:i/>
          <w:szCs w:val="24"/>
        </w:rPr>
        <w:lastRenderedPageBreak/>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drawing>
          <wp:inline distT="0" distB="0" distL="0" distR="0" wp14:anchorId="15A908D2" wp14:editId="10C415DE">
            <wp:extent cx="5949618" cy="4744019"/>
            <wp:effectExtent l="19050" t="19050" r="13032" b="18481"/>
            <wp:docPr id="50" name="Рисунок 34" descr="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т6"/>
                    <pic:cNvPicPr>
                      <a:picLocks noChangeAspect="1" noChangeArrowheads="1"/>
                    </pic:cNvPicPr>
                  </pic:nvPicPr>
                  <pic:blipFill>
                    <a:blip r:embed="rId60" cstate="print"/>
                    <a:srcRect t="2134" b="6303"/>
                    <a:stretch>
                      <a:fillRect/>
                    </a:stretch>
                  </pic:blipFill>
                  <pic:spPr bwMode="auto">
                    <a:xfrm>
                      <a:off x="0" y="0"/>
                      <a:ext cx="5949618" cy="4744019"/>
                    </a:xfrm>
                    <a:prstGeom prst="rect">
                      <a:avLst/>
                    </a:prstGeom>
                    <a:noFill/>
                    <a:ln w="6350">
                      <a:solidFill>
                        <a:schemeClr val="tx1"/>
                      </a:solidFill>
                      <a:miter lim="800000"/>
                      <a:headEnd/>
                      <a:tailEnd/>
                    </a:ln>
                  </pic:spPr>
                </pic:pic>
              </a:graphicData>
            </a:graphic>
          </wp:inline>
        </w:drawing>
      </w:r>
    </w:p>
    <w:p w:rsidR="00775C88" w:rsidRPr="00B5796C" w:rsidRDefault="00775C88" w:rsidP="00855F99">
      <w:pPr>
        <w:spacing w:line="240" w:lineRule="auto"/>
        <w:jc w:val="center"/>
        <w:rPr>
          <w:rFonts w:eastAsia="Calibri"/>
          <w:noProof/>
          <w:sz w:val="22"/>
          <w:szCs w:val="24"/>
          <w:lang w:eastAsia="ru-RU"/>
        </w:rPr>
      </w:pPr>
    </w:p>
    <w:p w:rsidR="00775C88" w:rsidRDefault="00775C88" w:rsidP="00855F99">
      <w:pPr>
        <w:spacing w:line="240" w:lineRule="auto"/>
        <w:ind w:firstLine="709"/>
        <w:rPr>
          <w:rFonts w:eastAsia="Calibri"/>
          <w:szCs w:val="24"/>
        </w:rPr>
      </w:pPr>
      <w:r>
        <w:rPr>
          <w:rFonts w:eastAsia="Calibri"/>
          <w:szCs w:val="24"/>
        </w:rPr>
        <w:t>Смогли правильно нарисовать чертеж или эскиз необходимых модификаций в среднем 37</w:t>
      </w:r>
      <w:r w:rsidR="008D1C00">
        <w:rPr>
          <w:rFonts w:eastAsia="Calibri"/>
          <w:szCs w:val="24"/>
        </w:rPr>
        <w:t> %</w:t>
      </w:r>
      <w:r>
        <w:rPr>
          <w:rFonts w:eastAsia="Calibri"/>
          <w:szCs w:val="24"/>
        </w:rPr>
        <w:t xml:space="preserve"> восьмиклассников, причем только у 13</w:t>
      </w:r>
      <w:r w:rsidR="008D1C00">
        <w:rPr>
          <w:rFonts w:eastAsia="Calibri"/>
          <w:szCs w:val="24"/>
        </w:rPr>
        <w:t> %</w:t>
      </w:r>
      <w:r>
        <w:rPr>
          <w:rFonts w:eastAsia="Calibri"/>
          <w:szCs w:val="24"/>
        </w:rPr>
        <w:t xml:space="preserve"> эксперты отметили технологичность изображения. Среди участников НИКО, правильно нарисовавших эскиз или чертеж, только 31-48</w:t>
      </w:r>
      <w:r w:rsidR="008D1C00">
        <w:rPr>
          <w:rFonts w:eastAsia="Calibri"/>
          <w:szCs w:val="24"/>
        </w:rPr>
        <w:t> %</w:t>
      </w:r>
      <w:r>
        <w:rPr>
          <w:rFonts w:eastAsia="Calibri"/>
          <w:szCs w:val="24"/>
        </w:rPr>
        <w:t xml:space="preserve"> смогли обосновать соответствие предложенной модификации требованию задания.</w:t>
      </w:r>
    </w:p>
    <w:p w:rsidR="00775C88" w:rsidRDefault="00775C88" w:rsidP="00855F99">
      <w:pPr>
        <w:spacing w:line="240" w:lineRule="auto"/>
        <w:ind w:firstLine="709"/>
        <w:rPr>
          <w:rFonts w:eastAsia="Calibri"/>
          <w:szCs w:val="24"/>
        </w:rPr>
      </w:pPr>
      <w:r>
        <w:rPr>
          <w:rFonts w:eastAsia="Calibri"/>
          <w:szCs w:val="24"/>
        </w:rPr>
        <w:t>В среднем 28</w:t>
      </w:r>
      <w:r w:rsidR="008D1C00">
        <w:rPr>
          <w:rFonts w:eastAsia="Calibri"/>
          <w:szCs w:val="24"/>
        </w:rPr>
        <w:t> %</w:t>
      </w:r>
      <w:r>
        <w:rPr>
          <w:rFonts w:eastAsia="Calibri"/>
          <w:szCs w:val="24"/>
        </w:rPr>
        <w:t xml:space="preserve"> участников НИКО пытались, но не смогли предложить соответствующие требованию задания модификации исходного изделия.</w:t>
      </w:r>
    </w:p>
    <w:p w:rsidR="00775C88" w:rsidRPr="004B1BB0" w:rsidRDefault="00775C88" w:rsidP="00855F99">
      <w:pPr>
        <w:spacing w:line="240" w:lineRule="auto"/>
        <w:ind w:firstLine="709"/>
        <w:rPr>
          <w:color w:val="000000"/>
          <w:szCs w:val="24"/>
          <w:lang w:eastAsia="ru-RU"/>
        </w:rPr>
      </w:pPr>
    </w:p>
    <w:p w:rsidR="00775C88" w:rsidRPr="00D86144" w:rsidRDefault="00775C88" w:rsidP="00855F99">
      <w:pPr>
        <w:spacing w:after="160" w:line="240" w:lineRule="auto"/>
        <w:jc w:val="center"/>
        <w:rPr>
          <w:rFonts w:eastAsia="Calibri"/>
          <w:b/>
          <w:szCs w:val="24"/>
        </w:rPr>
      </w:pPr>
      <w:r w:rsidRPr="00D86144">
        <w:rPr>
          <w:rFonts w:eastAsia="Calibri"/>
          <w:b/>
          <w:szCs w:val="24"/>
        </w:rPr>
        <w:t>Задание 7</w:t>
      </w:r>
    </w:p>
    <w:p w:rsidR="00775C88" w:rsidRDefault="00775C88" w:rsidP="00855F99">
      <w:pPr>
        <w:spacing w:line="240" w:lineRule="auto"/>
        <w:ind w:firstLine="709"/>
        <w:rPr>
          <w:rFonts w:eastAsia="Calibri"/>
          <w:szCs w:val="24"/>
        </w:rPr>
      </w:pPr>
      <w:r>
        <w:rPr>
          <w:rFonts w:eastAsia="Calibri"/>
          <w:b/>
          <w:szCs w:val="24"/>
        </w:rPr>
        <w:t xml:space="preserve">Средний процент </w:t>
      </w:r>
      <w:r w:rsidRPr="00D86144">
        <w:rPr>
          <w:rFonts w:eastAsia="Calibri"/>
          <w:b/>
          <w:szCs w:val="24"/>
        </w:rPr>
        <w:t>выполнения задания — 47,3</w:t>
      </w:r>
      <w:r>
        <w:rPr>
          <w:rFonts w:eastAsia="Calibri"/>
          <w:szCs w:val="24"/>
        </w:rPr>
        <w:t>.</w:t>
      </w:r>
    </w:p>
    <w:p w:rsidR="00775C88" w:rsidRPr="00D86144" w:rsidRDefault="00775C88" w:rsidP="00855F99">
      <w:pPr>
        <w:spacing w:line="240" w:lineRule="auto"/>
        <w:ind w:firstLine="708"/>
        <w:rPr>
          <w:rFonts w:eastAsia="Calibri"/>
          <w:szCs w:val="24"/>
        </w:rPr>
      </w:pPr>
      <w:r w:rsidRPr="00D86144">
        <w:rPr>
          <w:rFonts w:eastAsia="Calibri"/>
          <w:szCs w:val="24"/>
        </w:rPr>
        <w:t xml:space="preserve">Задание 7 направлено на проверку понимания </w:t>
      </w:r>
      <w:proofErr w:type="gramStart"/>
      <w:r w:rsidRPr="00D86144">
        <w:rPr>
          <w:rFonts w:eastAsia="Calibri"/>
          <w:szCs w:val="24"/>
        </w:rPr>
        <w:t>обучающимися</w:t>
      </w:r>
      <w:proofErr w:type="gramEnd"/>
      <w:r w:rsidRPr="00D86144">
        <w:rPr>
          <w:rFonts w:eastAsia="Calibri"/>
          <w:szCs w:val="24"/>
        </w:rPr>
        <w:t xml:space="preserve"> </w:t>
      </w:r>
      <w:r>
        <w:rPr>
          <w:rFonts w:eastAsia="Calibri"/>
          <w:szCs w:val="24"/>
        </w:rPr>
        <w:t>условно-</w:t>
      </w:r>
      <w:r w:rsidRPr="00D86144">
        <w:rPr>
          <w:rFonts w:eastAsia="Calibri"/>
          <w:szCs w:val="24"/>
        </w:rPr>
        <w:t xml:space="preserve">графического отображения </w:t>
      </w:r>
      <w:r>
        <w:rPr>
          <w:rFonts w:eastAsia="Calibri"/>
          <w:szCs w:val="24"/>
        </w:rPr>
        <w:t xml:space="preserve">в инструкциях, планах </w:t>
      </w:r>
      <w:r w:rsidRPr="00D86144">
        <w:rPr>
          <w:rFonts w:eastAsia="Calibri"/>
          <w:szCs w:val="24"/>
        </w:rPr>
        <w:t>объектов или процессов, конструкционных особенностей предметов, порядка сборки указанного изделия.</w:t>
      </w:r>
    </w:p>
    <w:p w:rsidR="00182F7C" w:rsidRDefault="00182F7C" w:rsidP="00855F99">
      <w:pPr>
        <w:spacing w:line="240" w:lineRule="auto"/>
        <w:jc w:val="left"/>
        <w:rPr>
          <w:rFonts w:eastAsia="Calibri"/>
          <w:i/>
          <w:szCs w:val="24"/>
        </w:rPr>
      </w:pPr>
      <w:r>
        <w:rPr>
          <w:rFonts w:eastAsia="Calibri"/>
          <w:i/>
          <w:szCs w:val="24"/>
        </w:rPr>
        <w:br w:type="page"/>
      </w:r>
    </w:p>
    <w:p w:rsidR="00775C88" w:rsidRPr="005B59EE" w:rsidRDefault="00775C88" w:rsidP="00855F99">
      <w:pPr>
        <w:spacing w:line="240" w:lineRule="auto"/>
        <w:ind w:firstLine="708"/>
        <w:rPr>
          <w:rFonts w:eastAsia="Calibri"/>
          <w:i/>
          <w:szCs w:val="24"/>
        </w:rPr>
      </w:pPr>
      <w:r w:rsidRPr="005B59EE">
        <w:rPr>
          <w:rFonts w:eastAsia="Calibri"/>
          <w:i/>
          <w:szCs w:val="24"/>
        </w:rPr>
        <w:lastRenderedPageBreak/>
        <w:t>Пример задания</w:t>
      </w:r>
    </w:p>
    <w:p w:rsidR="00775C88"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4D879441" wp14:editId="654F5AB3">
            <wp:extent cx="5005487" cy="4111685"/>
            <wp:effectExtent l="19050" t="19050" r="23713" b="22165"/>
            <wp:docPr id="7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srcRect/>
                    <a:stretch>
                      <a:fillRect/>
                    </a:stretch>
                  </pic:blipFill>
                  <pic:spPr bwMode="auto">
                    <a:xfrm>
                      <a:off x="0" y="0"/>
                      <a:ext cx="5007168" cy="4113066"/>
                    </a:xfrm>
                    <a:prstGeom prst="rect">
                      <a:avLst/>
                    </a:prstGeom>
                    <a:noFill/>
                    <a:ln w="6350">
                      <a:solidFill>
                        <a:schemeClr val="tx1"/>
                      </a:solidFill>
                      <a:miter lim="800000"/>
                      <a:headEnd/>
                      <a:tailEnd/>
                    </a:ln>
                  </pic:spPr>
                </pic:pic>
              </a:graphicData>
            </a:graphic>
          </wp:inline>
        </w:drawing>
      </w:r>
    </w:p>
    <w:p w:rsidR="00775C88" w:rsidRPr="004E25BF" w:rsidRDefault="00775C88" w:rsidP="00855F99">
      <w:pPr>
        <w:spacing w:line="240" w:lineRule="auto"/>
        <w:ind w:firstLine="708"/>
        <w:rPr>
          <w:rFonts w:eastAsia="Calibri"/>
          <w:sz w:val="18"/>
          <w:szCs w:val="24"/>
        </w:rPr>
      </w:pPr>
    </w:p>
    <w:p w:rsidR="00775C88" w:rsidRDefault="00775C88" w:rsidP="00855F99">
      <w:pPr>
        <w:spacing w:line="240" w:lineRule="auto"/>
        <w:ind w:firstLine="708"/>
        <w:rPr>
          <w:rFonts w:eastAsia="Calibri"/>
          <w:szCs w:val="24"/>
        </w:rPr>
      </w:pPr>
      <w:r>
        <w:rPr>
          <w:rFonts w:eastAsia="Calibri"/>
          <w:szCs w:val="24"/>
        </w:rPr>
        <w:t>В среднем правильный ответ на вопрос дали 47</w:t>
      </w:r>
      <w:r w:rsidR="008D1C00">
        <w:rPr>
          <w:rFonts w:eastAsia="Calibri"/>
          <w:szCs w:val="24"/>
        </w:rPr>
        <w:t> %</w:t>
      </w:r>
      <w:r>
        <w:rPr>
          <w:rFonts w:eastAsia="Calibri"/>
          <w:szCs w:val="24"/>
        </w:rPr>
        <w:t xml:space="preserve"> участников НИКО, а 24</w:t>
      </w:r>
      <w:r w:rsidR="008D1C00">
        <w:rPr>
          <w:rFonts w:eastAsia="Calibri"/>
          <w:szCs w:val="24"/>
        </w:rPr>
        <w:t> %</w:t>
      </w:r>
      <w:r>
        <w:rPr>
          <w:rFonts w:eastAsia="Calibri"/>
          <w:szCs w:val="24"/>
        </w:rPr>
        <w:t xml:space="preserve"> смогли объяснить свой ответ, опираясь на предложенный план сборки изделия.</w:t>
      </w:r>
    </w:p>
    <w:p w:rsidR="00775C88" w:rsidRPr="005B59EE" w:rsidRDefault="00775C88" w:rsidP="00855F99">
      <w:pPr>
        <w:spacing w:line="240" w:lineRule="auto"/>
        <w:ind w:firstLine="708"/>
        <w:rPr>
          <w:rFonts w:eastAsia="Calibri"/>
          <w:szCs w:val="24"/>
        </w:rPr>
      </w:pPr>
      <w:r>
        <w:rPr>
          <w:rFonts w:eastAsia="Calibri"/>
          <w:szCs w:val="24"/>
        </w:rPr>
        <w:t>Поскольку сборка мебели традиционно относится к «мужским» видам занятий, различие в результатах выполнения задания мальчиками и девочками было ожидаемым: правильный ответ дали в среднем 50</w:t>
      </w:r>
      <w:r w:rsidR="008D1C00">
        <w:rPr>
          <w:rFonts w:eastAsia="Calibri"/>
          <w:szCs w:val="24"/>
        </w:rPr>
        <w:t> %</w:t>
      </w:r>
      <w:r>
        <w:rPr>
          <w:rFonts w:eastAsia="Calibri"/>
          <w:szCs w:val="24"/>
        </w:rPr>
        <w:t xml:space="preserve"> мальчиков и 45</w:t>
      </w:r>
      <w:r w:rsidR="008D1C00">
        <w:rPr>
          <w:rFonts w:eastAsia="Calibri"/>
          <w:szCs w:val="24"/>
        </w:rPr>
        <w:t> %</w:t>
      </w:r>
      <w:r>
        <w:rPr>
          <w:rFonts w:eastAsia="Calibri"/>
          <w:szCs w:val="24"/>
        </w:rPr>
        <w:t xml:space="preserve"> девочек, смогли объяснить ответ 28</w:t>
      </w:r>
      <w:r w:rsidR="008D1C00">
        <w:rPr>
          <w:rFonts w:eastAsia="Calibri"/>
          <w:szCs w:val="24"/>
        </w:rPr>
        <w:t> %</w:t>
      </w:r>
      <w:r>
        <w:rPr>
          <w:rFonts w:eastAsia="Calibri"/>
          <w:szCs w:val="24"/>
        </w:rPr>
        <w:t xml:space="preserve"> мальчиков и 24</w:t>
      </w:r>
      <w:r w:rsidR="008D1C00">
        <w:rPr>
          <w:rFonts w:eastAsia="Calibri"/>
          <w:szCs w:val="24"/>
        </w:rPr>
        <w:t> %</w:t>
      </w:r>
      <w:r>
        <w:rPr>
          <w:rFonts w:eastAsia="Calibri"/>
          <w:szCs w:val="24"/>
        </w:rPr>
        <w:t xml:space="preserve"> девочек. Отметим, что разница не является существенной, а результаты выполнения задания в целом могут быть оценены как низкие.</w:t>
      </w:r>
    </w:p>
    <w:p w:rsidR="00775C88" w:rsidRDefault="00775C88" w:rsidP="00855F99">
      <w:pPr>
        <w:spacing w:line="240" w:lineRule="auto"/>
        <w:ind w:left="567"/>
        <w:rPr>
          <w:rFonts w:eastAsia="Calibri"/>
          <w:i/>
          <w:szCs w:val="24"/>
        </w:rPr>
      </w:pPr>
      <w:r w:rsidRPr="00D86144">
        <w:rPr>
          <w:rFonts w:eastAsia="Calibri"/>
          <w:i/>
          <w:szCs w:val="24"/>
        </w:rPr>
        <w:t xml:space="preserve">Задания 6 и 7 были направлены на проверку базовых знаний и умений по технологии: конструировать, моделировать, выполнять чертежи, собирать изделие по инструкции, чертежу, технологической карте. Результаты выполнения практических заданий выявили очень низкий уровень </w:t>
      </w:r>
      <w:proofErr w:type="spellStart"/>
      <w:r w:rsidRPr="00D86144">
        <w:rPr>
          <w:rFonts w:eastAsia="Calibri"/>
          <w:i/>
          <w:szCs w:val="24"/>
        </w:rPr>
        <w:t>сформированности</w:t>
      </w:r>
      <w:proofErr w:type="spellEnd"/>
      <w:r w:rsidRPr="00D86144">
        <w:rPr>
          <w:rFonts w:eastAsia="Calibri"/>
          <w:i/>
          <w:szCs w:val="24"/>
        </w:rPr>
        <w:t xml:space="preserve"> указанных умений, следовательно, с</w:t>
      </w:r>
      <w:r>
        <w:rPr>
          <w:rFonts w:eastAsia="Calibri"/>
          <w:i/>
          <w:szCs w:val="24"/>
        </w:rPr>
        <w:t>ледует уделить больше внимания их развитию</w:t>
      </w:r>
      <w:r w:rsidRPr="00D86144">
        <w:rPr>
          <w:rFonts w:eastAsia="Calibri"/>
          <w:i/>
          <w:szCs w:val="24"/>
        </w:rPr>
        <w:t>.</w:t>
      </w:r>
    </w:p>
    <w:p w:rsidR="00775C88" w:rsidRPr="00D86144" w:rsidRDefault="00775C88" w:rsidP="00855F99">
      <w:pPr>
        <w:spacing w:line="240" w:lineRule="auto"/>
        <w:ind w:left="708"/>
        <w:rPr>
          <w:rFonts w:eastAsia="Calibri"/>
          <w: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8</w:t>
      </w:r>
    </w:p>
    <w:p w:rsidR="00775C88" w:rsidRDefault="00775C88" w:rsidP="00855F99">
      <w:pPr>
        <w:spacing w:line="240" w:lineRule="auto"/>
        <w:ind w:firstLine="708"/>
        <w:rPr>
          <w:szCs w:val="24"/>
          <w:lang w:eastAsia="ru-RU"/>
        </w:rPr>
      </w:pPr>
      <w:r>
        <w:rPr>
          <w:szCs w:val="24"/>
          <w:lang w:eastAsia="ru-RU"/>
        </w:rPr>
        <w:t xml:space="preserve">В задании на выбор обучающихся предлагались изображения четырех разных ситуаций применения технологий в быту. Независимо от выбранной альтернативы, требовалось указать необходимые средства, инструменты, приспособления для работы, описать технологию выполнения работы, указать правила безопасности, которые надо соблюдать в процессе применения технологий. </w:t>
      </w:r>
    </w:p>
    <w:p w:rsidR="00775C88" w:rsidRPr="00A2204A" w:rsidRDefault="00775C88" w:rsidP="00855F99">
      <w:pPr>
        <w:spacing w:line="240" w:lineRule="auto"/>
        <w:ind w:firstLine="708"/>
        <w:rPr>
          <w:szCs w:val="24"/>
          <w:lang w:eastAsia="ru-RU"/>
        </w:rPr>
      </w:pPr>
      <w:r>
        <w:rPr>
          <w:szCs w:val="24"/>
          <w:lang w:eastAsia="ru-RU"/>
        </w:rPr>
        <w:t xml:space="preserve">В определенной мере в предложенных альтернативах </w:t>
      </w:r>
      <w:r w:rsidRPr="00A2204A">
        <w:rPr>
          <w:szCs w:val="24"/>
          <w:lang w:eastAsia="ru-RU"/>
        </w:rPr>
        <w:t>учитывался гендерный аспект обучения технологии</w:t>
      </w:r>
      <w:r>
        <w:rPr>
          <w:szCs w:val="24"/>
          <w:lang w:eastAsia="ru-RU"/>
        </w:rPr>
        <w:t xml:space="preserve"> и применения технологий</w:t>
      </w:r>
      <w:r w:rsidRPr="00A2204A">
        <w:rPr>
          <w:szCs w:val="24"/>
          <w:lang w:eastAsia="ru-RU"/>
        </w:rPr>
        <w:t>.</w:t>
      </w:r>
      <w:r>
        <w:rPr>
          <w:szCs w:val="24"/>
          <w:lang w:eastAsia="ru-RU"/>
        </w:rPr>
        <w:t xml:space="preserve"> </w:t>
      </w:r>
    </w:p>
    <w:p w:rsidR="00775C88" w:rsidRDefault="00775C88" w:rsidP="00855F99">
      <w:pPr>
        <w:spacing w:line="240" w:lineRule="auto"/>
        <w:ind w:firstLine="709"/>
        <w:rPr>
          <w:szCs w:val="24"/>
          <w:lang w:eastAsia="ru-RU"/>
        </w:rPr>
      </w:pPr>
      <w:r w:rsidRPr="00A2204A">
        <w:rPr>
          <w:szCs w:val="24"/>
          <w:lang w:eastAsia="ru-RU"/>
        </w:rPr>
        <w:t xml:space="preserve">Первая ситуация применения технологий была связана с </w:t>
      </w:r>
      <w:r>
        <w:rPr>
          <w:szCs w:val="24"/>
          <w:lang w:eastAsia="ru-RU"/>
        </w:rPr>
        <w:t>уборкой помещений. Ее выбрали 17</w:t>
      </w:r>
      <w:r w:rsidR="008D1C00">
        <w:rPr>
          <w:szCs w:val="24"/>
          <w:lang w:eastAsia="ru-RU"/>
        </w:rPr>
        <w:t> %</w:t>
      </w:r>
      <w:r>
        <w:rPr>
          <w:szCs w:val="24"/>
          <w:lang w:eastAsia="ru-RU"/>
        </w:rPr>
        <w:t xml:space="preserve"> девочек и 18</w:t>
      </w:r>
      <w:r w:rsidR="008D1C00">
        <w:rPr>
          <w:szCs w:val="24"/>
          <w:lang w:eastAsia="ru-RU"/>
        </w:rPr>
        <w:t> %</w:t>
      </w:r>
      <w:r>
        <w:rPr>
          <w:szCs w:val="24"/>
          <w:lang w:eastAsia="ru-RU"/>
        </w:rPr>
        <w:t xml:space="preserve"> мальчиков.</w:t>
      </w:r>
    </w:p>
    <w:p w:rsidR="00775C88" w:rsidRPr="00A2204A" w:rsidRDefault="00775C88" w:rsidP="00855F99">
      <w:pPr>
        <w:spacing w:line="240" w:lineRule="auto"/>
        <w:ind w:firstLine="709"/>
        <w:rPr>
          <w:i/>
          <w:szCs w:val="24"/>
          <w:lang w:eastAsia="ru-RU"/>
        </w:rPr>
      </w:pPr>
      <w:r w:rsidRPr="00A2204A">
        <w:rPr>
          <w:i/>
          <w:szCs w:val="24"/>
          <w:lang w:eastAsia="ru-RU"/>
        </w:rPr>
        <w:t>Пример задания</w:t>
      </w:r>
    </w:p>
    <w:p w:rsidR="00775C88" w:rsidRPr="00A2204A" w:rsidRDefault="00775C88" w:rsidP="00855F99">
      <w:pPr>
        <w:spacing w:line="240" w:lineRule="auto"/>
        <w:jc w:val="center"/>
        <w:rPr>
          <w:szCs w:val="24"/>
          <w:lang w:eastAsia="ru-RU"/>
        </w:rPr>
      </w:pPr>
      <w:r>
        <w:rPr>
          <w:noProof/>
          <w:szCs w:val="24"/>
          <w:lang w:eastAsia="ru-RU"/>
        </w:rPr>
        <w:lastRenderedPageBreak/>
        <w:drawing>
          <wp:inline distT="0" distB="0" distL="0" distR="0" wp14:anchorId="3057841B" wp14:editId="2873DC0C">
            <wp:extent cx="6120130" cy="5863212"/>
            <wp:effectExtent l="19050" t="19050" r="13970" b="23238"/>
            <wp:docPr id="7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6120130" cy="5863212"/>
                    </a:xfrm>
                    <a:prstGeom prst="rect">
                      <a:avLst/>
                    </a:prstGeom>
                    <a:noFill/>
                    <a:ln w="6350">
                      <a:solidFill>
                        <a:schemeClr val="tx1"/>
                      </a:solidFill>
                      <a:miter lim="800000"/>
                      <a:headEnd/>
                      <a:tailEnd/>
                    </a:ln>
                  </pic:spPr>
                </pic:pic>
              </a:graphicData>
            </a:graphic>
          </wp:inline>
        </w:drawing>
      </w:r>
    </w:p>
    <w:p w:rsidR="00775C88" w:rsidRPr="00F547E9" w:rsidRDefault="00775C88" w:rsidP="00855F99">
      <w:pPr>
        <w:spacing w:line="240" w:lineRule="auto"/>
        <w:ind w:firstLine="709"/>
        <w:rPr>
          <w:sz w:val="16"/>
          <w:szCs w:val="24"/>
          <w:lang w:eastAsia="ru-RU"/>
        </w:rPr>
      </w:pPr>
    </w:p>
    <w:p w:rsidR="00775C88" w:rsidRDefault="00775C88" w:rsidP="00855F99">
      <w:pPr>
        <w:spacing w:line="240" w:lineRule="auto"/>
        <w:ind w:firstLine="709"/>
        <w:rPr>
          <w:szCs w:val="24"/>
          <w:lang w:eastAsia="ru-RU"/>
        </w:rPr>
      </w:pPr>
      <w:r>
        <w:rPr>
          <w:szCs w:val="24"/>
          <w:lang w:eastAsia="ru-RU"/>
        </w:rPr>
        <w:t>Втор</w:t>
      </w:r>
      <w:r w:rsidRPr="00A2204A">
        <w:rPr>
          <w:szCs w:val="24"/>
          <w:lang w:eastAsia="ru-RU"/>
        </w:rPr>
        <w:t xml:space="preserve">ая ситуация применения технологий была связана с </w:t>
      </w:r>
      <w:r>
        <w:rPr>
          <w:szCs w:val="24"/>
          <w:lang w:eastAsia="ru-RU"/>
        </w:rPr>
        <w:t>мелким ремонтом. Ее выбрали 21</w:t>
      </w:r>
      <w:r w:rsidR="008D1C00">
        <w:rPr>
          <w:szCs w:val="24"/>
          <w:lang w:eastAsia="ru-RU"/>
        </w:rPr>
        <w:t> %</w:t>
      </w:r>
      <w:r>
        <w:rPr>
          <w:szCs w:val="24"/>
          <w:lang w:eastAsia="ru-RU"/>
        </w:rPr>
        <w:t xml:space="preserve"> девочек и 20</w:t>
      </w:r>
      <w:r w:rsidR="008D1C00">
        <w:rPr>
          <w:szCs w:val="24"/>
          <w:lang w:eastAsia="ru-RU"/>
        </w:rPr>
        <w:t> %</w:t>
      </w:r>
      <w:r>
        <w:rPr>
          <w:szCs w:val="24"/>
          <w:lang w:eastAsia="ru-RU"/>
        </w:rPr>
        <w:t xml:space="preserve"> мальчиков.</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jc w:val="center"/>
        <w:rPr>
          <w:szCs w:val="24"/>
          <w:lang w:eastAsia="ru-RU"/>
        </w:rPr>
      </w:pPr>
      <w:r>
        <w:rPr>
          <w:noProof/>
          <w:szCs w:val="24"/>
          <w:lang w:eastAsia="ru-RU"/>
        </w:rPr>
        <w:drawing>
          <wp:inline distT="0" distB="0" distL="0" distR="0" wp14:anchorId="7FCD82D6" wp14:editId="0A213AB7">
            <wp:extent cx="6120130" cy="6658207"/>
            <wp:effectExtent l="38100" t="19050" r="13970" b="28343"/>
            <wp:docPr id="7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6120130" cy="6658207"/>
                    </a:xfrm>
                    <a:prstGeom prst="rect">
                      <a:avLst/>
                    </a:prstGeom>
                    <a:noFill/>
                    <a:ln w="6350">
                      <a:solidFill>
                        <a:schemeClr val="tx1"/>
                      </a:solidFill>
                      <a:miter lim="800000"/>
                      <a:headEnd/>
                      <a:tailEnd/>
                    </a:ln>
                  </pic:spPr>
                </pic:pic>
              </a:graphicData>
            </a:graphic>
          </wp:inline>
        </w:drawing>
      </w:r>
    </w:p>
    <w:p w:rsidR="00775C88" w:rsidRPr="00855F99" w:rsidRDefault="00775C88" w:rsidP="00855F99">
      <w:pPr>
        <w:spacing w:line="240" w:lineRule="auto"/>
        <w:ind w:firstLine="709"/>
        <w:rPr>
          <w:sz w:val="14"/>
          <w:szCs w:val="24"/>
          <w:lang w:eastAsia="ru-RU"/>
        </w:rPr>
      </w:pPr>
    </w:p>
    <w:p w:rsidR="00775C88" w:rsidRDefault="00775C88" w:rsidP="00855F99">
      <w:pPr>
        <w:spacing w:line="240" w:lineRule="auto"/>
        <w:ind w:firstLine="709"/>
        <w:rPr>
          <w:szCs w:val="24"/>
          <w:lang w:eastAsia="ru-RU"/>
        </w:rPr>
      </w:pPr>
      <w:r>
        <w:rPr>
          <w:szCs w:val="24"/>
          <w:lang w:eastAsia="ru-RU"/>
        </w:rPr>
        <w:t>Треть</w:t>
      </w:r>
      <w:r w:rsidRPr="00A2204A">
        <w:rPr>
          <w:szCs w:val="24"/>
          <w:lang w:eastAsia="ru-RU"/>
        </w:rPr>
        <w:t xml:space="preserve">я ситуация применения технологий была связана с </w:t>
      </w:r>
      <w:r>
        <w:rPr>
          <w:szCs w:val="24"/>
          <w:lang w:eastAsia="ru-RU"/>
        </w:rPr>
        <w:t>приготовлением пищим. Ее выбрали 30</w:t>
      </w:r>
      <w:r w:rsidR="008D1C00">
        <w:rPr>
          <w:szCs w:val="24"/>
          <w:lang w:eastAsia="ru-RU"/>
        </w:rPr>
        <w:t> %</w:t>
      </w:r>
      <w:r>
        <w:rPr>
          <w:szCs w:val="24"/>
          <w:lang w:eastAsia="ru-RU"/>
        </w:rPr>
        <w:t xml:space="preserve"> девочек и 27</w:t>
      </w:r>
      <w:r w:rsidR="008D1C00">
        <w:rPr>
          <w:szCs w:val="24"/>
          <w:lang w:eastAsia="ru-RU"/>
        </w:rPr>
        <w:t> %</w:t>
      </w:r>
      <w:r>
        <w:rPr>
          <w:szCs w:val="24"/>
          <w:lang w:eastAsia="ru-RU"/>
        </w:rPr>
        <w:t xml:space="preserve"> мальчиков.</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rPr>
          <w:szCs w:val="24"/>
          <w:lang w:eastAsia="ru-RU"/>
        </w:rPr>
      </w:pPr>
      <w:r>
        <w:rPr>
          <w:noProof/>
          <w:szCs w:val="24"/>
          <w:lang w:eastAsia="ru-RU"/>
        </w:rPr>
        <w:drawing>
          <wp:inline distT="0" distB="0" distL="0" distR="0" wp14:anchorId="37D63268" wp14:editId="2F5894E7">
            <wp:extent cx="6120130" cy="7071924"/>
            <wp:effectExtent l="38100" t="19050" r="13970" b="14676"/>
            <wp:docPr id="73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srcRect/>
                    <a:stretch>
                      <a:fillRect/>
                    </a:stretch>
                  </pic:blipFill>
                  <pic:spPr bwMode="auto">
                    <a:xfrm>
                      <a:off x="0" y="0"/>
                      <a:ext cx="6120130" cy="7071924"/>
                    </a:xfrm>
                    <a:prstGeom prst="rect">
                      <a:avLst/>
                    </a:prstGeom>
                    <a:noFill/>
                    <a:ln w="6350">
                      <a:solidFill>
                        <a:schemeClr val="tx1"/>
                      </a:solidFill>
                      <a:miter lim="800000"/>
                      <a:headEnd/>
                      <a:tailEnd/>
                    </a:ln>
                  </pic:spPr>
                </pic:pic>
              </a:graphicData>
            </a:graphic>
          </wp:inline>
        </w:drawing>
      </w:r>
    </w:p>
    <w:p w:rsidR="00775C88" w:rsidRPr="00855F99" w:rsidRDefault="00775C88" w:rsidP="00855F99">
      <w:pPr>
        <w:spacing w:line="240" w:lineRule="auto"/>
        <w:ind w:firstLine="709"/>
        <w:rPr>
          <w:sz w:val="16"/>
          <w:szCs w:val="24"/>
          <w:lang w:eastAsia="ru-RU"/>
        </w:rPr>
      </w:pPr>
    </w:p>
    <w:p w:rsidR="00775C88" w:rsidRDefault="00775C88" w:rsidP="00855F99">
      <w:pPr>
        <w:spacing w:line="240" w:lineRule="auto"/>
        <w:ind w:firstLine="709"/>
        <w:rPr>
          <w:szCs w:val="24"/>
          <w:lang w:eastAsia="ru-RU"/>
        </w:rPr>
      </w:pPr>
      <w:r>
        <w:rPr>
          <w:szCs w:val="24"/>
          <w:lang w:eastAsia="ru-RU"/>
        </w:rPr>
        <w:t>Четверт</w:t>
      </w:r>
      <w:r w:rsidRPr="00A2204A">
        <w:rPr>
          <w:szCs w:val="24"/>
          <w:lang w:eastAsia="ru-RU"/>
        </w:rPr>
        <w:t xml:space="preserve">ая ситуация применения технологий была связана с </w:t>
      </w:r>
      <w:r>
        <w:rPr>
          <w:szCs w:val="24"/>
          <w:lang w:eastAsia="ru-RU"/>
        </w:rPr>
        <w:t>обработкой швейного изделия. Ее не выбрал никто.</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rPr>
          <w:szCs w:val="24"/>
          <w:lang w:eastAsia="ru-RU"/>
        </w:rPr>
      </w:pPr>
      <w:r>
        <w:rPr>
          <w:noProof/>
          <w:szCs w:val="24"/>
          <w:lang w:eastAsia="ru-RU"/>
        </w:rPr>
        <w:drawing>
          <wp:inline distT="0" distB="0" distL="0" distR="0" wp14:anchorId="74552294" wp14:editId="011C7E9B">
            <wp:extent cx="6120130" cy="5017849"/>
            <wp:effectExtent l="19050" t="19050" r="13970" b="11351"/>
            <wp:docPr id="7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a:stretch>
                      <a:fillRect/>
                    </a:stretch>
                  </pic:blipFill>
                  <pic:spPr bwMode="auto">
                    <a:xfrm>
                      <a:off x="0" y="0"/>
                      <a:ext cx="6120130" cy="5017849"/>
                    </a:xfrm>
                    <a:prstGeom prst="rect">
                      <a:avLst/>
                    </a:prstGeom>
                    <a:noFill/>
                    <a:ln w="6350">
                      <a:solidFill>
                        <a:schemeClr val="tx1"/>
                      </a:solidFill>
                      <a:miter lim="800000"/>
                      <a:headEnd/>
                      <a:tailEnd/>
                    </a:ln>
                  </pic:spPr>
                </pic:pic>
              </a:graphicData>
            </a:graphic>
          </wp:inline>
        </w:drawing>
      </w:r>
    </w:p>
    <w:p w:rsidR="00775C88" w:rsidRPr="00F547E9" w:rsidRDefault="00775C88" w:rsidP="00855F99">
      <w:pPr>
        <w:spacing w:line="240" w:lineRule="auto"/>
        <w:ind w:firstLine="709"/>
        <w:rPr>
          <w:sz w:val="14"/>
          <w:szCs w:val="24"/>
          <w:lang w:eastAsia="ru-RU"/>
        </w:rPr>
      </w:pPr>
    </w:p>
    <w:p w:rsidR="00775C88" w:rsidRPr="00CC4D67" w:rsidRDefault="00775C88" w:rsidP="00855F99">
      <w:pPr>
        <w:spacing w:line="240" w:lineRule="auto"/>
        <w:ind w:firstLine="709"/>
        <w:rPr>
          <w:szCs w:val="24"/>
          <w:lang w:eastAsia="ru-RU"/>
        </w:rPr>
      </w:pPr>
      <w:r w:rsidRPr="00CC4D67">
        <w:rPr>
          <w:szCs w:val="24"/>
          <w:lang w:eastAsia="ru-RU"/>
        </w:rPr>
        <w:t>Выполнение задания опиралось на личный социальный опыт обучающихся и их технологическое мышление. Полученные результаты трудно назвать удовлетворительными.</w:t>
      </w:r>
    </w:p>
    <w:p w:rsidR="00775C88" w:rsidRDefault="00775C88" w:rsidP="00855F99">
      <w:pPr>
        <w:spacing w:line="240" w:lineRule="auto"/>
        <w:ind w:firstLine="709"/>
        <w:rPr>
          <w:rFonts w:eastAsia="Calibri"/>
          <w:szCs w:val="24"/>
        </w:rPr>
      </w:pPr>
      <w:r>
        <w:rPr>
          <w:szCs w:val="24"/>
          <w:lang w:eastAsia="ru-RU"/>
        </w:rPr>
        <w:t>Правильно н</w:t>
      </w:r>
      <w:r w:rsidRPr="00CC4D67">
        <w:rPr>
          <w:szCs w:val="24"/>
          <w:lang w:eastAsia="ru-RU"/>
        </w:rPr>
        <w:t xml:space="preserve">азвать </w:t>
      </w:r>
      <w:r>
        <w:rPr>
          <w:szCs w:val="24"/>
          <w:lang w:eastAsia="ru-RU"/>
        </w:rPr>
        <w:t xml:space="preserve">хотя бы некоторые </w:t>
      </w:r>
      <w:r w:rsidRPr="00CC4D67">
        <w:rPr>
          <w:szCs w:val="24"/>
          <w:lang w:eastAsia="ru-RU"/>
        </w:rPr>
        <w:t xml:space="preserve">необходимые </w:t>
      </w:r>
      <w:r>
        <w:rPr>
          <w:szCs w:val="24"/>
          <w:lang w:eastAsia="ru-RU"/>
        </w:rPr>
        <w:t>инструменты, приспособления, приборы и иное оборудование смогли 13</w:t>
      </w:r>
      <w:r w:rsidRPr="00D86144">
        <w:rPr>
          <w:szCs w:val="24"/>
        </w:rPr>
        <w:t>–</w:t>
      </w:r>
      <w:r>
        <w:rPr>
          <w:szCs w:val="24"/>
          <w:lang w:eastAsia="ru-RU"/>
        </w:rPr>
        <w:t>42</w:t>
      </w:r>
      <w:r w:rsidR="008D1C00">
        <w:rPr>
          <w:szCs w:val="24"/>
          <w:lang w:eastAsia="ru-RU"/>
        </w:rPr>
        <w:t> %</w:t>
      </w:r>
      <w:r>
        <w:rPr>
          <w:szCs w:val="24"/>
          <w:lang w:eastAsia="ru-RU"/>
        </w:rPr>
        <w:t xml:space="preserve"> восьмиклассников </w:t>
      </w:r>
      <w:r w:rsidRPr="00CC4D67">
        <w:rPr>
          <w:rFonts w:eastAsia="Calibri"/>
          <w:szCs w:val="24"/>
        </w:rPr>
        <w:t>(</w:t>
      </w:r>
      <w:r>
        <w:rPr>
          <w:rFonts w:eastAsia="Calibri"/>
          <w:szCs w:val="24"/>
        </w:rPr>
        <w:t xml:space="preserve">здесь и далее </w:t>
      </w:r>
      <w:r w:rsidRPr="00D86144">
        <w:rPr>
          <w:szCs w:val="24"/>
        </w:rPr>
        <w:t>–</w:t>
      </w:r>
      <w:r>
        <w:rPr>
          <w:rFonts w:eastAsia="Calibri"/>
          <w:szCs w:val="24"/>
        </w:rPr>
        <w:t xml:space="preserve"> </w:t>
      </w:r>
      <w:r w:rsidRPr="00CC4D67">
        <w:rPr>
          <w:rFonts w:eastAsia="Calibri"/>
          <w:szCs w:val="24"/>
        </w:rPr>
        <w:t>в зависимости от варианта диагностической</w:t>
      </w:r>
      <w:r>
        <w:rPr>
          <w:rFonts w:eastAsia="Calibri"/>
          <w:szCs w:val="24"/>
        </w:rPr>
        <w:t xml:space="preserve"> работы и выбранной альтернативы). </w:t>
      </w:r>
    </w:p>
    <w:p w:rsidR="00775C88" w:rsidRDefault="00775C88" w:rsidP="00855F99">
      <w:pPr>
        <w:spacing w:line="240" w:lineRule="auto"/>
        <w:ind w:firstLine="709"/>
        <w:rPr>
          <w:rFonts w:eastAsia="Calibri"/>
          <w:szCs w:val="24"/>
        </w:rPr>
      </w:pPr>
      <w:r>
        <w:rPr>
          <w:rFonts w:eastAsia="Calibri"/>
          <w:szCs w:val="24"/>
        </w:rPr>
        <w:t>Указать обстоятельства, определяющие выбор инструментов, удалось 4</w:t>
      </w:r>
      <w:r w:rsidR="008D1C00">
        <w:rPr>
          <w:rFonts w:eastAsia="Calibri"/>
          <w:szCs w:val="24"/>
        </w:rPr>
        <w:t> %</w:t>
      </w:r>
      <w:r>
        <w:rPr>
          <w:rFonts w:eastAsia="Calibri"/>
          <w:szCs w:val="24"/>
        </w:rPr>
        <w:t xml:space="preserve"> обучающихся.</w:t>
      </w:r>
    </w:p>
    <w:p w:rsidR="00775C88" w:rsidRDefault="00775C88" w:rsidP="00855F99">
      <w:pPr>
        <w:spacing w:line="240" w:lineRule="auto"/>
        <w:ind w:firstLine="709"/>
        <w:rPr>
          <w:rFonts w:eastAsia="Calibri"/>
          <w:szCs w:val="24"/>
        </w:rPr>
      </w:pPr>
      <w:r>
        <w:rPr>
          <w:rFonts w:eastAsia="Calibri"/>
          <w:szCs w:val="24"/>
        </w:rPr>
        <w:t>Описать используемую для выполнения задачи технологию смогли 9</w:t>
      </w:r>
      <w:r w:rsidR="006D5F1F">
        <w:rPr>
          <w:rFonts w:eastAsia="Calibri"/>
          <w:szCs w:val="24"/>
        </w:rPr>
        <w:t>–</w:t>
      </w:r>
      <w:r>
        <w:rPr>
          <w:rFonts w:eastAsia="Calibri"/>
          <w:szCs w:val="24"/>
        </w:rPr>
        <w:t>40</w:t>
      </w:r>
      <w:r w:rsidR="008D1C00">
        <w:rPr>
          <w:rFonts w:eastAsia="Calibri"/>
          <w:szCs w:val="24"/>
        </w:rPr>
        <w:t> %</w:t>
      </w:r>
      <w:r>
        <w:rPr>
          <w:rFonts w:eastAsia="Calibri"/>
          <w:szCs w:val="24"/>
        </w:rPr>
        <w:t xml:space="preserve"> восьмиклассников.</w:t>
      </w:r>
    </w:p>
    <w:p w:rsidR="00775C88" w:rsidRPr="00CC4D67" w:rsidRDefault="00775C88" w:rsidP="00855F99">
      <w:pPr>
        <w:spacing w:line="240" w:lineRule="auto"/>
        <w:ind w:firstLine="709"/>
        <w:rPr>
          <w:szCs w:val="24"/>
          <w:lang w:eastAsia="ru-RU"/>
        </w:rPr>
      </w:pPr>
      <w:r>
        <w:rPr>
          <w:rFonts w:eastAsia="Calibri"/>
          <w:szCs w:val="24"/>
        </w:rPr>
        <w:t>В задание на приготовление пищи только 27</w:t>
      </w:r>
      <w:r w:rsidR="008D1C00">
        <w:rPr>
          <w:rFonts w:eastAsia="Calibri"/>
          <w:szCs w:val="24"/>
        </w:rPr>
        <w:t> %</w:t>
      </w:r>
      <w:r>
        <w:rPr>
          <w:rFonts w:eastAsia="Calibri"/>
          <w:szCs w:val="24"/>
        </w:rPr>
        <w:t xml:space="preserve"> участников НИКО указали блюдо, которое будут готовить, и правильно назвали основные исходные ингредиенты. Около 24</w:t>
      </w:r>
      <w:r w:rsidR="008D1C00">
        <w:rPr>
          <w:rFonts w:eastAsia="Calibri"/>
          <w:szCs w:val="24"/>
        </w:rPr>
        <w:t> %</w:t>
      </w:r>
      <w:r>
        <w:rPr>
          <w:rFonts w:eastAsia="Calibri"/>
          <w:szCs w:val="24"/>
        </w:rPr>
        <w:t xml:space="preserve"> восьмиклассников (в среднем 27</w:t>
      </w:r>
      <w:r w:rsidR="008D1C00">
        <w:rPr>
          <w:rFonts w:eastAsia="Calibri"/>
          <w:szCs w:val="24"/>
        </w:rPr>
        <w:t> %</w:t>
      </w:r>
      <w:r>
        <w:rPr>
          <w:rFonts w:eastAsia="Calibri"/>
          <w:szCs w:val="24"/>
        </w:rPr>
        <w:t xml:space="preserve"> девочек и 20</w:t>
      </w:r>
      <w:r w:rsidR="008D1C00">
        <w:rPr>
          <w:rFonts w:eastAsia="Calibri"/>
          <w:szCs w:val="24"/>
        </w:rPr>
        <w:t> %</w:t>
      </w:r>
      <w:r>
        <w:rPr>
          <w:rFonts w:eastAsia="Calibri"/>
          <w:szCs w:val="24"/>
        </w:rPr>
        <w:t xml:space="preserve"> мальчиков) смогли описать технологию приготовления выбранного блюда.</w:t>
      </w:r>
    </w:p>
    <w:p w:rsidR="00775C88" w:rsidRDefault="00775C88" w:rsidP="00855F99">
      <w:pPr>
        <w:spacing w:line="240" w:lineRule="auto"/>
        <w:ind w:firstLine="708"/>
        <w:rPr>
          <w:rFonts w:eastAsia="Calibri"/>
          <w:szCs w:val="24"/>
        </w:rPr>
      </w:pPr>
      <w:r w:rsidRPr="00CC4D67">
        <w:rPr>
          <w:rFonts w:eastAsia="Calibri"/>
          <w:szCs w:val="24"/>
        </w:rPr>
        <w:t>Хотя бы одно правило безопасности, которое необходимо соблюдать в процессе применения выбранной технологии, смогли указать 7</w:t>
      </w:r>
      <w:r w:rsidRPr="00D86144">
        <w:rPr>
          <w:szCs w:val="24"/>
        </w:rPr>
        <w:t>–</w:t>
      </w:r>
      <w:r w:rsidRPr="00CC4D67">
        <w:rPr>
          <w:rFonts w:eastAsia="Calibri"/>
          <w:szCs w:val="24"/>
        </w:rPr>
        <w:t>21</w:t>
      </w:r>
      <w:r w:rsidR="008D1C00">
        <w:rPr>
          <w:rFonts w:eastAsia="Calibri"/>
          <w:szCs w:val="24"/>
        </w:rPr>
        <w:t> %</w:t>
      </w:r>
      <w:r w:rsidRPr="00CC4D67">
        <w:rPr>
          <w:rFonts w:eastAsia="Calibri"/>
          <w:szCs w:val="24"/>
        </w:rPr>
        <w:t xml:space="preserve"> </w:t>
      </w:r>
      <w:proofErr w:type="gramStart"/>
      <w:r w:rsidRPr="00CC4D67">
        <w:rPr>
          <w:rFonts w:eastAsia="Calibri"/>
          <w:szCs w:val="24"/>
        </w:rPr>
        <w:t>обучающихся</w:t>
      </w:r>
      <w:proofErr w:type="gramEnd"/>
      <w:r>
        <w:rPr>
          <w:rFonts w:eastAsia="Calibri"/>
          <w:szCs w:val="24"/>
        </w:rPr>
        <w:t xml:space="preserve">. </w:t>
      </w:r>
    </w:p>
    <w:p w:rsidR="00775C88" w:rsidRPr="00D86144" w:rsidRDefault="00775C88" w:rsidP="00855F99">
      <w:pPr>
        <w:spacing w:line="240" w:lineRule="auto"/>
        <w:ind w:firstLine="708"/>
        <w:rPr>
          <w:szCs w:val="24"/>
          <w:lang w:eastAsia="ru-RU"/>
        </w:rPr>
      </w:pPr>
      <w:proofErr w:type="gramStart"/>
      <w:r>
        <w:rPr>
          <w:szCs w:val="24"/>
          <w:lang w:eastAsia="ru-RU"/>
        </w:rPr>
        <w:t>При выполнении задания 8 большинство обучающихся не показали</w:t>
      </w:r>
      <w:r w:rsidRPr="00D86144">
        <w:rPr>
          <w:szCs w:val="24"/>
          <w:lang w:eastAsia="ru-RU"/>
        </w:rPr>
        <w:t xml:space="preserve"> освоени</w:t>
      </w:r>
      <w:r>
        <w:rPr>
          <w:szCs w:val="24"/>
          <w:lang w:eastAsia="ru-RU"/>
        </w:rPr>
        <w:t>я</w:t>
      </w:r>
      <w:r w:rsidRPr="00D86144">
        <w:rPr>
          <w:szCs w:val="24"/>
          <w:lang w:eastAsia="ru-RU"/>
        </w:rPr>
        <w:t xml:space="preserve"> предметных результатов </w:t>
      </w:r>
      <w:r>
        <w:rPr>
          <w:szCs w:val="24"/>
          <w:lang w:eastAsia="ru-RU"/>
        </w:rPr>
        <w:t>курса</w:t>
      </w:r>
      <w:r w:rsidRPr="00D86144">
        <w:rPr>
          <w:szCs w:val="24"/>
          <w:lang w:eastAsia="ru-RU"/>
        </w:rPr>
        <w:t xml:space="preserve"> технологии (обработка ткани, обработка пищевых продуктов, работа с ручным инструментом, составление последовательности действий, правила безопасного и</w:t>
      </w:r>
      <w:r>
        <w:rPr>
          <w:szCs w:val="24"/>
          <w:lang w:eastAsia="ru-RU"/>
        </w:rPr>
        <w:t xml:space="preserve">спользования инструментов), а несколько более высокие результаты выполнения задания </w:t>
      </w:r>
      <w:r w:rsidRPr="00D86144">
        <w:rPr>
          <w:szCs w:val="24"/>
          <w:lang w:eastAsia="ru-RU"/>
        </w:rPr>
        <w:t xml:space="preserve">на понимание порядка действий при уборке помещения </w:t>
      </w:r>
      <w:r>
        <w:rPr>
          <w:szCs w:val="24"/>
          <w:lang w:eastAsia="ru-RU"/>
        </w:rPr>
        <w:t>связаны преимущественно с семейным воспитанием и участием школьников в домашнем хозяйстве</w:t>
      </w:r>
      <w:r w:rsidRPr="00D86144">
        <w:rPr>
          <w:szCs w:val="24"/>
          <w:lang w:eastAsia="ru-RU"/>
        </w:rPr>
        <w:t>.</w:t>
      </w:r>
      <w:proofErr w:type="gramEnd"/>
    </w:p>
    <w:p w:rsidR="00775C88" w:rsidRPr="00D86144" w:rsidRDefault="00775C88" w:rsidP="00855F99">
      <w:pPr>
        <w:spacing w:after="160" w:line="240" w:lineRule="auto"/>
        <w:jc w:val="left"/>
        <w:rPr>
          <w:rFonts w:eastAsia="Calibri"/>
          <w:szCs w:val="24"/>
          <w:lang w:eastAsia="ru-RU"/>
        </w:rPr>
      </w:pPr>
    </w:p>
    <w:p w:rsidR="00775C88" w:rsidRPr="00D86144" w:rsidRDefault="00775C88" w:rsidP="00855F99">
      <w:pPr>
        <w:pStyle w:val="3"/>
        <w:spacing w:line="240" w:lineRule="auto"/>
        <w:jc w:val="center"/>
        <w:rPr>
          <w:rFonts w:eastAsia="Calibri"/>
        </w:rPr>
      </w:pPr>
      <w:bookmarkStart w:id="34" w:name="_Toc35435676"/>
      <w:r w:rsidRPr="00D86144">
        <w:rPr>
          <w:rFonts w:eastAsia="Calibri"/>
        </w:rPr>
        <w:lastRenderedPageBreak/>
        <w:t>Анализ характеристик групп участников с различным уровнем подготовки</w:t>
      </w:r>
      <w:bookmarkEnd w:id="34"/>
    </w:p>
    <w:p w:rsidR="00775C88" w:rsidRPr="00D86144" w:rsidRDefault="00775C88" w:rsidP="00855F99">
      <w:pPr>
        <w:spacing w:line="240" w:lineRule="auto"/>
        <w:ind w:firstLine="709"/>
        <w:rPr>
          <w:rFonts w:eastAsia="Calibri"/>
          <w:szCs w:val="24"/>
        </w:rPr>
      </w:pPr>
      <w:r w:rsidRPr="00D86144">
        <w:rPr>
          <w:rFonts w:eastAsia="Calibri"/>
          <w:szCs w:val="24"/>
        </w:rPr>
        <w:t xml:space="preserve">В таблице </w:t>
      </w:r>
      <w:r>
        <w:rPr>
          <w:rFonts w:eastAsia="Calibri"/>
          <w:szCs w:val="24"/>
        </w:rPr>
        <w:t>16</w:t>
      </w:r>
      <w:r w:rsidRPr="00D86144">
        <w:rPr>
          <w:rFonts w:eastAsia="Calibri"/>
          <w:szCs w:val="24"/>
        </w:rPr>
        <w:t xml:space="preserve"> представлена шкала перевода первичных баллов в отметки по пятибалльной шкале, а также процент участников, находящихся на каждом из уровней подготовки. На рисунке ниже представлены результаты выполнения каждого из заданий работы участниками разных групп.</w:t>
      </w:r>
    </w:p>
    <w:p w:rsidR="00775C88" w:rsidRPr="00D86144" w:rsidRDefault="00775C88" w:rsidP="00855F99">
      <w:pPr>
        <w:pStyle w:val="a"/>
        <w:spacing w:line="240" w:lineRule="auto"/>
        <w:ind w:left="357" w:hanging="357"/>
        <w:rPr>
          <w:szCs w:val="24"/>
        </w:rPr>
      </w:pPr>
    </w:p>
    <w:p w:rsidR="00775C88" w:rsidRPr="00D86144" w:rsidRDefault="00775C88" w:rsidP="00855F99">
      <w:pPr>
        <w:spacing w:line="240" w:lineRule="auto"/>
        <w:jc w:val="center"/>
        <w:rPr>
          <w:b/>
          <w:i/>
          <w:szCs w:val="24"/>
        </w:rPr>
      </w:pPr>
      <w:r w:rsidRPr="00D86144">
        <w:rPr>
          <w:b/>
          <w:i/>
          <w:szCs w:val="24"/>
        </w:rPr>
        <w:t>Таблица перевода баллов в отметки по пятибалльной шкале и результаты участников</w:t>
      </w:r>
    </w:p>
    <w:tbl>
      <w:tblPr>
        <w:tblW w:w="5000" w:type="pct"/>
        <w:tblCellMar>
          <w:left w:w="40" w:type="dxa"/>
          <w:right w:w="40" w:type="dxa"/>
        </w:tblCellMar>
        <w:tblLook w:val="0000" w:firstRow="0" w:lastRow="0" w:firstColumn="0" w:lastColumn="0" w:noHBand="0" w:noVBand="0"/>
      </w:tblPr>
      <w:tblGrid>
        <w:gridCol w:w="6083"/>
        <w:gridCol w:w="787"/>
        <w:gridCol w:w="950"/>
        <w:gridCol w:w="950"/>
        <w:gridCol w:w="948"/>
      </w:tblGrid>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b/>
                <w:szCs w:val="24"/>
              </w:rPr>
            </w:pPr>
            <w:r w:rsidRPr="00D86144">
              <w:rPr>
                <w:b/>
                <w:szCs w:val="24"/>
              </w:rPr>
              <w:t>Отметка по пятибалльной шкале</w:t>
            </w:r>
          </w:p>
        </w:tc>
        <w:tc>
          <w:tcPr>
            <w:tcW w:w="405"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«2»</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«3»</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«4»</w:t>
            </w:r>
          </w:p>
        </w:tc>
        <w:tc>
          <w:tcPr>
            <w:tcW w:w="488"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«5»</w:t>
            </w:r>
          </w:p>
        </w:tc>
      </w:tr>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szCs w:val="24"/>
              </w:rPr>
            </w:pPr>
            <w:r w:rsidRPr="00D86144">
              <w:rPr>
                <w:szCs w:val="24"/>
              </w:rPr>
              <w:t>Первичные баллы</w:t>
            </w:r>
          </w:p>
        </w:tc>
        <w:tc>
          <w:tcPr>
            <w:tcW w:w="405"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0–6</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7–13</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14–20</w:t>
            </w:r>
          </w:p>
        </w:tc>
        <w:tc>
          <w:tcPr>
            <w:tcW w:w="488"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21–26</w:t>
            </w:r>
          </w:p>
        </w:tc>
      </w:tr>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szCs w:val="24"/>
              </w:rPr>
            </w:pPr>
            <w:r w:rsidRPr="00D86144">
              <w:rPr>
                <w:szCs w:val="24"/>
              </w:rPr>
              <w:t>Процент участников, получивших отметку</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32,7</w:t>
            </w:r>
            <w:r w:rsidR="008D1C00">
              <w:rPr>
                <w:rFonts w:eastAsia="Calibri"/>
                <w:szCs w:val="24"/>
              </w:rPr>
              <w:t> %</w:t>
            </w:r>
          </w:p>
        </w:tc>
        <w:tc>
          <w:tcPr>
            <w:tcW w:w="489"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54</w:t>
            </w:r>
            <w:r w:rsidR="008D1C00">
              <w:rPr>
                <w:rFonts w:eastAsia="Calibri"/>
                <w:szCs w:val="24"/>
              </w:rPr>
              <w:t> %</w:t>
            </w:r>
          </w:p>
        </w:tc>
        <w:tc>
          <w:tcPr>
            <w:tcW w:w="489"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12,9</w:t>
            </w:r>
            <w:r w:rsidR="008D1C00">
              <w:rPr>
                <w:rFonts w:eastAsia="Calibri"/>
                <w:szCs w:val="24"/>
              </w:rPr>
              <w:t> %</w:t>
            </w:r>
          </w:p>
        </w:tc>
        <w:tc>
          <w:tcPr>
            <w:tcW w:w="488"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0,42</w:t>
            </w:r>
            <w:r w:rsidR="008D1C00">
              <w:rPr>
                <w:rFonts w:eastAsia="Calibri"/>
                <w:szCs w:val="24"/>
              </w:rPr>
              <w:t> %</w:t>
            </w:r>
          </w:p>
        </w:tc>
      </w:tr>
    </w:tbl>
    <w:p w:rsidR="00775C88" w:rsidRPr="00D86144" w:rsidRDefault="00775C88" w:rsidP="00855F99">
      <w:pPr>
        <w:spacing w:line="240" w:lineRule="auto"/>
        <w:jc w:val="left"/>
        <w:rPr>
          <w:rFonts w:eastAsia="Calibri"/>
          <w:szCs w:val="24"/>
        </w:rPr>
      </w:pP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3D31B6EF" wp14:editId="3743B243">
            <wp:extent cx="5953125" cy="2790825"/>
            <wp:effectExtent l="19050" t="19050" r="28575" b="28575"/>
            <wp:docPr id="2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66">
                      <a:extLst>
                        <a:ext uri="{28A0092B-C50C-407E-A947-70E740481C1C}">
                          <a14:useLocalDpi xmlns:a14="http://schemas.microsoft.com/office/drawing/2010/main" val="0"/>
                        </a:ext>
                      </a:extLst>
                    </a:blip>
                    <a:srcRect b="4756"/>
                    <a:stretch>
                      <a:fillRect/>
                    </a:stretch>
                  </pic:blipFill>
                  <pic:spPr bwMode="auto">
                    <a:xfrm>
                      <a:off x="0" y="0"/>
                      <a:ext cx="5953125" cy="2790825"/>
                    </a:xfrm>
                    <a:prstGeom prst="rect">
                      <a:avLst/>
                    </a:prstGeom>
                    <a:noFill/>
                    <a:ln w="6350" cmpd="sng">
                      <a:solidFill>
                        <a:srgbClr val="000000"/>
                      </a:solidFill>
                      <a:miter lim="800000"/>
                      <a:headEnd/>
                      <a:tailEnd/>
                    </a:ln>
                    <a:effectLst/>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w:t>
      </w:r>
      <w:proofErr w:type="gramStart"/>
      <w:r w:rsidRPr="00B537A9">
        <w:rPr>
          <w:rFonts w:eastAsia="Calibri"/>
          <w:szCs w:val="24"/>
          <w:lang w:val="ru-RU"/>
        </w:rPr>
        <w:t xml:space="preserve">Процент выполнения заданий обучающимися </w:t>
      </w:r>
      <w:r w:rsidRPr="00B537A9">
        <w:rPr>
          <w:rFonts w:eastAsia="Calibri"/>
          <w:szCs w:val="24"/>
          <w:lang w:val="ru-RU"/>
        </w:rPr>
        <w:br/>
        <w:t>с различными уровнями подготовки</w:t>
      </w:r>
      <w:proofErr w:type="gramEnd"/>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«5»</w:t>
      </w:r>
      <w:r w:rsidRPr="00D86144">
        <w:rPr>
          <w:rFonts w:eastAsia="Calibri"/>
          <w:szCs w:val="24"/>
          <w:lang w:eastAsia="ru-RU"/>
        </w:rPr>
        <w:t>, в целом продемонстрировали очень хорошее владение материалом. Все задания выполнены участниками этой группы с результатом выше границы уровня освоения (50</w:t>
      </w:r>
      <w:r w:rsidR="008D1C00">
        <w:rPr>
          <w:rFonts w:eastAsia="Calibri"/>
          <w:szCs w:val="24"/>
          <w:lang w:eastAsia="ru-RU"/>
        </w:rPr>
        <w:t> %</w:t>
      </w:r>
      <w:r w:rsidRPr="00D86144">
        <w:rPr>
          <w:rFonts w:eastAsia="Calibri"/>
          <w:szCs w:val="24"/>
          <w:lang w:eastAsia="ru-RU"/>
        </w:rPr>
        <w:t>). Средний процент выполнения всех заданий выше 70</w:t>
      </w:r>
      <w:r w:rsidR="008D1C00">
        <w:rPr>
          <w:rFonts w:eastAsia="Calibri"/>
          <w:szCs w:val="24"/>
          <w:lang w:eastAsia="ru-RU"/>
        </w:rPr>
        <w:t> %</w:t>
      </w:r>
      <w:r w:rsidRPr="00D86144">
        <w:rPr>
          <w:rFonts w:eastAsia="Calibri"/>
          <w:szCs w:val="24"/>
          <w:lang w:eastAsia="ru-RU"/>
        </w:rPr>
        <w:t>, более 50</w:t>
      </w:r>
      <w:r w:rsidR="008D1C00">
        <w:rPr>
          <w:rFonts w:eastAsia="Calibri"/>
          <w:szCs w:val="24"/>
          <w:lang w:eastAsia="ru-RU"/>
        </w:rPr>
        <w:t> %</w:t>
      </w:r>
      <w:r w:rsidRPr="00D86144">
        <w:rPr>
          <w:rFonts w:eastAsia="Calibri"/>
          <w:szCs w:val="24"/>
          <w:lang w:eastAsia="ru-RU"/>
        </w:rPr>
        <w:t xml:space="preserve"> участников этой категории получают максимальные баллы во всех </w:t>
      </w:r>
      <w:proofErr w:type="spellStart"/>
      <w:r w:rsidRPr="00D86144">
        <w:rPr>
          <w:rFonts w:eastAsia="Calibri"/>
          <w:szCs w:val="24"/>
          <w:lang w:eastAsia="ru-RU"/>
        </w:rPr>
        <w:t>политомических</w:t>
      </w:r>
      <w:proofErr w:type="spellEnd"/>
      <w:r w:rsidRPr="00D86144">
        <w:rPr>
          <w:rFonts w:eastAsia="Calibri"/>
          <w:szCs w:val="24"/>
          <w:lang w:eastAsia="ru-RU"/>
        </w:rPr>
        <w:t xml:space="preserve"> заданиях.</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«4»</w:t>
      </w:r>
      <w:r w:rsidRPr="00D86144">
        <w:rPr>
          <w:rFonts w:eastAsia="Calibri"/>
          <w:szCs w:val="24"/>
          <w:lang w:eastAsia="ru-RU"/>
        </w:rPr>
        <w:t xml:space="preserve">, продемонстрировали стабильное владение материалом. С результатами ниже границы уровня освоения ими были выполнены задания 2 и 5, проверяющие умения анализировать состояние рынка труда, востребованность массовых профессий и факторы, которые её определяют. Сложности у этой категории участников возникают и при выполнении задания 1, проверяющего общее понимание процессов развития современной </w:t>
      </w:r>
      <w:proofErr w:type="spellStart"/>
      <w:r w:rsidRPr="00D86144">
        <w:rPr>
          <w:rFonts w:eastAsia="Calibri"/>
          <w:szCs w:val="24"/>
          <w:lang w:eastAsia="ru-RU"/>
        </w:rPr>
        <w:t>техносферы</w:t>
      </w:r>
      <w:proofErr w:type="spellEnd"/>
      <w:r w:rsidRPr="00D86144">
        <w:rPr>
          <w:rFonts w:eastAsia="Calibri"/>
          <w:szCs w:val="24"/>
          <w:lang w:eastAsia="ru-RU"/>
        </w:rPr>
        <w:t>, и задания 8К3, в котором требовалось указать правила безопасности при выполнении предъявленной задачи (меньше 40</w:t>
      </w:r>
      <w:r w:rsidR="008D1C00">
        <w:rPr>
          <w:rFonts w:eastAsia="Calibri"/>
          <w:szCs w:val="24"/>
          <w:lang w:eastAsia="ru-RU"/>
        </w:rPr>
        <w:t> %</w:t>
      </w:r>
      <w:r w:rsidRPr="00D86144">
        <w:rPr>
          <w:rFonts w:eastAsia="Calibri"/>
          <w:szCs w:val="24"/>
          <w:lang w:eastAsia="ru-RU"/>
        </w:rPr>
        <w:t xml:space="preserve"> получили максимальные 2 балла за ответы эти задания). </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«3»</w:t>
      </w:r>
      <w:r w:rsidRPr="00D86144">
        <w:rPr>
          <w:rFonts w:eastAsia="Calibri"/>
          <w:szCs w:val="24"/>
          <w:lang w:eastAsia="ru-RU"/>
        </w:rPr>
        <w:t>, продемонстрировали нестабильное владение материалом. К заданиям, процент выполнения которых ниже 50</w:t>
      </w:r>
      <w:r w:rsidR="008D1C00">
        <w:rPr>
          <w:rFonts w:eastAsia="Calibri"/>
          <w:szCs w:val="24"/>
          <w:lang w:eastAsia="ru-RU"/>
        </w:rPr>
        <w:t> %</w:t>
      </w:r>
      <w:r w:rsidRPr="00D86144">
        <w:rPr>
          <w:rFonts w:eastAsia="Calibri"/>
          <w:szCs w:val="24"/>
          <w:lang w:eastAsia="ru-RU"/>
        </w:rPr>
        <w:t>, добавляются по сравнению с «хорошистами» задания 4, 6 и 8К2</w:t>
      </w:r>
      <w:r>
        <w:rPr>
          <w:rFonts w:eastAsia="Calibri"/>
          <w:szCs w:val="24"/>
          <w:lang w:eastAsia="ru-RU"/>
        </w:rPr>
        <w:t>, т.е.</w:t>
      </w:r>
      <w:r w:rsidRPr="00D86144">
        <w:rPr>
          <w:rFonts w:eastAsia="Calibri"/>
          <w:szCs w:val="24"/>
          <w:lang w:eastAsia="ru-RU"/>
        </w:rPr>
        <w:t xml:space="preserve"> менее половины участников этой категории могут продемонстрировать понимание свойств различных материалов, решить элементарную конструкторскую задачу и описать технологию решения предъявленной задачи.</w:t>
      </w:r>
    </w:p>
    <w:p w:rsidR="00775C88" w:rsidRDefault="00775C88" w:rsidP="00855F99">
      <w:pPr>
        <w:spacing w:line="240" w:lineRule="auto"/>
        <w:ind w:firstLine="709"/>
        <w:rPr>
          <w:rFonts w:eastAsia="Calibri"/>
          <w:szCs w:val="24"/>
          <w:lang w:eastAsia="ru-RU"/>
        </w:rPr>
      </w:pPr>
      <w:r>
        <w:rPr>
          <w:rFonts w:eastAsia="Calibri"/>
          <w:szCs w:val="24"/>
          <w:u w:val="single"/>
          <w:lang w:eastAsia="ru-RU"/>
        </w:rPr>
        <w:lastRenderedPageBreak/>
        <w:t>Обучающ</w:t>
      </w:r>
      <w:r w:rsidRPr="00D86144">
        <w:rPr>
          <w:rFonts w:eastAsia="Calibri"/>
          <w:szCs w:val="24"/>
          <w:u w:val="single"/>
          <w:lang w:eastAsia="ru-RU"/>
        </w:rPr>
        <w:t>иеся, получившие отметку «2»</w:t>
      </w:r>
      <w:r w:rsidRPr="00D86144">
        <w:rPr>
          <w:rFonts w:eastAsia="Calibri"/>
          <w:szCs w:val="24"/>
          <w:lang w:eastAsia="ru-RU"/>
        </w:rPr>
        <w:t>, не продемонстрировали владение материалом на уровне базовой подготовки, ни одно из заданий не выполнено ими с процентом выполнения выше 50</w:t>
      </w:r>
      <w:r>
        <w:rPr>
          <w:rFonts w:eastAsia="Calibri"/>
          <w:szCs w:val="24"/>
          <w:lang w:eastAsia="ru-RU"/>
        </w:rPr>
        <w:t>.</w:t>
      </w:r>
    </w:p>
    <w:p w:rsidR="00775C88" w:rsidRPr="00D86144" w:rsidRDefault="00775C88" w:rsidP="00855F99">
      <w:pPr>
        <w:spacing w:line="240" w:lineRule="auto"/>
        <w:ind w:firstLine="709"/>
        <w:rPr>
          <w:rFonts w:eastAsia="Calibri"/>
          <w:szCs w:val="24"/>
          <w:lang w:eastAsia="ru-RU"/>
        </w:rPr>
      </w:pPr>
    </w:p>
    <w:p w:rsidR="00775C88" w:rsidRDefault="00775C88" w:rsidP="00855F99">
      <w:pPr>
        <w:spacing w:after="200" w:line="240" w:lineRule="auto"/>
        <w:ind w:left="993"/>
        <w:rPr>
          <w:rFonts w:eastAsia="Calibri"/>
          <w:lang w:eastAsia="ru-RU"/>
        </w:rPr>
      </w:pPr>
    </w:p>
    <w:p w:rsidR="00775C88" w:rsidRDefault="00775C88" w:rsidP="00855F99">
      <w:pPr>
        <w:spacing w:line="240" w:lineRule="auto"/>
        <w:jc w:val="left"/>
        <w:rPr>
          <w:b/>
          <w:color w:val="000000"/>
          <w:szCs w:val="24"/>
          <w:lang w:eastAsia="ru-RU"/>
        </w:rPr>
      </w:pPr>
      <w:r>
        <w:br w:type="page"/>
      </w:r>
    </w:p>
    <w:p w:rsidR="008F3B2B" w:rsidRPr="00D86144" w:rsidRDefault="008F3B2B" w:rsidP="00855F99">
      <w:pPr>
        <w:pStyle w:val="1"/>
        <w:spacing w:line="240" w:lineRule="auto"/>
      </w:pPr>
      <w:bookmarkStart w:id="35" w:name="_Toc35435677"/>
      <w:r w:rsidRPr="00D86144">
        <w:lastRenderedPageBreak/>
        <w:t>Анализ результатов выполнения практических заданий в сопоставлении с контекстными данными об образовательной организации и участниках,</w:t>
      </w:r>
      <w:r w:rsidR="004C1153">
        <w:br/>
      </w:r>
      <w:r w:rsidRPr="00D86144">
        <w:t>собранными в процессе проведения исследований</w:t>
      </w:r>
      <w:bookmarkEnd w:id="20"/>
      <w:bookmarkEnd w:id="21"/>
      <w:bookmarkEnd w:id="35"/>
    </w:p>
    <w:p w:rsidR="008F3B2B" w:rsidRPr="00D86144" w:rsidRDefault="008F3B2B" w:rsidP="00855F99">
      <w:pPr>
        <w:pStyle w:val="2"/>
        <w:spacing w:line="240" w:lineRule="auto"/>
      </w:pPr>
      <w:bookmarkStart w:id="36" w:name="_Toc31630423"/>
      <w:bookmarkStart w:id="37" w:name="_Toc34044167"/>
      <w:bookmarkStart w:id="38" w:name="_Toc35435678"/>
      <w:r w:rsidRPr="00D86144">
        <w:t xml:space="preserve">Различия в результатах НИКО в </w:t>
      </w:r>
      <w:r w:rsidRPr="004C1153">
        <w:t>зависимости</w:t>
      </w:r>
      <w:r w:rsidRPr="00D86144">
        <w:t xml:space="preserve"> от пола участников</w:t>
      </w:r>
      <w:bookmarkEnd w:id="36"/>
      <w:bookmarkEnd w:id="37"/>
      <w:bookmarkEnd w:id="38"/>
    </w:p>
    <w:p w:rsidR="008F3B2B" w:rsidRPr="00D86144" w:rsidRDefault="008F3B2B" w:rsidP="00855F99">
      <w:pPr>
        <w:spacing w:line="240" w:lineRule="auto"/>
        <w:ind w:firstLine="709"/>
        <w:rPr>
          <w:rFonts w:eastAsia="Calibri"/>
          <w:szCs w:val="24"/>
        </w:rPr>
      </w:pPr>
      <w:r w:rsidRPr="00D86144">
        <w:rPr>
          <w:rFonts w:eastAsia="Calibri"/>
          <w:szCs w:val="24"/>
        </w:rPr>
        <w:t>Среди участников исследования девочки и мальчики представлены примерно в равных долях: в 5 классе девочек 48,3</w:t>
      </w:r>
      <w:r w:rsidR="008D1C00">
        <w:rPr>
          <w:rFonts w:eastAsia="Calibri"/>
          <w:szCs w:val="24"/>
        </w:rPr>
        <w:t> %</w:t>
      </w:r>
      <w:r w:rsidRPr="00D86144">
        <w:rPr>
          <w:rFonts w:eastAsia="Calibri"/>
          <w:szCs w:val="24"/>
        </w:rPr>
        <w:t>, а 8 классе – 49,4</w:t>
      </w:r>
      <w:r w:rsidR="008D1C00">
        <w:rPr>
          <w:rFonts w:eastAsia="Calibri"/>
          <w:szCs w:val="24"/>
        </w:rPr>
        <w:t> %</w:t>
      </w:r>
      <w:r w:rsidRPr="00D86144">
        <w:rPr>
          <w:rFonts w:eastAsia="Calibri"/>
          <w:szCs w:val="24"/>
        </w:rPr>
        <w:t xml:space="preserve">. </w:t>
      </w:r>
    </w:p>
    <w:p w:rsidR="008F3B2B" w:rsidRPr="00D86144" w:rsidRDefault="008F3B2B" w:rsidP="00855F99">
      <w:pPr>
        <w:spacing w:line="240" w:lineRule="auto"/>
        <w:ind w:firstLine="709"/>
        <w:rPr>
          <w:rFonts w:eastAsia="Calibri"/>
          <w:szCs w:val="24"/>
        </w:rPr>
      </w:pPr>
      <w:r w:rsidRPr="00D86144">
        <w:rPr>
          <w:rFonts w:eastAsia="Calibri"/>
          <w:szCs w:val="24"/>
        </w:rPr>
        <w:t>В целом результаты девочек значимо выше результатов их одноклассников, что наблюдается как в параллели 5 классов, так и в 8</w:t>
      </w:r>
      <w:r w:rsidR="00B700C2">
        <w:rPr>
          <w:rFonts w:eastAsia="Calibri"/>
          <w:szCs w:val="24"/>
        </w:rPr>
        <w:t xml:space="preserve"> классах (рисунки </w:t>
      </w:r>
      <w:r w:rsidR="006D5F1F">
        <w:rPr>
          <w:rFonts w:eastAsia="Calibri"/>
          <w:szCs w:val="24"/>
        </w:rPr>
        <w:t>14</w:t>
      </w:r>
      <w:r w:rsidR="00B700C2">
        <w:rPr>
          <w:rFonts w:eastAsia="Calibri"/>
          <w:szCs w:val="24"/>
        </w:rPr>
        <w:t xml:space="preserve"> и </w:t>
      </w:r>
      <w:r w:rsidR="006D5F1F">
        <w:rPr>
          <w:rFonts w:eastAsia="Calibri"/>
          <w:szCs w:val="24"/>
        </w:rPr>
        <w:t>15</w:t>
      </w:r>
      <w:r w:rsidR="00B700C2">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3B1A8590" wp14:editId="0382BB42">
            <wp:extent cx="4693920" cy="2796540"/>
            <wp:effectExtent l="19050" t="0" r="0" b="0"/>
            <wp:docPr id="157"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67" cstate="print"/>
                    <a:srcRect t="3738"/>
                    <a:stretch>
                      <a:fillRect/>
                    </a:stretch>
                  </pic:blipFill>
                  <pic:spPr bwMode="auto">
                    <a:xfrm>
                      <a:off x="0" y="0"/>
                      <a:ext cx="4693920" cy="2796540"/>
                    </a:xfrm>
                    <a:prstGeom prst="rect">
                      <a:avLst/>
                    </a:prstGeom>
                    <a:noFill/>
                    <a:ln w="9525">
                      <a:noFill/>
                      <a:miter lim="800000"/>
                      <a:headEnd/>
                      <a:tailEnd/>
                    </a:ln>
                  </pic:spPr>
                </pic:pic>
              </a:graphicData>
            </a:graphic>
          </wp:inline>
        </w:drawing>
      </w:r>
    </w:p>
    <w:p w:rsidR="008F3B2B" w:rsidRPr="00B537A9" w:rsidRDefault="008F3B2B" w:rsidP="00855F99">
      <w:pPr>
        <w:pStyle w:val="a0"/>
        <w:spacing w:line="240" w:lineRule="auto"/>
        <w:rPr>
          <w:lang w:val="ru-RU"/>
        </w:rPr>
      </w:pPr>
      <w:r w:rsidRPr="00B537A9">
        <w:rPr>
          <w:lang w:val="ru-RU"/>
        </w:rPr>
        <w:t xml:space="preserve"> Баллы НИКО в зависимости от пола участников</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9569391" wp14:editId="1967EB2F">
            <wp:extent cx="4838700" cy="2796540"/>
            <wp:effectExtent l="19050" t="0" r="0" b="0"/>
            <wp:docPr id="15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68" cstate="print"/>
                    <a:srcRect t="3738"/>
                    <a:stretch>
                      <a:fillRect/>
                    </a:stretch>
                  </pic:blipFill>
                  <pic:spPr bwMode="auto">
                    <a:xfrm>
                      <a:off x="0" y="0"/>
                      <a:ext cx="4838700" cy="27965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пола участников</w:t>
      </w:r>
    </w:p>
    <w:p w:rsidR="008F3B2B" w:rsidRPr="00D86144" w:rsidRDefault="008F3B2B" w:rsidP="00855F99">
      <w:pPr>
        <w:pStyle w:val="2"/>
        <w:spacing w:line="240" w:lineRule="auto"/>
        <w:rPr>
          <w:lang w:eastAsia="ru-RU"/>
        </w:rPr>
      </w:pPr>
      <w:bookmarkStart w:id="39" w:name="_Toc31630424"/>
      <w:bookmarkStart w:id="40" w:name="_Toc34044168"/>
      <w:bookmarkStart w:id="41" w:name="_Toc35435679"/>
      <w:r w:rsidRPr="00D86144">
        <w:rPr>
          <w:lang w:eastAsia="ru-RU"/>
        </w:rPr>
        <w:t>Связь результатов НИКО с годовыми школьными отметками</w:t>
      </w:r>
      <w:r w:rsidR="006D5F1F">
        <w:rPr>
          <w:lang w:eastAsia="ru-RU"/>
        </w:rPr>
        <w:br/>
      </w:r>
      <w:r w:rsidRPr="00D86144">
        <w:rPr>
          <w:lang w:eastAsia="ru-RU"/>
        </w:rPr>
        <w:t>в предшествующем учебном году</w:t>
      </w:r>
      <w:bookmarkEnd w:id="39"/>
      <w:bookmarkEnd w:id="40"/>
      <w:bookmarkEnd w:id="41"/>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В ходе исследования также собиралась информация о школьных отметках каждого обучающегося по математике, русскому языку и технологии в предшествующем исследованию году.</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lastRenderedPageBreak/>
        <w:t>В целом, у пятиклассников в предыдущем учебном году были более высокие школьные отметки, чем у восьмиклассников</w:t>
      </w:r>
      <w:r w:rsidR="00BA610C">
        <w:rPr>
          <w:rFonts w:eastAsia="Calibri"/>
          <w:szCs w:val="24"/>
          <w:lang w:eastAsia="ru-RU"/>
        </w:rPr>
        <w:t xml:space="preserve"> (рисунки </w:t>
      </w:r>
      <w:r w:rsidR="006D5F1F">
        <w:rPr>
          <w:rFonts w:eastAsia="Calibri"/>
          <w:szCs w:val="24"/>
          <w:lang w:eastAsia="ru-RU"/>
        </w:rPr>
        <w:t>16</w:t>
      </w:r>
      <w:r w:rsidR="00BA610C">
        <w:rPr>
          <w:rFonts w:eastAsia="Calibri"/>
          <w:szCs w:val="24"/>
          <w:lang w:eastAsia="ru-RU"/>
        </w:rPr>
        <w:t>-</w:t>
      </w:r>
      <w:r w:rsidR="006D5F1F">
        <w:rPr>
          <w:rFonts w:eastAsia="Calibri"/>
          <w:szCs w:val="24"/>
          <w:lang w:eastAsia="ru-RU"/>
        </w:rPr>
        <w:t>17</w:t>
      </w:r>
      <w:r w:rsidR="00BA610C">
        <w:rPr>
          <w:rFonts w:eastAsia="Calibri"/>
          <w:szCs w:val="24"/>
          <w:lang w:eastAsia="ru-RU"/>
        </w:rPr>
        <w:t>)</w:t>
      </w:r>
      <w:r w:rsidRPr="00D86144">
        <w:rPr>
          <w:rFonts w:eastAsia="Calibri"/>
          <w:szCs w:val="24"/>
          <w:lang w:eastAsia="ru-RU"/>
        </w:rPr>
        <w:t>.</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drawing>
          <wp:inline distT="0" distB="0" distL="0" distR="0" wp14:anchorId="42B624D1" wp14:editId="60AF4F59">
            <wp:extent cx="3954780" cy="2613660"/>
            <wp:effectExtent l="19050" t="0" r="7620" b="0"/>
            <wp:docPr id="159"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69" cstate="print"/>
                    <a:srcRect/>
                    <a:stretch>
                      <a:fillRect/>
                    </a:stretch>
                  </pic:blipFill>
                  <pic:spPr bwMode="auto">
                    <a:xfrm>
                      <a:off x="0" y="0"/>
                      <a:ext cx="3954780" cy="26136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математике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drawing>
          <wp:inline distT="0" distB="0" distL="0" distR="0" wp14:anchorId="4083F8FA" wp14:editId="21F35B06">
            <wp:extent cx="4000500" cy="2636520"/>
            <wp:effectExtent l="19050" t="0" r="0" b="0"/>
            <wp:docPr id="16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70" cstate="print"/>
                    <a:srcRect/>
                    <a:stretch>
                      <a:fillRect/>
                    </a:stretch>
                  </pic:blipFill>
                  <pic:spPr bwMode="auto">
                    <a:xfrm>
                      <a:off x="0" y="0"/>
                      <a:ext cx="4000500" cy="26365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русскому языку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Отметки по технологии – наиболее высокие, большинство получают «5».</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lastRenderedPageBreak/>
        <w:drawing>
          <wp:inline distT="0" distB="0" distL="0" distR="0" wp14:anchorId="0FF7C49B" wp14:editId="2F3E3677">
            <wp:extent cx="3916680" cy="2651760"/>
            <wp:effectExtent l="19050" t="0" r="7620" b="0"/>
            <wp:docPr id="16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71" cstate="print"/>
                    <a:srcRect/>
                    <a:stretch>
                      <a:fillRect/>
                    </a:stretch>
                  </pic:blipFill>
                  <pic:spPr bwMode="auto">
                    <a:xfrm>
                      <a:off x="0" y="0"/>
                      <a:ext cx="3916680" cy="2651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технологии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Очевидно, что школьная успеваемость по технологии и результаты НИКО по данному предмету тесно связаны: чем выше оценка, тем выше балл</w:t>
      </w:r>
      <w:r w:rsidR="00BA610C">
        <w:rPr>
          <w:rFonts w:eastAsia="Calibri"/>
          <w:szCs w:val="24"/>
          <w:lang w:eastAsia="ru-RU"/>
        </w:rPr>
        <w:t xml:space="preserve"> (рисунок </w:t>
      </w:r>
      <w:r w:rsidR="006D5F1F">
        <w:rPr>
          <w:rFonts w:eastAsia="Calibri"/>
          <w:szCs w:val="24"/>
          <w:lang w:eastAsia="ru-RU"/>
        </w:rPr>
        <w:t>19</w:t>
      </w:r>
      <w:r w:rsidR="00BA610C">
        <w:rPr>
          <w:rFonts w:eastAsia="Calibri"/>
          <w:szCs w:val="24"/>
          <w:lang w:eastAsia="ru-RU"/>
        </w:rPr>
        <w:t>)</w:t>
      </w:r>
      <w:r w:rsidRPr="00D86144">
        <w:rPr>
          <w:rFonts w:eastAsia="Calibri"/>
          <w:szCs w:val="24"/>
          <w:lang w:eastAsia="ru-RU"/>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00BC4A00" wp14:editId="526FA283">
            <wp:extent cx="4983480" cy="2849880"/>
            <wp:effectExtent l="19050" t="0" r="7620" b="0"/>
            <wp:docPr id="16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72" cstate="print"/>
                    <a:srcRect/>
                    <a:stretch>
                      <a:fillRect/>
                    </a:stretch>
                  </pic:blipFill>
                  <pic:spPr bwMode="auto">
                    <a:xfrm>
                      <a:off x="0" y="0"/>
                      <a:ext cx="4983480" cy="28498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отметки по технологии</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Данная закономерность справедлива и для восьмиклассников</w:t>
      </w:r>
      <w:r w:rsidR="00BA610C">
        <w:rPr>
          <w:rFonts w:eastAsia="Calibri"/>
          <w:szCs w:val="24"/>
        </w:rPr>
        <w:t xml:space="preserve"> (рисунок </w:t>
      </w:r>
      <w:r w:rsidR="006D5F1F">
        <w:rPr>
          <w:rFonts w:eastAsia="Calibri"/>
          <w:szCs w:val="24"/>
        </w:rPr>
        <w:t>20</w:t>
      </w:r>
      <w:r w:rsidR="00BA610C">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FBA647E" wp14:editId="4CAE001A">
            <wp:extent cx="4648200" cy="2602992"/>
            <wp:effectExtent l="0" t="0" r="0" b="6985"/>
            <wp:docPr id="16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3" cstate="print"/>
                    <a:srcRect t="3467" b="3195"/>
                    <a:stretch>
                      <a:fillRect/>
                    </a:stretch>
                  </pic:blipFill>
                  <pic:spPr bwMode="auto">
                    <a:xfrm>
                      <a:off x="0" y="0"/>
                      <a:ext cx="4648200" cy="2602992"/>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отметки по технологии</w:t>
      </w:r>
    </w:p>
    <w:p w:rsidR="008F3B2B" w:rsidRPr="00CD127C" w:rsidRDefault="00CD127C" w:rsidP="00855F99">
      <w:pPr>
        <w:spacing w:line="240" w:lineRule="auto"/>
        <w:ind w:left="567"/>
        <w:rPr>
          <w:rFonts w:eastAsia="Calibri"/>
          <w:i/>
          <w:szCs w:val="24"/>
        </w:rPr>
      </w:pPr>
      <w:r w:rsidRPr="00CD127C">
        <w:rPr>
          <w:rFonts w:eastAsia="Calibri"/>
          <w:i/>
          <w:szCs w:val="24"/>
        </w:rPr>
        <w:t>Р</w:t>
      </w:r>
      <w:r w:rsidR="008F3B2B" w:rsidRPr="00CD127C">
        <w:rPr>
          <w:rFonts w:eastAsia="Calibri"/>
          <w:i/>
          <w:szCs w:val="24"/>
        </w:rPr>
        <w:t>езультаты НИКО пяти- и восьмиклассников связаны не только с отметкой по отдельному предмету – технологии, но и с совокупностью отметок по другим предметам, то есть с общим уровнем образовательной подготовки обучающ</w:t>
      </w:r>
      <w:r w:rsidRPr="00CD127C">
        <w:rPr>
          <w:rFonts w:eastAsia="Calibri"/>
          <w:i/>
          <w:szCs w:val="24"/>
        </w:rPr>
        <w:t>их</w:t>
      </w:r>
      <w:r w:rsidR="008F3B2B" w:rsidRPr="00CD127C">
        <w:rPr>
          <w:rFonts w:eastAsia="Calibri"/>
          <w:i/>
          <w:szCs w:val="24"/>
        </w:rPr>
        <w:t>ся.</w:t>
      </w:r>
    </w:p>
    <w:p w:rsidR="008F3B2B" w:rsidRPr="00D86144" w:rsidRDefault="008F3B2B" w:rsidP="00855F99">
      <w:pPr>
        <w:pStyle w:val="2"/>
        <w:spacing w:line="240" w:lineRule="auto"/>
      </w:pPr>
      <w:bookmarkStart w:id="42" w:name="_Toc31630425"/>
      <w:bookmarkStart w:id="43" w:name="_Toc34044169"/>
      <w:bookmarkStart w:id="44" w:name="_Toc35435680"/>
      <w:r w:rsidRPr="00D86144">
        <w:t>Связь результатов НИКО с расположением образовательной организации</w:t>
      </w:r>
      <w:bookmarkEnd w:id="42"/>
      <w:bookmarkEnd w:id="43"/>
      <w:bookmarkEnd w:id="44"/>
    </w:p>
    <w:p w:rsidR="008F3B2B" w:rsidRPr="00D86144" w:rsidRDefault="008F3B2B" w:rsidP="00855F99">
      <w:pPr>
        <w:spacing w:line="240" w:lineRule="auto"/>
        <w:ind w:firstLine="709"/>
        <w:rPr>
          <w:rFonts w:eastAsia="Calibri"/>
          <w:szCs w:val="24"/>
        </w:rPr>
      </w:pPr>
      <w:r w:rsidRPr="00D86144">
        <w:rPr>
          <w:rFonts w:eastAsia="Calibri"/>
          <w:szCs w:val="24"/>
        </w:rPr>
        <w:t xml:space="preserve">Информация о населенном пункте, в котором расположена образовательная организация, учитывалась при выборе школ-участниц исследования. </w:t>
      </w:r>
      <w:proofErr w:type="gramStart"/>
      <w:r w:rsidRPr="00D86144">
        <w:rPr>
          <w:rFonts w:eastAsia="Calibri"/>
          <w:szCs w:val="24"/>
        </w:rPr>
        <w:t>Обучающиеся</w:t>
      </w:r>
      <w:proofErr w:type="gramEnd"/>
      <w:r w:rsidRPr="00D86144">
        <w:rPr>
          <w:rFonts w:eastAsia="Calibri"/>
          <w:szCs w:val="24"/>
        </w:rPr>
        <w:t xml:space="preserve"> городских школ составляли 75,6</w:t>
      </w:r>
      <w:r w:rsidR="008D1C00">
        <w:rPr>
          <w:rFonts w:eastAsia="Calibri"/>
          <w:szCs w:val="24"/>
        </w:rPr>
        <w:t> %</w:t>
      </w:r>
      <w:r w:rsidRPr="00D86144">
        <w:rPr>
          <w:rFonts w:eastAsia="Calibri"/>
          <w:szCs w:val="24"/>
        </w:rPr>
        <w:t xml:space="preserve"> всех участников НИКО, обучающиеся сельских школ – 22,4</w:t>
      </w:r>
      <w:r w:rsidR="008D1C00">
        <w:rPr>
          <w:rFonts w:eastAsia="Calibri"/>
          <w:szCs w:val="24"/>
        </w:rPr>
        <w:t> %</w:t>
      </w:r>
      <w:r w:rsidRPr="00D86144">
        <w:rPr>
          <w:rFonts w:eastAsia="Calibri"/>
          <w:szCs w:val="24"/>
        </w:rPr>
        <w:t xml:space="preserve"> соответственно. </w:t>
      </w:r>
    </w:p>
    <w:p w:rsidR="008F3B2B" w:rsidRDefault="008F3B2B" w:rsidP="00855F99">
      <w:pPr>
        <w:spacing w:line="240" w:lineRule="auto"/>
        <w:ind w:firstLine="709"/>
        <w:rPr>
          <w:rFonts w:eastAsia="Calibri"/>
          <w:szCs w:val="24"/>
        </w:rPr>
      </w:pPr>
      <w:r w:rsidRPr="00D86144">
        <w:rPr>
          <w:rFonts w:eastAsia="Calibri"/>
          <w:szCs w:val="24"/>
        </w:rPr>
        <w:t>Средние баллы обучающихся сельских школ несколько ниже, чем результаты городских сверстников, и в 5, и в 8 классах</w:t>
      </w:r>
      <w:r w:rsidR="00CD127C">
        <w:rPr>
          <w:rFonts w:eastAsia="Calibri"/>
          <w:szCs w:val="24"/>
        </w:rPr>
        <w:t xml:space="preserve"> (рисунки </w:t>
      </w:r>
      <w:r w:rsidR="006D5F1F">
        <w:rPr>
          <w:rFonts w:eastAsia="Calibri"/>
          <w:szCs w:val="24"/>
        </w:rPr>
        <w:t>21</w:t>
      </w:r>
      <w:r w:rsidR="00CD127C">
        <w:rPr>
          <w:rFonts w:eastAsia="Calibri"/>
          <w:szCs w:val="24"/>
        </w:rPr>
        <w:t xml:space="preserve"> и </w:t>
      </w:r>
      <w:r w:rsidR="006D5F1F">
        <w:rPr>
          <w:rFonts w:eastAsia="Calibri"/>
          <w:szCs w:val="24"/>
        </w:rPr>
        <w:t>22</w:t>
      </w:r>
      <w:r w:rsidR="00CD127C">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A46C67A" wp14:editId="183918C7">
            <wp:extent cx="4533900" cy="2880360"/>
            <wp:effectExtent l="19050" t="0" r="0" b="0"/>
            <wp:docPr id="164"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74" cstate="print"/>
                    <a:srcRect t="2701"/>
                    <a:stretch>
                      <a:fillRect/>
                    </a:stretch>
                  </pic:blipFill>
                  <pic:spPr bwMode="auto">
                    <a:xfrm>
                      <a:off x="0" y="0"/>
                      <a:ext cx="4533900" cy="288036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lang w:val="ru-RU"/>
        </w:rPr>
      </w:pPr>
      <w:r w:rsidRPr="00815CE4">
        <w:rPr>
          <w:szCs w:val="24"/>
          <w:lang w:val="ru-RU"/>
        </w:rPr>
        <w:t xml:space="preserve"> Баллы НИКО в зависимости от расположения </w:t>
      </w:r>
      <w:r w:rsidR="006D5F1F">
        <w:rPr>
          <w:szCs w:val="24"/>
          <w:lang w:val="ru-RU"/>
        </w:rPr>
        <w:t>ОО</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17857B1" wp14:editId="60C9137D">
            <wp:extent cx="5212080" cy="3261360"/>
            <wp:effectExtent l="19050" t="0" r="7620" b="0"/>
            <wp:docPr id="1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75" cstate="print"/>
                    <a:srcRect t="2597" b="2925"/>
                    <a:stretch>
                      <a:fillRect/>
                    </a:stretch>
                  </pic:blipFill>
                  <pic:spPr bwMode="auto">
                    <a:xfrm>
                      <a:off x="0" y="0"/>
                      <a:ext cx="5212080" cy="32613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расположения </w:t>
      </w:r>
      <w:r w:rsidR="006D5F1F">
        <w:rPr>
          <w:szCs w:val="24"/>
          <w:lang w:val="ru-RU"/>
        </w:rPr>
        <w:t>ОО</w:t>
      </w:r>
    </w:p>
    <w:p w:rsidR="008F3B2B" w:rsidRPr="00D86144" w:rsidRDefault="008F3B2B" w:rsidP="00855F99">
      <w:pPr>
        <w:pStyle w:val="2"/>
        <w:spacing w:line="240" w:lineRule="auto"/>
        <w:rPr>
          <w:lang w:eastAsia="ru-RU"/>
        </w:rPr>
      </w:pPr>
      <w:bookmarkStart w:id="45" w:name="_Toc31630426"/>
      <w:bookmarkStart w:id="46" w:name="_Toc34044170"/>
      <w:bookmarkStart w:id="47" w:name="_Toc35435681"/>
      <w:r w:rsidRPr="00D86144">
        <w:rPr>
          <w:lang w:eastAsia="ru-RU"/>
        </w:rPr>
        <w:t>Связь результатов НИКО с долей обучающихся в классе,</w:t>
      </w:r>
      <w:r w:rsidR="006D5F1F">
        <w:rPr>
          <w:lang w:eastAsia="ru-RU"/>
        </w:rPr>
        <w:br/>
      </w:r>
      <w:r w:rsidRPr="00D86144">
        <w:rPr>
          <w:lang w:eastAsia="ru-RU"/>
        </w:rPr>
        <w:t>для которых русский язык не является родным</w:t>
      </w:r>
      <w:bookmarkEnd w:id="45"/>
      <w:bookmarkEnd w:id="46"/>
      <w:bookmarkEnd w:id="47"/>
    </w:p>
    <w:p w:rsidR="008F3B2B" w:rsidRPr="00D86144" w:rsidRDefault="008F3B2B" w:rsidP="00855F99">
      <w:pPr>
        <w:spacing w:line="240" w:lineRule="auto"/>
        <w:ind w:firstLine="709"/>
        <w:rPr>
          <w:rFonts w:eastAsia="Calibri"/>
          <w:szCs w:val="24"/>
        </w:rPr>
      </w:pPr>
      <w:r w:rsidRPr="00D86144">
        <w:rPr>
          <w:rFonts w:eastAsia="Calibri"/>
          <w:szCs w:val="24"/>
        </w:rPr>
        <w:t>В классах, где большое число обучающихся, для которых русский язык не является родным, средний балл НИКО несколько ниже, чем в тех, где таких обучающихся нет</w:t>
      </w:r>
      <w:r w:rsidR="002A2CA7">
        <w:rPr>
          <w:rFonts w:eastAsia="Calibri"/>
          <w:szCs w:val="24"/>
        </w:rPr>
        <w:t xml:space="preserve"> (рисунок </w:t>
      </w:r>
      <w:r w:rsidR="006D5F1F">
        <w:rPr>
          <w:rFonts w:eastAsia="Calibri"/>
          <w:szCs w:val="24"/>
        </w:rPr>
        <w:t>23</w:t>
      </w:r>
      <w:r w:rsidR="002A2CA7">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CFD9BB9" wp14:editId="484BBE9B">
            <wp:extent cx="5143500" cy="3390900"/>
            <wp:effectExtent l="19050" t="0" r="0" b="0"/>
            <wp:docPr id="16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76" cstate="print"/>
                    <a:srcRect t="3107"/>
                    <a:stretch>
                      <a:fillRect/>
                    </a:stretch>
                  </pic:blipFill>
                  <pic:spPr bwMode="auto">
                    <a:xfrm>
                      <a:off x="0" y="0"/>
                      <a:ext cx="5143500" cy="33909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proofErr w:type="gramStart"/>
      <w:r w:rsidRPr="008F3B2B">
        <w:rPr>
          <w:szCs w:val="24"/>
          <w:lang w:val="ru-RU"/>
        </w:rPr>
        <w:t xml:space="preserve">Средние баллы НИКО в зависимости от доли обучающихся в классе, </w:t>
      </w:r>
      <w:r w:rsidRPr="008F3B2B">
        <w:rPr>
          <w:szCs w:val="24"/>
          <w:lang w:val="ru-RU"/>
        </w:rPr>
        <w:br/>
        <w:t>для которых русский язык не является родным</w:t>
      </w:r>
      <w:proofErr w:type="gramEnd"/>
    </w:p>
    <w:p w:rsidR="008F3B2B" w:rsidRPr="00D86144" w:rsidRDefault="008F3B2B" w:rsidP="00855F99">
      <w:pPr>
        <w:pStyle w:val="2"/>
        <w:spacing w:line="240" w:lineRule="auto"/>
      </w:pPr>
      <w:bookmarkStart w:id="48" w:name="_Toc31630427"/>
      <w:bookmarkStart w:id="49" w:name="_Toc34044171"/>
      <w:bookmarkStart w:id="50" w:name="_Toc35435682"/>
      <w:r w:rsidRPr="00D86144">
        <w:lastRenderedPageBreak/>
        <w:t>Связь результатов НИКО с квалификационной категорией учителей</w:t>
      </w:r>
      <w:bookmarkEnd w:id="48"/>
      <w:bookmarkEnd w:id="49"/>
      <w:bookmarkEnd w:id="50"/>
    </w:p>
    <w:p w:rsidR="008F3B2B" w:rsidRPr="00D86144" w:rsidRDefault="008F3B2B" w:rsidP="00855F99">
      <w:pPr>
        <w:spacing w:line="240" w:lineRule="auto"/>
        <w:ind w:firstLine="709"/>
        <w:rPr>
          <w:rFonts w:eastAsia="Calibri"/>
          <w:szCs w:val="24"/>
        </w:rPr>
      </w:pPr>
      <w:r w:rsidRPr="00D86144">
        <w:rPr>
          <w:rFonts w:eastAsia="Calibri"/>
          <w:szCs w:val="24"/>
        </w:rPr>
        <w:t xml:space="preserve">В ходе исследования были получены данные о квалификационных категориях учителей, работающих в классах-участниках НИКО по технологии. </w:t>
      </w:r>
    </w:p>
    <w:p w:rsidR="008F3B2B" w:rsidRDefault="008F3B2B" w:rsidP="00855F99">
      <w:pPr>
        <w:spacing w:line="240" w:lineRule="auto"/>
        <w:ind w:firstLine="709"/>
        <w:rPr>
          <w:rFonts w:eastAsia="Calibri"/>
          <w:szCs w:val="24"/>
        </w:rPr>
      </w:pPr>
      <w:proofErr w:type="gramStart"/>
      <w:r w:rsidRPr="00D86144">
        <w:rPr>
          <w:rFonts w:eastAsia="Calibri"/>
          <w:szCs w:val="24"/>
        </w:rPr>
        <w:t>Предметные результаты обучающихся у учителей с более высокой квалификационной категорией в целом выше.</w:t>
      </w:r>
      <w:proofErr w:type="gramEnd"/>
    </w:p>
    <w:p w:rsidR="007E42A8" w:rsidRPr="006D5F1F" w:rsidRDefault="007E42A8" w:rsidP="00855F99">
      <w:pPr>
        <w:pStyle w:val="a"/>
        <w:spacing w:before="0" w:after="0" w:line="240" w:lineRule="auto"/>
        <w:ind w:left="357" w:hanging="357"/>
        <w:rPr>
          <w:szCs w:val="24"/>
        </w:rPr>
      </w:pPr>
    </w:p>
    <w:p w:rsidR="008F3B2B" w:rsidRPr="00D86144" w:rsidRDefault="008F3B2B" w:rsidP="00855F99">
      <w:pPr>
        <w:spacing w:line="240" w:lineRule="auto"/>
        <w:ind w:firstLine="709"/>
        <w:rPr>
          <w:rFonts w:eastAsia="Calibri"/>
          <w:b/>
          <w:i/>
          <w:szCs w:val="24"/>
        </w:rPr>
      </w:pPr>
      <w:r w:rsidRPr="00D86144">
        <w:rPr>
          <w:rFonts w:eastAsia="Calibri"/>
          <w:b/>
          <w:i/>
          <w:szCs w:val="24"/>
        </w:rPr>
        <w:t>Результаты НИКО в зависимости от квалификационной категории учителей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3535"/>
        <w:gridCol w:w="1713"/>
        <w:gridCol w:w="1697"/>
        <w:gridCol w:w="1262"/>
      </w:tblGrid>
      <w:tr w:rsidR="008F3B2B" w:rsidRPr="00D86144" w:rsidTr="009E6470">
        <w:tc>
          <w:tcPr>
            <w:tcW w:w="1415"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Класс</w:t>
            </w:r>
          </w:p>
        </w:tc>
        <w:tc>
          <w:tcPr>
            <w:tcW w:w="3535"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Квалификационная категория</w:t>
            </w:r>
          </w:p>
        </w:tc>
        <w:tc>
          <w:tcPr>
            <w:tcW w:w="1713"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 xml:space="preserve">Процент </w:t>
            </w:r>
            <w:proofErr w:type="gramStart"/>
            <w:r w:rsidRPr="00D86144">
              <w:rPr>
                <w:rFonts w:eastAsia="Calibri"/>
                <w:b/>
                <w:bCs/>
                <w:szCs w:val="24"/>
              </w:rPr>
              <w:t>обучающихся</w:t>
            </w:r>
            <w:proofErr w:type="gramEnd"/>
          </w:p>
        </w:tc>
        <w:tc>
          <w:tcPr>
            <w:tcW w:w="1697"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Средний балл НИКО</w:t>
            </w:r>
          </w:p>
        </w:tc>
        <w:tc>
          <w:tcPr>
            <w:tcW w:w="1262"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Медиана</w:t>
            </w:r>
          </w:p>
        </w:tc>
      </w:tr>
      <w:tr w:rsidR="008F3B2B" w:rsidRPr="00D86144" w:rsidTr="009E6470">
        <w:tc>
          <w:tcPr>
            <w:tcW w:w="1415" w:type="dxa"/>
            <w:vMerge w:val="restart"/>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5 класс</w:t>
            </w: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27,3</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16,5</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17</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Первая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32,9</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16,3</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Аттестова</w:t>
            </w:r>
            <w:proofErr w:type="gramStart"/>
            <w:r w:rsidRPr="00D86144">
              <w:rPr>
                <w:rFonts w:eastAsia="Calibri"/>
                <w:szCs w:val="24"/>
              </w:rPr>
              <w:t>н(</w:t>
            </w:r>
            <w:proofErr w:type="gramEnd"/>
            <w:r w:rsidRPr="00D86144">
              <w:rPr>
                <w:rFonts w:eastAsia="Calibri"/>
                <w:szCs w:val="24"/>
              </w:rPr>
              <w:t>а) на соответствие должности</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26,6</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15,3</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Молодой специалист</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6,6</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15,2</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w:t>
            </w:r>
          </w:p>
        </w:tc>
      </w:tr>
      <w:tr w:rsidR="008F3B2B" w:rsidRPr="00D86144" w:rsidTr="009E6470">
        <w:tc>
          <w:tcPr>
            <w:tcW w:w="1415" w:type="dxa"/>
            <w:vMerge w:val="restart"/>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8 класс</w:t>
            </w: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29,2</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9,1</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9</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Первая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35,4</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8,7</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Аттестова</w:t>
            </w:r>
            <w:proofErr w:type="gramStart"/>
            <w:r w:rsidRPr="00D86144">
              <w:rPr>
                <w:rFonts w:eastAsia="Calibri"/>
                <w:szCs w:val="24"/>
              </w:rPr>
              <w:t>н(</w:t>
            </w:r>
            <w:proofErr w:type="gramEnd"/>
            <w:r w:rsidRPr="00D86144">
              <w:rPr>
                <w:rFonts w:eastAsia="Calibri"/>
                <w:szCs w:val="24"/>
              </w:rPr>
              <w:t>а) на соответствие должности</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24,5</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8,1</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Молодой специалист</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5,8</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8,6</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bl>
    <w:p w:rsidR="008F3B2B" w:rsidRPr="00D86144" w:rsidRDefault="008F3B2B" w:rsidP="00855F99">
      <w:pPr>
        <w:pStyle w:val="2"/>
        <w:spacing w:line="240" w:lineRule="auto"/>
      </w:pPr>
      <w:bookmarkStart w:id="51" w:name="_Toc31630428"/>
      <w:bookmarkStart w:id="52" w:name="_Toc34044172"/>
      <w:bookmarkStart w:id="53" w:name="_Toc35435683"/>
      <w:proofErr w:type="gramStart"/>
      <w:r w:rsidRPr="00D86144">
        <w:t>Различия в результатах НИКО в зависимости от участия или неучастия учителя по технологии за последние 5 лет в конкурсах профессионального мастерства</w:t>
      </w:r>
      <w:bookmarkEnd w:id="51"/>
      <w:bookmarkEnd w:id="52"/>
      <w:bookmarkEnd w:id="53"/>
      <w:proofErr w:type="gramEnd"/>
    </w:p>
    <w:p w:rsidR="008F3B2B" w:rsidRPr="00D86144" w:rsidRDefault="008F3B2B" w:rsidP="00855F99">
      <w:pPr>
        <w:spacing w:line="240" w:lineRule="auto"/>
        <w:ind w:firstLine="709"/>
        <w:rPr>
          <w:rFonts w:eastAsia="Calibri"/>
          <w:szCs w:val="24"/>
        </w:rPr>
      </w:pPr>
      <w:r w:rsidRPr="00D86144">
        <w:rPr>
          <w:rFonts w:eastAsia="Calibri"/>
          <w:szCs w:val="24"/>
        </w:rPr>
        <w:t xml:space="preserve">Обучающиеся </w:t>
      </w:r>
      <w:r w:rsidR="00A729D3">
        <w:rPr>
          <w:rFonts w:eastAsia="Calibri"/>
          <w:szCs w:val="24"/>
        </w:rPr>
        <w:t xml:space="preserve">у </w:t>
      </w:r>
      <w:r w:rsidRPr="00D86144">
        <w:rPr>
          <w:rFonts w:eastAsia="Calibri"/>
          <w:szCs w:val="24"/>
        </w:rPr>
        <w:t xml:space="preserve">учителей, участвовавших за последние 5 лет в конкурсах профессионального мастерства, несколько лучше справились с </w:t>
      </w:r>
      <w:r w:rsidR="00A729D3">
        <w:rPr>
          <w:rFonts w:eastAsia="Calibri"/>
          <w:szCs w:val="24"/>
        </w:rPr>
        <w:t xml:space="preserve">выполнением заданий </w:t>
      </w:r>
      <w:r w:rsidRPr="00D86144">
        <w:rPr>
          <w:rFonts w:eastAsia="Calibri"/>
          <w:szCs w:val="24"/>
        </w:rPr>
        <w:t>НИКО по технологии</w:t>
      </w:r>
      <w:r w:rsidR="00A729D3">
        <w:rPr>
          <w:rFonts w:eastAsia="Calibri"/>
          <w:szCs w:val="24"/>
        </w:rPr>
        <w:t xml:space="preserve"> (рисунки </w:t>
      </w:r>
      <w:r w:rsidR="006D5F1F">
        <w:rPr>
          <w:rFonts w:eastAsia="Calibri"/>
          <w:szCs w:val="24"/>
        </w:rPr>
        <w:t>24</w:t>
      </w:r>
      <w:r w:rsidR="00A729D3">
        <w:rPr>
          <w:rFonts w:eastAsia="Calibri"/>
          <w:szCs w:val="24"/>
        </w:rPr>
        <w:t xml:space="preserve"> и </w:t>
      </w:r>
      <w:r w:rsidR="006D5F1F">
        <w:rPr>
          <w:rFonts w:eastAsia="Calibri"/>
          <w:szCs w:val="24"/>
        </w:rPr>
        <w:t>25</w:t>
      </w:r>
      <w:r w:rsidR="00A729D3">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CDC1534" wp14:editId="42263E03">
            <wp:extent cx="4983480" cy="2865120"/>
            <wp:effectExtent l="19050" t="0" r="7620" b="0"/>
            <wp:docPr id="167"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77" cstate="print"/>
                    <a:srcRect/>
                    <a:stretch>
                      <a:fillRect/>
                    </a:stretch>
                  </pic:blipFill>
                  <pic:spPr bwMode="auto">
                    <a:xfrm>
                      <a:off x="0" y="0"/>
                      <a:ext cx="4983480" cy="28651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proofErr w:type="gramStart"/>
      <w:r w:rsidRPr="008F3B2B">
        <w:rPr>
          <w:szCs w:val="24"/>
          <w:lang w:val="ru-RU"/>
        </w:rPr>
        <w:t>Баллы НИКО в зависимости от участия или неучастия учителя по технологии за последние 5 лет в конкурсах профессионального мастерства</w:t>
      </w:r>
      <w:proofErr w:type="gramEnd"/>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5025D5ED" wp14:editId="568CC0F5">
            <wp:extent cx="4983480" cy="2857500"/>
            <wp:effectExtent l="19050" t="0" r="7620" b="0"/>
            <wp:docPr id="16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78" cstate="print"/>
                    <a:srcRect/>
                    <a:stretch>
                      <a:fillRect/>
                    </a:stretch>
                  </pic:blipFill>
                  <pic:spPr bwMode="auto">
                    <a:xfrm>
                      <a:off x="0" y="0"/>
                      <a:ext cx="4983480" cy="28575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proofErr w:type="gramStart"/>
      <w:r w:rsidRPr="008F3B2B">
        <w:rPr>
          <w:szCs w:val="24"/>
          <w:lang w:val="ru-RU"/>
        </w:rPr>
        <w:t>Баллы НИКО в зависимости от участия или неучастия учителя по технологии за последние 5 лет в конкурсах профессионального мастерства</w:t>
      </w:r>
      <w:proofErr w:type="gramEnd"/>
    </w:p>
    <w:p w:rsidR="008F3B2B" w:rsidRPr="00D86144" w:rsidRDefault="008F3B2B" w:rsidP="00855F99">
      <w:pPr>
        <w:pStyle w:val="2"/>
        <w:spacing w:line="240" w:lineRule="auto"/>
      </w:pPr>
      <w:bookmarkStart w:id="54" w:name="_Toc31630429"/>
      <w:bookmarkStart w:id="55" w:name="_Toc34044173"/>
      <w:bookmarkStart w:id="56" w:name="_Toc35435684"/>
      <w:r w:rsidRPr="00D86144">
        <w:t>Анализ результатов выполнения практических заданий по группам регионов</w:t>
      </w:r>
      <w:bookmarkEnd w:id="54"/>
      <w:bookmarkEnd w:id="55"/>
      <w:bookmarkEnd w:id="56"/>
    </w:p>
    <w:p w:rsidR="008F3B2B" w:rsidRPr="00D86144" w:rsidRDefault="008F3B2B" w:rsidP="00855F99">
      <w:pPr>
        <w:spacing w:line="240" w:lineRule="auto"/>
        <w:ind w:firstLine="709"/>
        <w:contextualSpacing/>
        <w:rPr>
          <w:color w:val="000000"/>
          <w:szCs w:val="24"/>
        </w:rPr>
      </w:pPr>
      <w:r w:rsidRPr="00D86144">
        <w:rPr>
          <w:color w:val="000000"/>
          <w:szCs w:val="24"/>
        </w:rPr>
        <w:t xml:space="preserve">На этапе формирования выборки происходило выделение групп регионов (субъектов) Российской Федерации. Выделение </w:t>
      </w:r>
      <w:r w:rsidRPr="00D86144">
        <w:rPr>
          <w:rFonts w:eastAsia="Calibri"/>
          <w:szCs w:val="24"/>
        </w:rPr>
        <w:t>групп регионов</w:t>
      </w:r>
      <w:r w:rsidRPr="00D86144">
        <w:rPr>
          <w:color w:val="000000"/>
          <w:szCs w:val="24"/>
        </w:rPr>
        <w:t xml:space="preserve"> для исследования качества образования по технологии проводилось с использованием следующих параметров:</w:t>
      </w:r>
    </w:p>
    <w:p w:rsidR="008F3B2B" w:rsidRPr="00D86144" w:rsidRDefault="008F3B2B" w:rsidP="00855F99">
      <w:pPr>
        <w:numPr>
          <w:ilvl w:val="0"/>
          <w:numId w:val="11"/>
        </w:numPr>
        <w:spacing w:after="200" w:line="240" w:lineRule="auto"/>
        <w:ind w:left="709" w:firstLine="0"/>
        <w:contextualSpacing/>
        <w:rPr>
          <w:rFonts w:eastAsia="Calibri"/>
          <w:szCs w:val="24"/>
        </w:rPr>
      </w:pPr>
      <w:r w:rsidRPr="00D86144">
        <w:rPr>
          <w:rFonts w:eastAsia="Calibri"/>
          <w:szCs w:val="24"/>
        </w:rPr>
        <w:t>доля выпускников девятых классов ОО, поступивших в организации среднего профессионального образования;</w:t>
      </w:r>
    </w:p>
    <w:p w:rsidR="008F3B2B" w:rsidRPr="00D86144" w:rsidRDefault="008F3B2B" w:rsidP="00855F99">
      <w:pPr>
        <w:numPr>
          <w:ilvl w:val="0"/>
          <w:numId w:val="11"/>
        </w:numPr>
        <w:spacing w:after="200" w:line="240" w:lineRule="auto"/>
        <w:ind w:left="709" w:firstLine="0"/>
        <w:contextualSpacing/>
        <w:rPr>
          <w:rFonts w:eastAsia="Calibri"/>
          <w:szCs w:val="24"/>
        </w:rPr>
      </w:pPr>
      <w:r w:rsidRPr="00D86144">
        <w:rPr>
          <w:rFonts w:eastAsia="Calibri"/>
          <w:szCs w:val="24"/>
        </w:rPr>
        <w:t>эффективность региональных управленческих механизмов по критерию профориентации, оцениваемая по соответствующей системе индекса качества управленческих механизмов.</w:t>
      </w:r>
    </w:p>
    <w:p w:rsidR="008F3B2B" w:rsidRPr="00D86144" w:rsidRDefault="008F3B2B" w:rsidP="00855F99">
      <w:pPr>
        <w:snapToGrid w:val="0"/>
        <w:spacing w:line="240" w:lineRule="auto"/>
        <w:ind w:firstLine="709"/>
        <w:contextualSpacing/>
        <w:rPr>
          <w:rFonts w:eastAsia="Calibri"/>
          <w:szCs w:val="24"/>
        </w:rPr>
      </w:pPr>
      <w:r w:rsidRPr="00D86144">
        <w:rPr>
          <w:rFonts w:eastAsia="Calibri"/>
          <w:szCs w:val="24"/>
        </w:rPr>
        <w:t>Сочетание указанных параметров позволило на основе статистического кластерного анализа выделить шесть групп регионов</w:t>
      </w:r>
      <w:r w:rsidR="00A351EB">
        <w:rPr>
          <w:rFonts w:eastAsia="Calibri"/>
          <w:szCs w:val="24"/>
        </w:rPr>
        <w:t xml:space="preserve"> (таблица 4)</w:t>
      </w:r>
      <w:r w:rsidRPr="00D86144">
        <w:rPr>
          <w:rFonts w:eastAsia="Calibri"/>
          <w:szCs w:val="24"/>
        </w:rPr>
        <w:t>.</w:t>
      </w:r>
    </w:p>
    <w:p w:rsidR="008F3B2B" w:rsidRPr="006D5F1F" w:rsidRDefault="008F3B2B" w:rsidP="00855F99">
      <w:pPr>
        <w:pStyle w:val="a"/>
        <w:spacing w:before="0" w:after="0" w:line="240" w:lineRule="auto"/>
        <w:ind w:left="357" w:hanging="357"/>
        <w:rPr>
          <w:szCs w:val="24"/>
        </w:rPr>
      </w:pPr>
    </w:p>
    <w:p w:rsidR="008F3B2B" w:rsidRPr="00D86144" w:rsidRDefault="008F3B2B" w:rsidP="00855F99">
      <w:pPr>
        <w:snapToGrid w:val="0"/>
        <w:spacing w:line="240" w:lineRule="auto"/>
        <w:contextualSpacing/>
        <w:jc w:val="center"/>
        <w:rPr>
          <w:rFonts w:eastAsia="Calibri"/>
          <w:b/>
          <w:i/>
          <w:szCs w:val="24"/>
        </w:rPr>
      </w:pPr>
      <w:r w:rsidRPr="00D86144">
        <w:rPr>
          <w:rFonts w:eastAsia="Calibri"/>
          <w:b/>
          <w:i/>
          <w:szCs w:val="24"/>
        </w:rPr>
        <w:t>Характеристики групп регионов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3190"/>
        <w:gridCol w:w="4878"/>
      </w:tblGrid>
      <w:tr w:rsidR="008F3B2B" w:rsidRPr="00D86144" w:rsidTr="009E6470">
        <w:trPr>
          <w:jc w:val="center"/>
        </w:trPr>
        <w:tc>
          <w:tcPr>
            <w:tcW w:w="999"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Группа</w:t>
            </w:r>
          </w:p>
        </w:tc>
        <w:tc>
          <w:tcPr>
            <w:tcW w:w="3190"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 xml:space="preserve">Доля </w:t>
            </w:r>
            <w:proofErr w:type="gramStart"/>
            <w:r w:rsidRPr="00D86144">
              <w:rPr>
                <w:rFonts w:eastAsia="Calibri"/>
                <w:b/>
                <w:szCs w:val="24"/>
              </w:rPr>
              <w:t>поступивших</w:t>
            </w:r>
            <w:proofErr w:type="gramEnd"/>
            <w:r w:rsidRPr="00D86144">
              <w:rPr>
                <w:rFonts w:eastAsia="Calibri"/>
                <w:b/>
                <w:szCs w:val="24"/>
              </w:rPr>
              <w:t xml:space="preserve"> в СПО</w:t>
            </w:r>
          </w:p>
        </w:tc>
        <w:tc>
          <w:tcPr>
            <w:tcW w:w="4878"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Эффективность системы профориентации</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1</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Выше среднего</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2</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Выше среднего</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3</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4</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5</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Высокая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6</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bl>
    <w:p w:rsidR="008F3B2B" w:rsidRPr="00D86144" w:rsidRDefault="008F3B2B" w:rsidP="00855F99">
      <w:pPr>
        <w:spacing w:line="240" w:lineRule="auto"/>
        <w:ind w:firstLine="709"/>
        <w:rPr>
          <w:rFonts w:eastAsia="Calibri"/>
          <w:b/>
          <w:bCs/>
          <w:szCs w:val="24"/>
        </w:rPr>
      </w:pPr>
    </w:p>
    <w:p w:rsidR="008F3B2B" w:rsidRPr="00D86144" w:rsidRDefault="006D5F1F" w:rsidP="00855F99">
      <w:pPr>
        <w:spacing w:line="240" w:lineRule="auto"/>
        <w:ind w:firstLine="709"/>
        <w:rPr>
          <w:rFonts w:eastAsia="Calibri"/>
          <w:bCs/>
          <w:szCs w:val="24"/>
        </w:rPr>
      </w:pPr>
      <w:r>
        <w:rPr>
          <w:rFonts w:eastAsia="Calibri"/>
          <w:szCs w:val="24"/>
        </w:rPr>
        <w:t>В</w:t>
      </w:r>
      <w:r w:rsidRPr="00D86144">
        <w:rPr>
          <w:rFonts w:eastAsia="Calibri"/>
          <w:szCs w:val="24"/>
        </w:rPr>
        <w:t xml:space="preserve"> регионах перво</w:t>
      </w:r>
      <w:r>
        <w:rPr>
          <w:rFonts w:eastAsia="Calibri"/>
          <w:szCs w:val="24"/>
        </w:rPr>
        <w:t>й</w:t>
      </w:r>
      <w:r w:rsidRPr="00D86144">
        <w:rPr>
          <w:rFonts w:eastAsia="Calibri"/>
          <w:szCs w:val="24"/>
        </w:rPr>
        <w:t xml:space="preserve"> группы проживает </w:t>
      </w:r>
      <w:r w:rsidR="008F3B2B" w:rsidRPr="00D86144">
        <w:rPr>
          <w:rFonts w:eastAsia="Calibri"/>
          <w:szCs w:val="24"/>
        </w:rPr>
        <w:t>17,2</w:t>
      </w:r>
      <w:r w:rsidR="008D1C00">
        <w:rPr>
          <w:rFonts w:eastAsia="Calibri"/>
          <w:szCs w:val="24"/>
        </w:rPr>
        <w:t> %</w:t>
      </w:r>
      <w:r w:rsidR="008F3B2B" w:rsidRPr="00D86144">
        <w:rPr>
          <w:rFonts w:eastAsia="Calibri"/>
          <w:szCs w:val="24"/>
        </w:rPr>
        <w:t xml:space="preserve"> участников НИКО по технологии; 20,4</w:t>
      </w:r>
      <w:r w:rsidR="008D1C00">
        <w:rPr>
          <w:rFonts w:eastAsia="Calibri"/>
          <w:szCs w:val="24"/>
        </w:rPr>
        <w:t> %</w:t>
      </w:r>
      <w:r w:rsidR="008F3B2B" w:rsidRPr="00D86144">
        <w:rPr>
          <w:rFonts w:eastAsia="Calibri"/>
          <w:szCs w:val="24"/>
        </w:rPr>
        <w:t xml:space="preserve"> – в регионах второй группы; 10,1</w:t>
      </w:r>
      <w:r w:rsidR="008D1C00">
        <w:rPr>
          <w:rFonts w:eastAsia="Calibri"/>
          <w:szCs w:val="24"/>
        </w:rPr>
        <w:t> %</w:t>
      </w:r>
      <w:r w:rsidR="008F3B2B" w:rsidRPr="00D86144">
        <w:rPr>
          <w:rFonts w:eastAsia="Calibri"/>
          <w:szCs w:val="24"/>
        </w:rPr>
        <w:t xml:space="preserve"> – в регионах третьей группы; 27,7</w:t>
      </w:r>
      <w:r w:rsidR="008D1C00">
        <w:rPr>
          <w:rFonts w:eastAsia="Calibri"/>
          <w:szCs w:val="24"/>
        </w:rPr>
        <w:t> %</w:t>
      </w:r>
      <w:r w:rsidR="008F3B2B" w:rsidRPr="00D86144">
        <w:rPr>
          <w:rFonts w:eastAsia="Calibri"/>
          <w:szCs w:val="24"/>
        </w:rPr>
        <w:t xml:space="preserve"> – четвертой; 17,6</w:t>
      </w:r>
      <w:r w:rsidR="008D1C00">
        <w:rPr>
          <w:rFonts w:eastAsia="Calibri"/>
          <w:szCs w:val="24"/>
        </w:rPr>
        <w:t> %</w:t>
      </w:r>
      <w:r w:rsidR="008F3B2B" w:rsidRPr="00D86144">
        <w:rPr>
          <w:rFonts w:eastAsia="Calibri"/>
          <w:szCs w:val="24"/>
        </w:rPr>
        <w:t xml:space="preserve"> – пятой; 7,0</w:t>
      </w:r>
      <w:r w:rsidR="008D1C00">
        <w:rPr>
          <w:rFonts w:eastAsia="Calibri"/>
          <w:szCs w:val="24"/>
        </w:rPr>
        <w:t> %</w:t>
      </w:r>
      <w:r w:rsidR="008F3B2B" w:rsidRPr="00D86144">
        <w:rPr>
          <w:rFonts w:eastAsia="Calibri"/>
          <w:szCs w:val="24"/>
        </w:rPr>
        <w:t xml:space="preserve"> участников проживает в регионах, попавших в шест</w:t>
      </w:r>
      <w:r w:rsidR="004E6B0A">
        <w:rPr>
          <w:rFonts w:eastAsia="Calibri"/>
          <w:szCs w:val="24"/>
        </w:rPr>
        <w:t>ую группу</w:t>
      </w:r>
      <w:r w:rsidR="008F3B2B" w:rsidRPr="00D86144">
        <w:rPr>
          <w:rFonts w:eastAsia="Calibri"/>
          <w:szCs w:val="24"/>
        </w:rPr>
        <w:t>.</w:t>
      </w:r>
    </w:p>
    <w:p w:rsidR="008F3B2B" w:rsidRPr="00D86144" w:rsidRDefault="008F3B2B" w:rsidP="00855F99">
      <w:pPr>
        <w:spacing w:line="240" w:lineRule="auto"/>
        <w:ind w:firstLine="709"/>
        <w:rPr>
          <w:rFonts w:eastAsia="Calibri"/>
          <w:bCs/>
          <w:szCs w:val="24"/>
        </w:rPr>
      </w:pPr>
      <w:r w:rsidRPr="00D86144">
        <w:rPr>
          <w:rFonts w:eastAsia="Calibri"/>
          <w:bCs/>
          <w:szCs w:val="24"/>
        </w:rPr>
        <w:t>Результаты НИКО отличаются в зависимости от группы регионов. Наиболее высокий средний балл</w:t>
      </w:r>
      <w:r w:rsidR="00C15716">
        <w:rPr>
          <w:rFonts w:eastAsia="Calibri"/>
          <w:bCs/>
          <w:szCs w:val="24"/>
        </w:rPr>
        <w:t xml:space="preserve"> в 5 классах</w:t>
      </w:r>
      <w:r w:rsidRPr="00D86144">
        <w:rPr>
          <w:rFonts w:eastAsia="Calibri"/>
          <w:bCs/>
          <w:szCs w:val="24"/>
        </w:rPr>
        <w:t xml:space="preserve"> – у групп 2 и 6</w:t>
      </w:r>
      <w:r w:rsidR="00C15716">
        <w:rPr>
          <w:rFonts w:eastAsia="Calibri"/>
          <w:bCs/>
          <w:szCs w:val="24"/>
        </w:rPr>
        <w:t>, в 8 классах – у групп 2 и 5</w:t>
      </w:r>
      <w:r w:rsidRPr="00D86144">
        <w:rPr>
          <w:rFonts w:eastAsia="Calibri"/>
          <w:bCs/>
          <w:szCs w:val="24"/>
        </w:rPr>
        <w:t>, наиболее низкий</w:t>
      </w:r>
      <w:r w:rsidR="00C15716">
        <w:rPr>
          <w:rFonts w:eastAsia="Calibri"/>
          <w:bCs/>
          <w:szCs w:val="24"/>
        </w:rPr>
        <w:t xml:space="preserve"> в 5 и 8 классах</w:t>
      </w:r>
      <w:r w:rsidRPr="00D86144">
        <w:rPr>
          <w:rFonts w:eastAsia="Calibri"/>
          <w:bCs/>
          <w:szCs w:val="24"/>
        </w:rPr>
        <w:t xml:space="preserve"> – у группы 3</w:t>
      </w:r>
      <w:r w:rsidR="004E6B0A">
        <w:rPr>
          <w:rFonts w:eastAsia="Calibri"/>
          <w:bCs/>
          <w:szCs w:val="24"/>
        </w:rPr>
        <w:t xml:space="preserve"> (таблица 5)</w:t>
      </w:r>
      <w:r w:rsidRPr="00D86144">
        <w:rPr>
          <w:rFonts w:eastAsia="Calibri"/>
          <w:bCs/>
          <w:szCs w:val="24"/>
        </w:rPr>
        <w:t>.</w:t>
      </w:r>
    </w:p>
    <w:p w:rsidR="008F3B2B" w:rsidRPr="006D5F1F" w:rsidRDefault="008F3B2B" w:rsidP="00855F99">
      <w:pPr>
        <w:pStyle w:val="a"/>
        <w:spacing w:before="0" w:after="0" w:line="240" w:lineRule="auto"/>
        <w:ind w:left="357" w:hanging="357"/>
        <w:rPr>
          <w:szCs w:val="24"/>
        </w:rPr>
      </w:pPr>
    </w:p>
    <w:p w:rsidR="008F3B2B" w:rsidRPr="00D86144" w:rsidRDefault="008F3B2B" w:rsidP="00855F99">
      <w:pPr>
        <w:spacing w:line="240" w:lineRule="auto"/>
        <w:jc w:val="center"/>
        <w:rPr>
          <w:b/>
          <w:bCs/>
          <w:i/>
          <w:iCs/>
          <w:szCs w:val="24"/>
          <w:lang w:eastAsia="ru-RU"/>
        </w:rPr>
      </w:pPr>
      <w:r w:rsidRPr="00D86144">
        <w:rPr>
          <w:b/>
          <w:bCs/>
          <w:i/>
          <w:iCs/>
          <w:szCs w:val="24"/>
          <w:lang w:eastAsia="ru-RU"/>
        </w:rPr>
        <w:t>Средние баллы участников НИКО по технологии в зависимости от группы регионов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2005"/>
        <w:gridCol w:w="2030"/>
        <w:gridCol w:w="2005"/>
        <w:gridCol w:w="2030"/>
      </w:tblGrid>
      <w:tr w:rsidR="008F3B2B" w:rsidRPr="00D86144" w:rsidTr="009E6470">
        <w:trPr>
          <w:tblHeader/>
        </w:trPr>
        <w:tc>
          <w:tcPr>
            <w:tcW w:w="1521" w:type="dxa"/>
            <w:shd w:val="clear" w:color="auto" w:fill="auto"/>
            <w:noWrap/>
          </w:tcPr>
          <w:p w:rsidR="008F3B2B" w:rsidRPr="00D86144" w:rsidRDefault="008F3B2B" w:rsidP="00855F99">
            <w:pPr>
              <w:spacing w:line="240" w:lineRule="auto"/>
              <w:ind w:firstLine="709"/>
              <w:rPr>
                <w:rFonts w:eastAsia="Calibri"/>
                <w:b/>
                <w:bCs/>
                <w:szCs w:val="24"/>
              </w:rPr>
            </w:pPr>
          </w:p>
        </w:tc>
        <w:tc>
          <w:tcPr>
            <w:tcW w:w="4035" w:type="dxa"/>
            <w:gridSpan w:val="2"/>
            <w:shd w:val="clear" w:color="auto" w:fill="auto"/>
            <w:noWrap/>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5 класс</w:t>
            </w:r>
          </w:p>
        </w:tc>
        <w:tc>
          <w:tcPr>
            <w:tcW w:w="4035" w:type="dxa"/>
            <w:gridSpan w:val="2"/>
            <w:shd w:val="clear" w:color="auto" w:fill="auto"/>
            <w:noWrap/>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8 класс</w:t>
            </w:r>
          </w:p>
        </w:tc>
      </w:tr>
      <w:tr w:rsidR="008F3B2B" w:rsidRPr="00D86144" w:rsidTr="009E6470">
        <w:trPr>
          <w:tblHeader/>
        </w:trPr>
        <w:tc>
          <w:tcPr>
            <w:tcW w:w="1521" w:type="dxa"/>
            <w:shd w:val="clear" w:color="auto" w:fill="auto"/>
          </w:tcPr>
          <w:p w:rsidR="008F3B2B" w:rsidRPr="00D86144" w:rsidRDefault="008F3B2B" w:rsidP="00855F99">
            <w:pPr>
              <w:spacing w:line="240" w:lineRule="auto"/>
              <w:ind w:firstLine="709"/>
              <w:rPr>
                <w:rFonts w:eastAsia="Calibri"/>
                <w:b/>
                <w:bCs/>
                <w:szCs w:val="24"/>
              </w:rPr>
            </w:pPr>
            <w:r w:rsidRPr="00D86144">
              <w:rPr>
                <w:rFonts w:eastAsia="Calibri"/>
                <w:b/>
                <w:bCs/>
                <w:szCs w:val="24"/>
              </w:rPr>
              <w:lastRenderedPageBreak/>
              <w:t> </w:t>
            </w:r>
          </w:p>
        </w:tc>
        <w:tc>
          <w:tcPr>
            <w:tcW w:w="2005"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Средний балл НИКО</w:t>
            </w:r>
          </w:p>
        </w:tc>
        <w:tc>
          <w:tcPr>
            <w:tcW w:w="2030"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Медиана</w:t>
            </w:r>
          </w:p>
        </w:tc>
        <w:tc>
          <w:tcPr>
            <w:tcW w:w="2005"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Средний балл НИКО</w:t>
            </w:r>
          </w:p>
        </w:tc>
        <w:tc>
          <w:tcPr>
            <w:tcW w:w="2030"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Медиана</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1</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2</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17,0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3</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14,2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14,0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7,0</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7,0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4</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16,1</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8,7</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5</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9,1</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6</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17,0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8,7</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bl>
    <w:p w:rsidR="00FB58D3" w:rsidRDefault="00FB58D3" w:rsidP="00855F99">
      <w:pPr>
        <w:spacing w:line="240" w:lineRule="auto"/>
        <w:ind w:firstLine="709"/>
        <w:rPr>
          <w:rFonts w:eastAsia="Calibri"/>
          <w:bCs/>
          <w:szCs w:val="24"/>
        </w:rPr>
      </w:pPr>
    </w:p>
    <w:p w:rsidR="008F3B2B" w:rsidRPr="00D86144" w:rsidRDefault="008F3B2B" w:rsidP="00855F99">
      <w:pPr>
        <w:spacing w:line="240" w:lineRule="auto"/>
        <w:ind w:firstLine="709"/>
        <w:rPr>
          <w:rFonts w:eastAsia="Calibri"/>
          <w:bCs/>
          <w:szCs w:val="24"/>
        </w:rPr>
      </w:pPr>
      <w:r w:rsidRPr="00D86144">
        <w:rPr>
          <w:rFonts w:eastAsia="Calibri"/>
          <w:bCs/>
          <w:szCs w:val="24"/>
        </w:rPr>
        <w:t>Также в зависимости от группы регионов меняется, соответственно, и распределение отметок НИКО</w:t>
      </w:r>
      <w:r w:rsidR="004E6B0A">
        <w:rPr>
          <w:rFonts w:eastAsia="Calibri"/>
          <w:bCs/>
          <w:szCs w:val="24"/>
        </w:rPr>
        <w:t xml:space="preserve"> (рисунки </w:t>
      </w:r>
      <w:r w:rsidR="00FA5A09">
        <w:rPr>
          <w:rFonts w:eastAsia="Calibri"/>
          <w:bCs/>
          <w:szCs w:val="24"/>
        </w:rPr>
        <w:t>26</w:t>
      </w:r>
      <w:r w:rsidR="004E6B0A">
        <w:rPr>
          <w:rFonts w:eastAsia="Calibri"/>
          <w:bCs/>
          <w:szCs w:val="24"/>
        </w:rPr>
        <w:t xml:space="preserve"> и </w:t>
      </w:r>
      <w:r w:rsidR="00FA5A09">
        <w:rPr>
          <w:rFonts w:eastAsia="Calibri"/>
          <w:bCs/>
          <w:szCs w:val="24"/>
        </w:rPr>
        <w:t>27</w:t>
      </w:r>
      <w:r w:rsidR="004E6B0A">
        <w:rPr>
          <w:rFonts w:eastAsia="Calibri"/>
          <w:bCs/>
          <w:szCs w:val="24"/>
        </w:rPr>
        <w:t>)</w:t>
      </w:r>
      <w:r w:rsidRPr="00D86144">
        <w:rPr>
          <w:rFonts w:eastAsia="Calibri"/>
          <w:bCs/>
          <w:szCs w:val="24"/>
        </w:rPr>
        <w:t>.</w:t>
      </w:r>
    </w:p>
    <w:p w:rsidR="008F3B2B" w:rsidRPr="00D86144" w:rsidRDefault="008F3B2B" w:rsidP="00855F99">
      <w:pPr>
        <w:spacing w:line="240" w:lineRule="auto"/>
        <w:jc w:val="center"/>
        <w:rPr>
          <w:rFonts w:eastAsia="Calibri"/>
          <w:b/>
          <w:bCs/>
          <w:szCs w:val="24"/>
          <w:lang w:val="en-US"/>
        </w:rPr>
      </w:pPr>
      <w:r>
        <w:rPr>
          <w:rFonts w:eastAsia="Calibri"/>
          <w:b/>
          <w:noProof/>
          <w:szCs w:val="24"/>
          <w:lang w:eastAsia="ru-RU"/>
        </w:rPr>
        <w:drawing>
          <wp:inline distT="0" distB="0" distL="0" distR="0" wp14:anchorId="70D36B5D" wp14:editId="79CAD25B">
            <wp:extent cx="4447684" cy="3406323"/>
            <wp:effectExtent l="0" t="0" r="0" b="3810"/>
            <wp:docPr id="1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9" cstate="print"/>
                    <a:srcRect t="2814" b="2794"/>
                    <a:stretch>
                      <a:fillRect/>
                    </a:stretch>
                  </pic:blipFill>
                  <pic:spPr bwMode="auto">
                    <a:xfrm>
                      <a:off x="0" y="0"/>
                      <a:ext cx="4447200" cy="3405952"/>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по технологии </w:t>
      </w:r>
      <w:r w:rsidR="00D94FFE">
        <w:rPr>
          <w:szCs w:val="24"/>
          <w:lang w:val="ru-RU"/>
        </w:rPr>
        <w:t>в 5 классе</w:t>
      </w:r>
      <w:r w:rsidR="00FA5A09">
        <w:rPr>
          <w:szCs w:val="24"/>
          <w:lang w:val="ru-RU"/>
        </w:rPr>
        <w:br/>
      </w:r>
      <w:r w:rsidRPr="008F3B2B">
        <w:rPr>
          <w:szCs w:val="24"/>
          <w:lang w:val="ru-RU"/>
        </w:rPr>
        <w:t>в зависимости от группы регионов</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4F4EBC2" wp14:editId="730577AC">
            <wp:extent cx="4667535" cy="3582538"/>
            <wp:effectExtent l="19050" t="0" r="0" b="0"/>
            <wp:docPr id="1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0" cstate="print"/>
                    <a:srcRect t="2490" b="2583"/>
                    <a:stretch>
                      <a:fillRect/>
                    </a:stretch>
                  </pic:blipFill>
                  <pic:spPr bwMode="auto">
                    <a:xfrm>
                      <a:off x="0" y="0"/>
                      <a:ext cx="4667459" cy="3582480"/>
                    </a:xfrm>
                    <a:prstGeom prst="rect">
                      <a:avLst/>
                    </a:prstGeom>
                    <a:noFill/>
                    <a:ln w="9525">
                      <a:noFill/>
                      <a:miter lim="800000"/>
                      <a:headEnd/>
                      <a:tailEnd/>
                    </a:ln>
                  </pic:spPr>
                </pic:pic>
              </a:graphicData>
            </a:graphic>
          </wp:inline>
        </w:drawing>
      </w:r>
    </w:p>
    <w:p w:rsidR="008F3B2B" w:rsidRDefault="008F3B2B" w:rsidP="00855F99">
      <w:pPr>
        <w:pStyle w:val="a0"/>
        <w:spacing w:line="240" w:lineRule="auto"/>
        <w:rPr>
          <w:szCs w:val="24"/>
          <w:lang w:val="ru-RU"/>
        </w:rPr>
      </w:pPr>
      <w:r w:rsidRPr="008F3B2B">
        <w:rPr>
          <w:szCs w:val="24"/>
          <w:lang w:val="ru-RU"/>
        </w:rPr>
        <w:t xml:space="preserve"> Отметки НИКО по технологии </w:t>
      </w:r>
      <w:r w:rsidR="00D94FFE">
        <w:rPr>
          <w:szCs w:val="24"/>
          <w:lang w:val="ru-RU"/>
        </w:rPr>
        <w:t>в 8 классе</w:t>
      </w:r>
      <w:r w:rsidR="00FA5A09">
        <w:rPr>
          <w:szCs w:val="24"/>
          <w:lang w:val="ru-RU"/>
        </w:rPr>
        <w:br/>
      </w:r>
      <w:r w:rsidRPr="008F3B2B">
        <w:rPr>
          <w:szCs w:val="24"/>
          <w:lang w:val="ru-RU"/>
        </w:rPr>
        <w:t>в зависимости от группы регионов</w:t>
      </w:r>
    </w:p>
    <w:p w:rsidR="008F3B2B" w:rsidRPr="00D86144" w:rsidRDefault="008F3B2B" w:rsidP="00855F99">
      <w:pPr>
        <w:pStyle w:val="1"/>
        <w:spacing w:line="240" w:lineRule="auto"/>
      </w:pPr>
      <w:bookmarkStart w:id="57" w:name="_Toc31630430"/>
      <w:bookmarkStart w:id="58" w:name="_Toc34044174"/>
      <w:bookmarkStart w:id="59" w:name="_Toc35435685"/>
      <w:r w:rsidRPr="00D86144">
        <w:t>Анализ результатов выполнения практических заданий в сопоставлении с ответами участников исследования на вопросы анкеты</w:t>
      </w:r>
      <w:bookmarkEnd w:id="57"/>
      <w:bookmarkEnd w:id="58"/>
      <w:bookmarkEnd w:id="59"/>
    </w:p>
    <w:p w:rsidR="008F3B2B" w:rsidRPr="00D86144" w:rsidRDefault="008F3B2B" w:rsidP="00855F99">
      <w:pPr>
        <w:spacing w:line="240" w:lineRule="auto"/>
        <w:ind w:firstLine="709"/>
        <w:rPr>
          <w:rFonts w:eastAsia="Calibri"/>
          <w:szCs w:val="24"/>
        </w:rPr>
      </w:pPr>
      <w:r w:rsidRPr="00D86144">
        <w:rPr>
          <w:rFonts w:eastAsia="Calibri"/>
          <w:szCs w:val="24"/>
        </w:rPr>
        <w:t xml:space="preserve">В процессе исследования пяти- и восьмиклассники, участвовавшие в исследовании, заполняли анкету, направленную на выявление их интересов, характера занятости вне школы и пр. </w:t>
      </w:r>
    </w:p>
    <w:p w:rsidR="008F3B2B" w:rsidRPr="00D86144" w:rsidRDefault="008F3B2B" w:rsidP="00855F99">
      <w:pPr>
        <w:pStyle w:val="2"/>
        <w:spacing w:line="240" w:lineRule="auto"/>
      </w:pPr>
      <w:bookmarkStart w:id="60" w:name="_Toc31630431"/>
      <w:bookmarkStart w:id="61" w:name="_Toc34044175"/>
      <w:bookmarkStart w:id="62" w:name="_Toc35435686"/>
      <w:r w:rsidRPr="00D86144">
        <w:t>Занятия, которые нравятся участникам НИКО</w:t>
      </w:r>
      <w:bookmarkEnd w:id="60"/>
      <w:bookmarkEnd w:id="61"/>
      <w:bookmarkEnd w:id="62"/>
    </w:p>
    <w:p w:rsidR="008F3B2B" w:rsidRPr="00D86144" w:rsidRDefault="008F3B2B" w:rsidP="00855F99">
      <w:pPr>
        <w:spacing w:line="240" w:lineRule="auto"/>
        <w:ind w:firstLine="709"/>
        <w:rPr>
          <w:rFonts w:eastAsia="Calibri"/>
          <w:szCs w:val="24"/>
        </w:rPr>
      </w:pPr>
      <w:r w:rsidRPr="00D86144">
        <w:rPr>
          <w:rFonts w:eastAsia="Calibri"/>
          <w:szCs w:val="24"/>
        </w:rPr>
        <w:t>В 5 и 8 классах наиболее популярными ответами на вопрос о занятиях, которые нравятся участникам НИКО, оказались: «узнавать на уроках что-нибудь новое», «общаться с друзьями» и «слушать музыку»</w:t>
      </w:r>
      <w:r w:rsidR="00673A2B">
        <w:rPr>
          <w:rFonts w:eastAsia="Calibri"/>
          <w:szCs w:val="24"/>
        </w:rPr>
        <w:t xml:space="preserve"> (рисунок </w:t>
      </w:r>
      <w:r w:rsidR="003D2B6F">
        <w:rPr>
          <w:rFonts w:eastAsia="Calibri"/>
          <w:szCs w:val="24"/>
        </w:rPr>
        <w:t>28</w:t>
      </w:r>
      <w:r w:rsidR="00673A2B">
        <w:rPr>
          <w:rFonts w:eastAsia="Calibri"/>
          <w:szCs w:val="24"/>
        </w:rPr>
        <w:t>)</w:t>
      </w:r>
      <w:r w:rsidRPr="00D86144">
        <w:rPr>
          <w:rFonts w:eastAsia="Calibri"/>
          <w:szCs w:val="24"/>
        </w:rPr>
        <w:t>.</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обучающимся 5 и 8 классов нравится писать стихи, сочинения, эссе. Восьмиклассники гораздо чаще пятиклассников любят слушать музыку и общаться с друзьями, а пятиклассникам чаще нравится делать что-то своими руками, мастерить, заниматься рукоделием, рисовать, ухаживать за растениями, животными, а также решать задачи (по математике, физике и т.п.) и писать стихи.</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3CCE79D" wp14:editId="56DE3BB0">
            <wp:extent cx="5882640" cy="4450080"/>
            <wp:effectExtent l="19050" t="0" r="3810" b="0"/>
            <wp:docPr id="5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cstate="print"/>
                    <a:srcRect t="1350"/>
                    <a:stretch>
                      <a:fillRect/>
                    </a:stretch>
                  </pic:blipFill>
                  <pic:spPr bwMode="auto">
                    <a:xfrm>
                      <a:off x="0" y="0"/>
                      <a:ext cx="5882640" cy="44500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Занятия, которые нравятся участникам НИКО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Результаты 5 и 8 классов схожи по гендерным различиям. Мальчикам в обоих случаях гораздо чаще нравится играть в спортивные и компьютерные игры, решать задачи по математике, физике, они несколько чаще любят общаться с друзьями. Девочки, к примеру, намного чаще отмечали, что им нравится рисовать, фотографировать, организовывать праздники и другие коллективные мероприятия (особенно заметна разница в 8 классе)</w:t>
      </w:r>
      <w:r w:rsidR="00673A2B">
        <w:rPr>
          <w:rFonts w:eastAsia="Calibri"/>
          <w:szCs w:val="24"/>
        </w:rPr>
        <w:t xml:space="preserve"> (рисунок </w:t>
      </w:r>
      <w:r w:rsidR="003D2B6F">
        <w:rPr>
          <w:rFonts w:eastAsia="Calibri"/>
          <w:szCs w:val="24"/>
        </w:rPr>
        <w:t>30</w:t>
      </w:r>
      <w:r w:rsidR="00673A2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noProof/>
          <w:szCs w:val="24"/>
        </w:rPr>
      </w:pPr>
      <w:r>
        <w:rPr>
          <w:rFonts w:eastAsia="Calibri"/>
          <w:noProof/>
          <w:szCs w:val="24"/>
          <w:lang w:eastAsia="ru-RU"/>
        </w:rPr>
        <w:lastRenderedPageBreak/>
        <w:drawing>
          <wp:inline distT="0" distB="0" distL="0" distR="0" wp14:anchorId="26A4BDFC" wp14:editId="1919275E">
            <wp:extent cx="5897880" cy="4297680"/>
            <wp:effectExtent l="19050" t="0" r="7620" b="0"/>
            <wp:docPr id="5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2" cstate="print"/>
                    <a:srcRect/>
                    <a:stretch>
                      <a:fillRect/>
                    </a:stretch>
                  </pic:blipFill>
                  <pic:spPr bwMode="auto">
                    <a:xfrm>
                      <a:off x="0" y="0"/>
                      <a:ext cx="589788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5080B2D" wp14:editId="50A1A8DE">
            <wp:extent cx="5966460" cy="3771900"/>
            <wp:effectExtent l="19050" t="0" r="0" b="0"/>
            <wp:docPr id="5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3" cstate="print"/>
                    <a:srcRect/>
                    <a:stretch>
                      <a:fillRect/>
                    </a:stretch>
                  </pic:blipFill>
                  <pic:spPr bwMode="auto">
                    <a:xfrm>
                      <a:off x="0" y="0"/>
                      <a:ext cx="5966460" cy="37719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8 кл.</w:t>
      </w:r>
      <w:r w:rsidRPr="008F3B2B">
        <w:rPr>
          <w:szCs w:val="24"/>
          <w:lang w:val="ru-RU"/>
        </w:rPr>
        <w:t xml:space="preserve"> (в зависимости от пола)</w:t>
      </w:r>
    </w:p>
    <w:p w:rsidR="00673A2B" w:rsidRDefault="008F3B2B" w:rsidP="00855F99">
      <w:pPr>
        <w:spacing w:line="240" w:lineRule="auto"/>
        <w:ind w:firstLine="709"/>
        <w:rPr>
          <w:rFonts w:eastAsia="Calibri"/>
          <w:szCs w:val="24"/>
        </w:rPr>
      </w:pPr>
      <w:r w:rsidRPr="00D86144">
        <w:rPr>
          <w:rFonts w:eastAsia="Calibri"/>
          <w:szCs w:val="24"/>
        </w:rPr>
        <w:t>Обнаруживается небольшое различие выбора занятий, которые нравятся участникам НИКО, в зависимости от расположения образовательной организации</w:t>
      </w:r>
      <w:r w:rsidR="00673A2B">
        <w:rPr>
          <w:rFonts w:eastAsia="Calibri"/>
          <w:szCs w:val="24"/>
        </w:rPr>
        <w:t xml:space="preserve"> (рисунки </w:t>
      </w:r>
      <w:r w:rsidR="003D2B6F">
        <w:rPr>
          <w:rFonts w:eastAsia="Calibri"/>
          <w:szCs w:val="24"/>
        </w:rPr>
        <w:t>31</w:t>
      </w:r>
      <w:r w:rsidR="00673A2B">
        <w:rPr>
          <w:rFonts w:eastAsia="Calibri"/>
          <w:szCs w:val="24"/>
        </w:rPr>
        <w:t xml:space="preserve"> и </w:t>
      </w:r>
      <w:r w:rsidR="003D2B6F">
        <w:rPr>
          <w:rFonts w:eastAsia="Calibri"/>
          <w:szCs w:val="24"/>
        </w:rPr>
        <w:t>32</w:t>
      </w:r>
      <w:r w:rsidR="00673A2B">
        <w:rPr>
          <w:rFonts w:eastAsia="Calibri"/>
          <w:szCs w:val="24"/>
        </w:rPr>
        <w:t>)</w:t>
      </w:r>
      <w:r w:rsidRPr="00D86144">
        <w:rPr>
          <w:rFonts w:eastAsia="Calibri"/>
          <w:szCs w:val="24"/>
        </w:rPr>
        <w:t xml:space="preserve">. </w:t>
      </w:r>
    </w:p>
    <w:p w:rsidR="008F3B2B" w:rsidRPr="00D86144" w:rsidRDefault="008F3B2B" w:rsidP="00855F99">
      <w:pPr>
        <w:spacing w:line="240" w:lineRule="auto"/>
        <w:ind w:firstLine="709"/>
        <w:rPr>
          <w:rFonts w:eastAsia="Calibri"/>
          <w:szCs w:val="24"/>
        </w:rPr>
      </w:pPr>
      <w:r w:rsidRPr="00D86144">
        <w:rPr>
          <w:rFonts w:eastAsia="Calibri"/>
          <w:szCs w:val="24"/>
        </w:rPr>
        <w:lastRenderedPageBreak/>
        <w:t>Так, пятиклассники и восьмиклассники</w:t>
      </w:r>
      <w:r w:rsidR="00673A2B">
        <w:rPr>
          <w:rFonts w:eastAsia="Calibri"/>
          <w:szCs w:val="24"/>
        </w:rPr>
        <w:t xml:space="preserve"> из</w:t>
      </w:r>
      <w:r w:rsidRPr="00D86144">
        <w:rPr>
          <w:rFonts w:eastAsia="Calibri"/>
          <w:szCs w:val="24"/>
        </w:rPr>
        <w:t xml:space="preserve"> образовательных организаций, расположенных в сельской местности, чаще отмечали, что им нравится узнавать на уроках что-нибудь новое, ходить в походы, а участникам НИКО из городских школ чаще нравится слушать музыку и играть в компьютерные игры.</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64D83FA9" wp14:editId="570F2FA1">
            <wp:extent cx="6073140" cy="4251960"/>
            <wp:effectExtent l="19050" t="0" r="3810" b="0"/>
            <wp:docPr id="56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4" cstate="print"/>
                    <a:srcRect/>
                    <a:stretch>
                      <a:fillRect/>
                    </a:stretch>
                  </pic:blipFill>
                  <pic:spPr bwMode="auto">
                    <a:xfrm>
                      <a:off x="0" y="0"/>
                      <a:ext cx="6073140" cy="4251960"/>
                    </a:xfrm>
                    <a:prstGeom prst="rect">
                      <a:avLst/>
                    </a:prstGeom>
                    <a:noFill/>
                    <a:ln w="9525">
                      <a:noFill/>
                      <a:miter lim="800000"/>
                      <a:headEnd/>
                      <a:tailEnd/>
                    </a:ln>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5 кл.</w:t>
      </w:r>
      <w:r w:rsidRPr="008F3B2B">
        <w:rPr>
          <w:szCs w:val="24"/>
          <w:lang w:val="ru-RU"/>
        </w:rPr>
        <w:t xml:space="preserve"> (в зависимости от расположения образовательной организации)</w:t>
      </w:r>
    </w:p>
    <w:p w:rsidR="008F3B2B" w:rsidRPr="00D86144" w:rsidRDefault="008F3B2B" w:rsidP="00855F99">
      <w:pPr>
        <w:tabs>
          <w:tab w:val="left" w:pos="7047"/>
        </w:tabs>
        <w:spacing w:line="240" w:lineRule="auto"/>
        <w:jc w:val="center"/>
        <w:rPr>
          <w:rFonts w:eastAsia="Calibri"/>
          <w:szCs w:val="24"/>
        </w:rPr>
      </w:pPr>
      <w:r>
        <w:rPr>
          <w:rFonts w:eastAsia="Calibri"/>
          <w:noProof/>
          <w:szCs w:val="24"/>
          <w:lang w:eastAsia="ru-RU"/>
        </w:rPr>
        <w:lastRenderedPageBreak/>
        <w:drawing>
          <wp:inline distT="0" distB="0" distL="0" distR="0" wp14:anchorId="7CA30947" wp14:editId="15A7E82D">
            <wp:extent cx="6042660" cy="4297680"/>
            <wp:effectExtent l="19050" t="0" r="0" b="0"/>
            <wp:docPr id="5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5" cstate="print"/>
                    <a:srcRect/>
                    <a:stretch>
                      <a:fillRect/>
                    </a:stretch>
                  </pic:blipFill>
                  <pic:spPr bwMode="auto">
                    <a:xfrm>
                      <a:off x="0" y="0"/>
                      <a:ext cx="604266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которые нравятся участникам НИКО </w:t>
      </w:r>
      <w:r w:rsidR="00673A2B">
        <w:rPr>
          <w:szCs w:val="24"/>
          <w:lang w:val="ru-RU"/>
        </w:rPr>
        <w:t xml:space="preserve">8 кл. </w:t>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63" w:name="_Toc31630432"/>
      <w:bookmarkStart w:id="64" w:name="_Toc34044176"/>
      <w:bookmarkStart w:id="65" w:name="_Toc35435687"/>
      <w:r w:rsidRPr="00D86144">
        <w:t>Связь результатов НИКО с занятиями, которые нравятся участникам</w:t>
      </w:r>
      <w:bookmarkEnd w:id="63"/>
      <w:bookmarkEnd w:id="64"/>
      <w:bookmarkEnd w:id="65"/>
    </w:p>
    <w:p w:rsidR="008F3B2B" w:rsidRPr="00D86144" w:rsidRDefault="00FD0FE5" w:rsidP="00855F99">
      <w:pPr>
        <w:spacing w:line="240" w:lineRule="auto"/>
        <w:ind w:firstLine="709"/>
        <w:rPr>
          <w:rFonts w:eastAsia="Calibri"/>
          <w:szCs w:val="24"/>
        </w:rPr>
      </w:pPr>
      <w:r>
        <w:rPr>
          <w:rFonts w:eastAsia="Calibri"/>
          <w:szCs w:val="24"/>
        </w:rPr>
        <w:t xml:space="preserve">Среди </w:t>
      </w:r>
      <w:r w:rsidRPr="00855F99">
        <w:rPr>
          <w:rFonts w:eastAsia="Calibri"/>
          <w:szCs w:val="24"/>
        </w:rPr>
        <w:t xml:space="preserve">тех </w:t>
      </w:r>
      <w:r w:rsidR="008F3B2B" w:rsidRPr="00855F99">
        <w:rPr>
          <w:rFonts w:eastAsia="Calibri"/>
          <w:szCs w:val="24"/>
        </w:rPr>
        <w:t xml:space="preserve">пятиклассников, кому нравится писать сочинения, эссе и стихи, чаще встречаются </w:t>
      </w:r>
      <w:r w:rsidRPr="00855F99">
        <w:rPr>
          <w:rFonts w:eastAsia="Calibri"/>
          <w:szCs w:val="24"/>
        </w:rPr>
        <w:t xml:space="preserve">получившие </w:t>
      </w:r>
      <w:r w:rsidR="008F3B2B" w:rsidRPr="00855F99">
        <w:rPr>
          <w:rFonts w:eastAsia="Calibri"/>
          <w:szCs w:val="24"/>
        </w:rPr>
        <w:t>отметки</w:t>
      </w:r>
      <w:r w:rsidR="008F3B2B" w:rsidRPr="00D86144">
        <w:rPr>
          <w:rFonts w:eastAsia="Calibri"/>
          <w:szCs w:val="24"/>
        </w:rPr>
        <w:t xml:space="preserve"> «2» за НИКО по технологии</w:t>
      </w:r>
      <w:r w:rsidR="00673A2B">
        <w:rPr>
          <w:rFonts w:eastAsia="Calibri"/>
          <w:szCs w:val="24"/>
        </w:rPr>
        <w:t xml:space="preserve"> (рисунок </w:t>
      </w:r>
      <w:r w:rsidR="003D2B6F">
        <w:rPr>
          <w:rFonts w:eastAsia="Calibri"/>
          <w:szCs w:val="24"/>
        </w:rPr>
        <w:t>33</w:t>
      </w:r>
      <w:r w:rsidR="00673A2B">
        <w:rPr>
          <w:rFonts w:eastAsia="Calibri"/>
          <w:szCs w:val="24"/>
        </w:rPr>
        <w:t>)</w:t>
      </w:r>
      <w:r w:rsidR="008F3B2B" w:rsidRPr="00D86144">
        <w:rPr>
          <w:rFonts w:eastAsia="Calibri"/>
          <w:szCs w:val="24"/>
        </w:rPr>
        <w:t xml:space="preserve">. </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6582B1BB" wp14:editId="61E9334A">
            <wp:extent cx="6126480" cy="4175760"/>
            <wp:effectExtent l="19050" t="0" r="7620" b="0"/>
            <wp:docPr id="5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6" cstate="print"/>
                    <a:srcRect/>
                    <a:stretch>
                      <a:fillRect/>
                    </a:stretch>
                  </pic:blipFill>
                  <pic:spPr bwMode="auto">
                    <a:xfrm>
                      <a:off x="0" y="0"/>
                      <a:ext cx="6126480" cy="4175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занятий, которые нравятся участникам</w:t>
      </w:r>
    </w:p>
    <w:p w:rsidR="008F3B2B" w:rsidRPr="00D86144" w:rsidRDefault="008F3B2B" w:rsidP="00855F99">
      <w:pPr>
        <w:spacing w:line="240" w:lineRule="auto"/>
        <w:ind w:firstLine="709"/>
        <w:rPr>
          <w:rFonts w:eastAsia="Calibri"/>
          <w:szCs w:val="24"/>
        </w:rPr>
      </w:pPr>
      <w:r w:rsidRPr="00D86144">
        <w:rPr>
          <w:rFonts w:eastAsia="Calibri"/>
          <w:szCs w:val="24"/>
        </w:rPr>
        <w:t>А лучше других справились пятиклассники, отметившие, что им нравится ездить или ходить на экскурсии</w:t>
      </w:r>
      <w:r w:rsidR="00673A2B">
        <w:rPr>
          <w:rFonts w:eastAsia="Calibri"/>
          <w:szCs w:val="24"/>
        </w:rPr>
        <w:t xml:space="preserve"> (рисунок </w:t>
      </w:r>
      <w:r w:rsidR="003D2B6F">
        <w:rPr>
          <w:rFonts w:eastAsia="Calibri"/>
          <w:szCs w:val="24"/>
        </w:rPr>
        <w:t>34</w:t>
      </w:r>
      <w:r w:rsidR="00673A2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A618E5A" wp14:editId="1B9EDED3">
            <wp:extent cx="5257800" cy="3169920"/>
            <wp:effectExtent l="19050" t="0" r="0" b="0"/>
            <wp:docPr id="5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cstate="print"/>
                    <a:srcRect/>
                    <a:stretch>
                      <a:fillRect/>
                    </a:stretch>
                  </pic:blipFill>
                  <pic:spPr bwMode="auto">
                    <a:xfrm>
                      <a:off x="0" y="0"/>
                      <a:ext cx="5257800" cy="31699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занятий, которые нравятся участникам</w:t>
      </w:r>
    </w:p>
    <w:p w:rsidR="008F3B2B" w:rsidRPr="00D86144" w:rsidRDefault="008F3B2B" w:rsidP="00855F99">
      <w:pPr>
        <w:spacing w:line="240" w:lineRule="auto"/>
        <w:ind w:firstLine="709"/>
        <w:rPr>
          <w:rFonts w:eastAsia="Calibri"/>
          <w:szCs w:val="24"/>
        </w:rPr>
      </w:pPr>
      <w:r w:rsidRPr="00D86144">
        <w:rPr>
          <w:rFonts w:eastAsia="Calibri"/>
          <w:szCs w:val="24"/>
        </w:rPr>
        <w:t>Восьмиклассники в целом справились с заданиями НИКО по технологии хуже, чем пятиклассники. Большая доля «двоечников» – среди тех, кому нравится играть в компьютерные и спортивные игры, меньшая – у любителей решать задачи (по математике, физике и т.п.)</w:t>
      </w:r>
      <w:r w:rsidR="00D877A0">
        <w:rPr>
          <w:rFonts w:eastAsia="Calibri"/>
          <w:szCs w:val="24"/>
        </w:rPr>
        <w:t xml:space="preserve"> (рисунки </w:t>
      </w:r>
      <w:r w:rsidR="003D2B6F">
        <w:rPr>
          <w:rFonts w:eastAsia="Calibri"/>
          <w:szCs w:val="24"/>
        </w:rPr>
        <w:t>35</w:t>
      </w:r>
      <w:r w:rsidR="00D877A0">
        <w:rPr>
          <w:rFonts w:eastAsia="Calibri"/>
          <w:szCs w:val="24"/>
        </w:rPr>
        <w:t xml:space="preserve"> и </w:t>
      </w:r>
      <w:r w:rsidR="003D2B6F">
        <w:rPr>
          <w:rFonts w:eastAsia="Calibri"/>
          <w:szCs w:val="24"/>
        </w:rPr>
        <w:t>36</w:t>
      </w:r>
      <w:r w:rsidR="00D877A0">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8D70D1C" wp14:editId="2D1EB773">
            <wp:extent cx="6080760" cy="3970020"/>
            <wp:effectExtent l="19050" t="0" r="0" b="0"/>
            <wp:docPr id="56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cstate="print"/>
                    <a:srcRect t="1962" b="562"/>
                    <a:stretch>
                      <a:fillRect/>
                    </a:stretch>
                  </pic:blipFill>
                  <pic:spPr bwMode="auto">
                    <a:xfrm>
                      <a:off x="0" y="0"/>
                      <a:ext cx="6080760" cy="39700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851"/>
        <w:rPr>
          <w:szCs w:val="24"/>
          <w:lang w:val="ru-RU"/>
        </w:rPr>
      </w:pPr>
      <w:r w:rsidRPr="008F3B2B">
        <w:rPr>
          <w:szCs w:val="24"/>
          <w:lang w:val="ru-RU"/>
        </w:rPr>
        <w:t xml:space="preserve"> Отметки НИКО в зависимости от занятий,</w:t>
      </w:r>
      <w:r w:rsidR="00F953C5" w:rsidRPr="008F3B2B">
        <w:rPr>
          <w:szCs w:val="24"/>
          <w:lang w:val="ru-RU"/>
        </w:rPr>
        <w:t xml:space="preserve"> </w:t>
      </w:r>
      <w:r w:rsidRPr="008F3B2B">
        <w:rPr>
          <w:szCs w:val="24"/>
          <w:lang w:val="ru-RU"/>
        </w:rPr>
        <w:t>которые нравятся участникам</w:t>
      </w:r>
    </w:p>
    <w:p w:rsidR="008F3B2B" w:rsidRPr="00D86144" w:rsidRDefault="000C24DA" w:rsidP="00855F99">
      <w:pPr>
        <w:spacing w:line="240" w:lineRule="auto"/>
        <w:jc w:val="center"/>
        <w:rPr>
          <w:rFonts w:eastAsia="Calibri"/>
          <w:szCs w:val="24"/>
        </w:rPr>
      </w:pPr>
      <w:r>
        <w:rPr>
          <w:noProof/>
          <w:lang w:eastAsia="ru-RU"/>
        </w:rPr>
        <w:drawing>
          <wp:inline distT="0" distB="0" distL="0" distR="0" wp14:anchorId="0E708D2C" wp14:editId="0EE49506">
            <wp:extent cx="5505450" cy="3249558"/>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505450" cy="3249558"/>
                    </a:xfrm>
                    <a:prstGeom prst="rect">
                      <a:avLst/>
                    </a:prstGeom>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занятий,, которые нравятся участникам</w:t>
      </w:r>
    </w:p>
    <w:p w:rsidR="008F3B2B" w:rsidRPr="00D86144" w:rsidRDefault="00CF0A51" w:rsidP="00855F99">
      <w:pPr>
        <w:pStyle w:val="2"/>
        <w:spacing w:line="240" w:lineRule="auto"/>
      </w:pPr>
      <w:bookmarkStart w:id="66" w:name="_Toc31630433"/>
      <w:bookmarkStart w:id="67" w:name="_Toc34044177"/>
      <w:bookmarkStart w:id="68" w:name="_Toc35435688"/>
      <w:r w:rsidRPr="00D86144">
        <w:t>Связь результатов НИКО с кругом чтения участников</w:t>
      </w:r>
      <w:bookmarkEnd w:id="66"/>
      <w:bookmarkEnd w:id="67"/>
      <w:bookmarkEnd w:id="68"/>
    </w:p>
    <w:p w:rsidR="008F3B2B" w:rsidRPr="00F953C5" w:rsidRDefault="008F3B2B" w:rsidP="00855F99">
      <w:pPr>
        <w:spacing w:line="240" w:lineRule="auto"/>
        <w:ind w:firstLine="709"/>
        <w:rPr>
          <w:rFonts w:eastAsia="Calibri"/>
          <w:szCs w:val="24"/>
        </w:rPr>
      </w:pPr>
      <w:r w:rsidRPr="00D86144">
        <w:rPr>
          <w:rFonts w:eastAsia="Calibri"/>
          <w:szCs w:val="24"/>
        </w:rPr>
        <w:t xml:space="preserve">В ходе анкетирования выявлялись предпочтения пяти- и восьмиклассников в чтении. </w:t>
      </w:r>
      <w:proofErr w:type="gramStart"/>
      <w:r w:rsidRPr="00D86144">
        <w:rPr>
          <w:rFonts w:eastAsia="Calibri"/>
          <w:szCs w:val="24"/>
        </w:rPr>
        <w:t>Участникам НИКО предлагалось выбрать, что им нравится читать</w:t>
      </w:r>
      <w:r w:rsidRPr="00D86144">
        <w:rPr>
          <w:rFonts w:eastAsia="Calibri"/>
          <w:szCs w:val="24"/>
          <w:vertAlign w:val="superscript"/>
        </w:rPr>
        <w:footnoteReference w:id="2"/>
      </w:r>
      <w:r w:rsidRPr="00D86144">
        <w:rPr>
          <w:rFonts w:eastAsia="Calibri"/>
          <w:szCs w:val="24"/>
        </w:rPr>
        <w:t>:</w:t>
      </w:r>
      <w:r w:rsidR="00F953C5">
        <w:rPr>
          <w:rFonts w:eastAsia="Calibri"/>
          <w:szCs w:val="24"/>
        </w:rPr>
        <w:t xml:space="preserve"> </w:t>
      </w:r>
      <w:r w:rsidRPr="00F953C5">
        <w:rPr>
          <w:rFonts w:eastAsia="Calibri"/>
          <w:szCs w:val="24"/>
        </w:rPr>
        <w:t xml:space="preserve">фантастику, </w:t>
      </w:r>
      <w:proofErr w:type="spellStart"/>
      <w:r w:rsidRPr="00F953C5">
        <w:rPr>
          <w:rFonts w:eastAsia="Calibri"/>
          <w:szCs w:val="24"/>
        </w:rPr>
        <w:t>фэнтези</w:t>
      </w:r>
      <w:proofErr w:type="spellEnd"/>
      <w:r w:rsidRPr="00F953C5">
        <w:rPr>
          <w:rFonts w:eastAsia="Calibri"/>
          <w:szCs w:val="24"/>
        </w:rPr>
        <w:t>;</w:t>
      </w:r>
      <w:r w:rsidR="00F953C5" w:rsidRPr="00F953C5">
        <w:rPr>
          <w:rFonts w:eastAsia="Calibri"/>
          <w:szCs w:val="24"/>
        </w:rPr>
        <w:t xml:space="preserve"> </w:t>
      </w:r>
      <w:r w:rsidRPr="00F953C5">
        <w:rPr>
          <w:rFonts w:eastAsia="Calibri"/>
          <w:szCs w:val="24"/>
        </w:rPr>
        <w:t>приключенческие произведения;</w:t>
      </w:r>
      <w:r w:rsidR="00F953C5" w:rsidRPr="00F953C5">
        <w:rPr>
          <w:rFonts w:eastAsia="Calibri"/>
          <w:szCs w:val="24"/>
        </w:rPr>
        <w:t xml:space="preserve"> </w:t>
      </w:r>
      <w:r w:rsidRPr="00F953C5">
        <w:rPr>
          <w:rFonts w:eastAsia="Calibri"/>
          <w:szCs w:val="24"/>
        </w:rPr>
        <w:t>детективы;</w:t>
      </w:r>
      <w:r w:rsidR="00F953C5" w:rsidRPr="00F953C5">
        <w:rPr>
          <w:rFonts w:eastAsia="Calibri"/>
          <w:szCs w:val="24"/>
        </w:rPr>
        <w:t xml:space="preserve"> </w:t>
      </w:r>
      <w:r w:rsidRPr="00F953C5">
        <w:rPr>
          <w:rFonts w:eastAsia="Calibri"/>
          <w:szCs w:val="24"/>
        </w:rPr>
        <w:t>сказки, детскую литературу;</w:t>
      </w:r>
      <w:r w:rsidR="00F953C5" w:rsidRPr="00F953C5">
        <w:rPr>
          <w:rFonts w:eastAsia="Calibri"/>
          <w:szCs w:val="24"/>
        </w:rPr>
        <w:t xml:space="preserve"> </w:t>
      </w:r>
      <w:r w:rsidRPr="00F953C5">
        <w:rPr>
          <w:rFonts w:eastAsia="Calibri"/>
          <w:szCs w:val="24"/>
        </w:rPr>
        <w:t xml:space="preserve">исторические </w:t>
      </w:r>
      <w:r w:rsidRPr="00F953C5">
        <w:rPr>
          <w:rFonts w:eastAsia="Calibri"/>
          <w:szCs w:val="24"/>
        </w:rPr>
        <w:lastRenderedPageBreak/>
        <w:t>произведения;</w:t>
      </w:r>
      <w:r w:rsidR="00F953C5" w:rsidRPr="00F953C5">
        <w:rPr>
          <w:rFonts w:eastAsia="Calibri"/>
          <w:szCs w:val="24"/>
        </w:rPr>
        <w:t xml:space="preserve"> </w:t>
      </w:r>
      <w:r w:rsidRPr="00F953C5">
        <w:rPr>
          <w:rFonts w:eastAsia="Calibri"/>
          <w:szCs w:val="24"/>
        </w:rPr>
        <w:t>произведения об известных людях;</w:t>
      </w:r>
      <w:r w:rsidR="00F953C5" w:rsidRPr="00F953C5">
        <w:rPr>
          <w:rFonts w:eastAsia="Calibri"/>
          <w:szCs w:val="24"/>
        </w:rPr>
        <w:t xml:space="preserve"> </w:t>
      </w:r>
      <w:r w:rsidRPr="00F953C5">
        <w:rPr>
          <w:rFonts w:eastAsia="Calibri"/>
          <w:szCs w:val="24"/>
        </w:rPr>
        <w:t>произведения о природе;</w:t>
      </w:r>
      <w:r w:rsidR="00F953C5" w:rsidRPr="00F953C5">
        <w:rPr>
          <w:rFonts w:eastAsia="Calibri"/>
          <w:szCs w:val="24"/>
        </w:rPr>
        <w:t xml:space="preserve"> </w:t>
      </w:r>
      <w:r w:rsidRPr="00F953C5">
        <w:rPr>
          <w:rFonts w:eastAsia="Calibri"/>
          <w:szCs w:val="24"/>
        </w:rPr>
        <w:t>произведения о сверстниках;</w:t>
      </w:r>
      <w:r w:rsidR="00F953C5" w:rsidRPr="00F953C5">
        <w:rPr>
          <w:rFonts w:eastAsia="Calibri"/>
          <w:szCs w:val="24"/>
        </w:rPr>
        <w:t xml:space="preserve"> </w:t>
      </w:r>
      <w:r w:rsidRPr="00F953C5">
        <w:rPr>
          <w:rFonts w:eastAsia="Calibri"/>
          <w:szCs w:val="24"/>
        </w:rPr>
        <w:t>произведения о любви;</w:t>
      </w:r>
      <w:r w:rsidR="00F953C5" w:rsidRPr="00F953C5">
        <w:rPr>
          <w:rFonts w:eastAsia="Calibri"/>
          <w:szCs w:val="24"/>
        </w:rPr>
        <w:t xml:space="preserve"> </w:t>
      </w:r>
      <w:r w:rsidRPr="00F953C5">
        <w:rPr>
          <w:rFonts w:eastAsia="Calibri"/>
          <w:szCs w:val="24"/>
        </w:rPr>
        <w:t>стихи;</w:t>
      </w:r>
      <w:r w:rsidR="00F953C5" w:rsidRPr="00F953C5">
        <w:rPr>
          <w:rFonts w:eastAsia="Calibri"/>
          <w:szCs w:val="24"/>
        </w:rPr>
        <w:t xml:space="preserve"> </w:t>
      </w:r>
      <w:r w:rsidRPr="00F953C5">
        <w:rPr>
          <w:rFonts w:eastAsia="Calibri"/>
          <w:szCs w:val="24"/>
        </w:rPr>
        <w:t>научно-популярную литературу;</w:t>
      </w:r>
      <w:r w:rsidR="00F953C5" w:rsidRPr="00F953C5">
        <w:rPr>
          <w:rFonts w:eastAsia="Calibri"/>
          <w:szCs w:val="24"/>
        </w:rPr>
        <w:t xml:space="preserve"> </w:t>
      </w:r>
      <w:r w:rsidR="00F953C5">
        <w:rPr>
          <w:rFonts w:eastAsia="Calibri"/>
          <w:szCs w:val="24"/>
        </w:rPr>
        <w:t xml:space="preserve">что-то другое; </w:t>
      </w:r>
      <w:r w:rsidR="00F953C5" w:rsidRPr="00F953C5">
        <w:rPr>
          <w:rFonts w:eastAsia="Calibri"/>
          <w:szCs w:val="24"/>
        </w:rPr>
        <w:t xml:space="preserve">а также </w:t>
      </w:r>
      <w:r w:rsidRPr="00F953C5">
        <w:rPr>
          <w:rFonts w:eastAsia="Calibri"/>
          <w:szCs w:val="24"/>
        </w:rPr>
        <w:t>вариант «я не люблю читать книги».</w:t>
      </w:r>
      <w:proofErr w:type="gramEnd"/>
    </w:p>
    <w:p w:rsidR="008F3B2B" w:rsidRPr="00D86144" w:rsidRDefault="008F3B2B" w:rsidP="00855F99">
      <w:pPr>
        <w:spacing w:line="240" w:lineRule="auto"/>
        <w:ind w:firstLine="709"/>
        <w:rPr>
          <w:rFonts w:eastAsia="Calibri"/>
          <w:szCs w:val="24"/>
        </w:rPr>
      </w:pPr>
      <w:r w:rsidRPr="00D86144">
        <w:rPr>
          <w:rFonts w:eastAsia="Calibri"/>
          <w:szCs w:val="24"/>
        </w:rPr>
        <w:t xml:space="preserve">С большим отрывом лидируют фантастика и </w:t>
      </w:r>
      <w:proofErr w:type="spellStart"/>
      <w:r w:rsidRPr="00D86144">
        <w:rPr>
          <w:rFonts w:eastAsia="Calibri"/>
          <w:szCs w:val="24"/>
        </w:rPr>
        <w:t>фэнтези</w:t>
      </w:r>
      <w:proofErr w:type="spellEnd"/>
      <w:r w:rsidRPr="00D86144">
        <w:rPr>
          <w:rFonts w:eastAsia="Calibri"/>
          <w:szCs w:val="24"/>
        </w:rPr>
        <w:t>, причем восьмиклассники предпочитают этот жанр чаще пятиклассников, а также они чаще читают произведения о любви</w:t>
      </w:r>
      <w:r w:rsidR="00825D34">
        <w:rPr>
          <w:rFonts w:eastAsia="Calibri"/>
          <w:szCs w:val="24"/>
        </w:rPr>
        <w:t xml:space="preserve"> (рисунок </w:t>
      </w:r>
      <w:r w:rsidR="00F953C5" w:rsidRPr="00F953C5">
        <w:rPr>
          <w:rFonts w:eastAsia="Calibri"/>
          <w:szCs w:val="24"/>
        </w:rPr>
        <w:t>37</w:t>
      </w:r>
      <w:r w:rsidR="00825D34">
        <w:rPr>
          <w:rFonts w:eastAsia="Calibri"/>
          <w:szCs w:val="24"/>
        </w:rPr>
        <w:t>)</w:t>
      </w:r>
      <w:r w:rsidRPr="00D86144">
        <w:rPr>
          <w:rFonts w:eastAsia="Calibri"/>
          <w:szCs w:val="24"/>
        </w:rPr>
        <w:t>. Обучающиеся пятого класса намного чаще восьмиклассников предпочитают читать стихи, исторические произведения, произведения о природе, а также сказки и детскую литературу.</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7235B7F5" wp14:editId="11DF155D">
            <wp:extent cx="5684520" cy="4183380"/>
            <wp:effectExtent l="19050" t="0" r="0" b="0"/>
            <wp:docPr id="5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0" cstate="print"/>
                    <a:srcRect/>
                    <a:stretch>
                      <a:fillRect/>
                    </a:stretch>
                  </pic:blipFill>
                  <pic:spPr bwMode="auto">
                    <a:xfrm>
                      <a:off x="0" y="0"/>
                      <a:ext cx="5684520" cy="41833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Круг чтения участников НИКО (в зависимости от класса)</w:t>
      </w:r>
    </w:p>
    <w:p w:rsidR="00CF0A51" w:rsidRDefault="00CF0A51" w:rsidP="00855F99">
      <w:pPr>
        <w:spacing w:line="240" w:lineRule="auto"/>
        <w:ind w:firstLine="709"/>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Среди пятиклассников лучше всего справились школьники, предпочитающие самый популярны</w:t>
      </w:r>
      <w:r w:rsidR="00F953C5">
        <w:rPr>
          <w:rFonts w:eastAsia="Calibri"/>
          <w:szCs w:val="24"/>
        </w:rPr>
        <w:t>й</w:t>
      </w:r>
      <w:r w:rsidRPr="00D86144">
        <w:rPr>
          <w:rFonts w:eastAsia="Calibri"/>
          <w:szCs w:val="24"/>
        </w:rPr>
        <w:t xml:space="preserve"> среди участников НИКО литературный жанр – фантастику, </w:t>
      </w:r>
      <w:proofErr w:type="spellStart"/>
      <w:r w:rsidRPr="00D86144">
        <w:rPr>
          <w:rFonts w:eastAsia="Calibri"/>
          <w:szCs w:val="24"/>
        </w:rPr>
        <w:t>фэнтези</w:t>
      </w:r>
      <w:proofErr w:type="spellEnd"/>
      <w:r w:rsidRPr="00D86144">
        <w:rPr>
          <w:rFonts w:eastAsia="Calibri"/>
          <w:szCs w:val="24"/>
        </w:rPr>
        <w:t>, а также приключенческие произведения и детективы</w:t>
      </w:r>
      <w:r w:rsidR="002F01BA">
        <w:rPr>
          <w:rFonts w:eastAsia="Calibri"/>
          <w:szCs w:val="24"/>
        </w:rPr>
        <w:t xml:space="preserve"> (рисунок </w:t>
      </w:r>
      <w:r w:rsidR="00F953C5">
        <w:rPr>
          <w:rFonts w:eastAsia="Calibri"/>
          <w:szCs w:val="24"/>
        </w:rPr>
        <w:t>38</w:t>
      </w:r>
      <w:r w:rsidR="002F01BA">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6433EB8" wp14:editId="4CC9D995">
            <wp:extent cx="5448300" cy="4297680"/>
            <wp:effectExtent l="19050" t="0" r="0" b="0"/>
            <wp:docPr id="57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1" cstate="print"/>
                    <a:srcRect/>
                    <a:stretch>
                      <a:fillRect/>
                    </a:stretch>
                  </pic:blipFill>
                  <pic:spPr bwMode="auto">
                    <a:xfrm>
                      <a:off x="0" y="0"/>
                      <a:ext cx="544830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круга чтения участников</w:t>
      </w:r>
    </w:p>
    <w:p w:rsidR="008F3B2B" w:rsidRPr="00D86144" w:rsidRDefault="008F3B2B" w:rsidP="00855F99">
      <w:pPr>
        <w:spacing w:line="240" w:lineRule="auto"/>
        <w:ind w:firstLine="709"/>
        <w:rPr>
          <w:rFonts w:eastAsia="Calibri"/>
          <w:szCs w:val="24"/>
        </w:rPr>
      </w:pPr>
      <w:r w:rsidRPr="00D86144">
        <w:rPr>
          <w:rFonts w:eastAsia="Calibri"/>
          <w:szCs w:val="24"/>
        </w:rPr>
        <w:t>Абсолютным</w:t>
      </w:r>
      <w:r w:rsidR="00F953C5">
        <w:rPr>
          <w:rFonts w:eastAsia="Calibri"/>
          <w:szCs w:val="24"/>
        </w:rPr>
        <w:t>и</w:t>
      </w:r>
      <w:r w:rsidRPr="00D86144">
        <w:rPr>
          <w:rFonts w:eastAsia="Calibri"/>
          <w:szCs w:val="24"/>
        </w:rPr>
        <w:t xml:space="preserve"> лидер</w:t>
      </w:r>
      <w:r w:rsidR="00F953C5">
        <w:rPr>
          <w:rFonts w:eastAsia="Calibri"/>
          <w:szCs w:val="24"/>
        </w:rPr>
        <w:t>а</w:t>
      </w:r>
      <w:r w:rsidRPr="00D86144">
        <w:rPr>
          <w:rFonts w:eastAsia="Calibri"/>
          <w:szCs w:val="24"/>
        </w:rPr>
        <w:t>м</w:t>
      </w:r>
      <w:r w:rsidR="00F953C5">
        <w:rPr>
          <w:rFonts w:eastAsia="Calibri"/>
          <w:szCs w:val="24"/>
        </w:rPr>
        <w:t>и</w:t>
      </w:r>
      <w:r w:rsidRPr="00D86144">
        <w:rPr>
          <w:rFonts w:eastAsia="Calibri"/>
          <w:szCs w:val="24"/>
        </w:rPr>
        <w:t xml:space="preserve"> по числу отметок «2» являются те восьмиклассники, кто отметил</w:t>
      </w:r>
      <w:r w:rsidR="002F01BA">
        <w:rPr>
          <w:rFonts w:eastAsia="Calibri"/>
          <w:szCs w:val="24"/>
        </w:rPr>
        <w:t>и, что не любя</w:t>
      </w:r>
      <w:r w:rsidRPr="00D86144">
        <w:rPr>
          <w:rFonts w:eastAsia="Calibri"/>
          <w:szCs w:val="24"/>
        </w:rPr>
        <w:t>т читать книги</w:t>
      </w:r>
      <w:r w:rsidR="002F01BA">
        <w:rPr>
          <w:rFonts w:eastAsia="Calibri"/>
          <w:szCs w:val="24"/>
        </w:rPr>
        <w:t xml:space="preserve"> (рисунок </w:t>
      </w:r>
      <w:r w:rsidR="00F953C5">
        <w:rPr>
          <w:rFonts w:eastAsia="Calibri"/>
          <w:szCs w:val="24"/>
        </w:rPr>
        <w:t>39</w:t>
      </w:r>
      <w:r w:rsidR="002F01BA">
        <w:rPr>
          <w:rFonts w:eastAsia="Calibri"/>
          <w:szCs w:val="24"/>
        </w:rPr>
        <w:t>). Т</w:t>
      </w:r>
      <w:r w:rsidRPr="00D86144">
        <w:rPr>
          <w:rFonts w:eastAsia="Calibri"/>
          <w:szCs w:val="24"/>
        </w:rPr>
        <w:t>акже много «двоечн</w:t>
      </w:r>
      <w:r w:rsidR="002F01BA">
        <w:rPr>
          <w:rFonts w:eastAsia="Calibri"/>
          <w:szCs w:val="24"/>
        </w:rPr>
        <w:t>иков» среди тех, кто предпочитаю</w:t>
      </w:r>
      <w:r w:rsidRPr="00D86144">
        <w:rPr>
          <w:rFonts w:eastAsia="Calibri"/>
          <w:szCs w:val="24"/>
        </w:rPr>
        <w:t>т сказки и детскую литературу, произведения о природе. Больше всего «хорошистов» и «отличников» среди любителей научно-популярной литературы.</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6AD0091" wp14:editId="65FBB9E7">
            <wp:extent cx="4953000" cy="4465320"/>
            <wp:effectExtent l="19050" t="0" r="0" b="0"/>
            <wp:docPr id="57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2" cstate="print"/>
                    <a:srcRect/>
                    <a:stretch>
                      <a:fillRect/>
                    </a:stretch>
                  </pic:blipFill>
                  <pic:spPr bwMode="auto">
                    <a:xfrm>
                      <a:off x="0" y="0"/>
                      <a:ext cx="4953000" cy="44653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круга чтения участников</w:t>
      </w:r>
    </w:p>
    <w:p w:rsidR="008F3B2B" w:rsidRPr="00D86144" w:rsidRDefault="008F3B2B" w:rsidP="00855F99">
      <w:pPr>
        <w:spacing w:line="240" w:lineRule="auto"/>
        <w:ind w:firstLine="709"/>
        <w:rPr>
          <w:rFonts w:eastAsia="Calibri"/>
          <w:szCs w:val="24"/>
        </w:rPr>
      </w:pPr>
      <w:r w:rsidRPr="00D86144">
        <w:rPr>
          <w:rFonts w:eastAsia="Calibri"/>
          <w:szCs w:val="24"/>
        </w:rPr>
        <w:t>Средний балл любителей научно-популярной литературы среди восьмиклассников на 2,2 балла выше среднего балла тех, что не любит читать книги</w:t>
      </w:r>
      <w:r w:rsidR="00B243A4">
        <w:rPr>
          <w:rFonts w:eastAsia="Calibri"/>
          <w:szCs w:val="24"/>
        </w:rPr>
        <w:t xml:space="preserve"> (рисунок </w:t>
      </w:r>
      <w:r w:rsidR="00F953C5">
        <w:rPr>
          <w:rFonts w:eastAsia="Calibri"/>
          <w:szCs w:val="24"/>
        </w:rPr>
        <w:t>40</w:t>
      </w:r>
      <w:r w:rsidR="00B243A4">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0517BD18" wp14:editId="7ABE03F4">
            <wp:extent cx="5303520" cy="3177540"/>
            <wp:effectExtent l="19050" t="0" r="0" b="0"/>
            <wp:docPr id="57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3" cstate="print"/>
                    <a:srcRect/>
                    <a:stretch>
                      <a:fillRect/>
                    </a:stretch>
                  </pic:blipFill>
                  <pic:spPr bwMode="auto">
                    <a:xfrm>
                      <a:off x="0" y="0"/>
                      <a:ext cx="5303520" cy="31775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круга чтения участников</w:t>
      </w:r>
    </w:p>
    <w:p w:rsidR="008F3B2B" w:rsidRPr="00D86144" w:rsidRDefault="00CF0A51" w:rsidP="00855F99">
      <w:pPr>
        <w:pStyle w:val="2"/>
        <w:spacing w:line="240" w:lineRule="auto"/>
      </w:pPr>
      <w:bookmarkStart w:id="69" w:name="_Toc31630434"/>
      <w:bookmarkStart w:id="70" w:name="_Toc34044178"/>
      <w:bookmarkStart w:id="71" w:name="_Toc35435689"/>
      <w:r w:rsidRPr="00D86144">
        <w:lastRenderedPageBreak/>
        <w:t>Связь результатов НИКО с участием в олимпиадах</w:t>
      </w:r>
      <w:bookmarkEnd w:id="69"/>
      <w:bookmarkEnd w:id="70"/>
      <w:bookmarkEnd w:id="71"/>
    </w:p>
    <w:p w:rsidR="008F3B2B" w:rsidRPr="00D86144" w:rsidRDefault="008F3B2B" w:rsidP="00855F99">
      <w:pPr>
        <w:spacing w:line="240" w:lineRule="auto"/>
        <w:ind w:firstLine="709"/>
        <w:rPr>
          <w:rFonts w:eastAsia="Calibri"/>
          <w:szCs w:val="24"/>
        </w:rPr>
      </w:pPr>
      <w:r w:rsidRPr="00D86144">
        <w:rPr>
          <w:rFonts w:eastAsia="Calibri"/>
          <w:szCs w:val="24"/>
        </w:rPr>
        <w:t xml:space="preserve">При проведении анкетирования собиралась информация об участии школьников в олимпиадах по различным предметам. </w:t>
      </w:r>
    </w:p>
    <w:p w:rsidR="008F3B2B" w:rsidRPr="00D86144" w:rsidRDefault="008F3B2B" w:rsidP="00855F99">
      <w:pPr>
        <w:spacing w:line="240" w:lineRule="auto"/>
        <w:ind w:firstLine="709"/>
        <w:rPr>
          <w:rFonts w:eastAsia="Calibri"/>
          <w:szCs w:val="24"/>
        </w:rPr>
      </w:pPr>
      <w:r w:rsidRPr="00D86144">
        <w:rPr>
          <w:rFonts w:eastAsia="Calibri"/>
          <w:szCs w:val="24"/>
        </w:rPr>
        <w:t>Процент участвующих в олимпиадах в целом уменьшается от 5 класса к 8 классу</w:t>
      </w:r>
      <w:r w:rsidR="00B364F5">
        <w:rPr>
          <w:rFonts w:eastAsia="Calibri"/>
          <w:szCs w:val="24"/>
        </w:rPr>
        <w:t xml:space="preserve"> (рисунок </w:t>
      </w:r>
      <w:r w:rsidR="00F953C5">
        <w:rPr>
          <w:rFonts w:eastAsia="Calibri"/>
          <w:szCs w:val="24"/>
        </w:rPr>
        <w:t>41</w:t>
      </w:r>
      <w:r w:rsidR="00B364F5">
        <w:rPr>
          <w:rFonts w:eastAsia="Calibri"/>
          <w:szCs w:val="24"/>
        </w:rPr>
        <w:t>)</w:t>
      </w:r>
      <w:r w:rsidRPr="00D86144">
        <w:rPr>
          <w:rFonts w:eastAsia="Calibri"/>
          <w:szCs w:val="24"/>
        </w:rPr>
        <w:t>. Уменьшается активность участия в олимпиадах по русскому языку и/или литературе, по математике, по технологии, по истории, по иностранным языкам, однако увеличивается по обществознанию, по географии и другим предметам.</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66AA975B" wp14:editId="397D77AB">
            <wp:extent cx="5105400" cy="3406140"/>
            <wp:effectExtent l="19050" t="0" r="0" b="0"/>
            <wp:docPr id="5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4" cstate="print"/>
                    <a:srcRect/>
                    <a:stretch>
                      <a:fillRect/>
                    </a:stretch>
                  </pic:blipFill>
                  <pic:spPr bwMode="auto">
                    <a:xfrm>
                      <a:off x="0" y="0"/>
                      <a:ext cx="5105400" cy="34061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Участие в олимпиадах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 xml:space="preserve">Меньше всего </w:t>
      </w:r>
      <w:r w:rsidR="00B364F5">
        <w:rPr>
          <w:rFonts w:eastAsia="Calibri"/>
          <w:szCs w:val="24"/>
        </w:rPr>
        <w:t>участников</w:t>
      </w:r>
      <w:r w:rsidR="00E120BE">
        <w:rPr>
          <w:rFonts w:eastAsia="Calibri"/>
          <w:szCs w:val="24"/>
        </w:rPr>
        <w:t>, получивших</w:t>
      </w:r>
      <w:r w:rsidR="00B364F5">
        <w:rPr>
          <w:rFonts w:eastAsia="Calibri"/>
          <w:szCs w:val="24"/>
        </w:rPr>
        <w:t xml:space="preserve"> отметк</w:t>
      </w:r>
      <w:r w:rsidR="00E120BE">
        <w:rPr>
          <w:rFonts w:eastAsia="Calibri"/>
          <w:szCs w:val="24"/>
        </w:rPr>
        <w:t>у</w:t>
      </w:r>
      <w:r w:rsidR="00B364F5">
        <w:rPr>
          <w:rFonts w:eastAsia="Calibri"/>
          <w:szCs w:val="24"/>
        </w:rPr>
        <w:t xml:space="preserve"> «2»</w:t>
      </w:r>
      <w:r w:rsidRPr="00D86144">
        <w:rPr>
          <w:rFonts w:eastAsia="Calibri"/>
          <w:szCs w:val="24"/>
        </w:rPr>
        <w:t xml:space="preserve"> за НИКО по технологии</w:t>
      </w:r>
      <w:r w:rsidR="00E120BE">
        <w:rPr>
          <w:rFonts w:eastAsia="Calibri"/>
          <w:szCs w:val="24"/>
        </w:rPr>
        <w:t>,</w:t>
      </w:r>
      <w:r w:rsidRPr="00D86144">
        <w:rPr>
          <w:rFonts w:eastAsia="Calibri"/>
          <w:szCs w:val="24"/>
        </w:rPr>
        <w:t xml:space="preserve"> среди тех пятиклассников, которые участвуют в олимпиадах по математике, русскому языку и/или литературе, по иностранным языкам (также среди них чаще всего встречаются «отличники»); больше всего отметок «2» – среди участников олимпиад по обществознанию. Обучающиеся, участвующие в олимпиадах по технологии, показали средние результаты в НИКО</w:t>
      </w:r>
      <w:r w:rsidR="00E120BE">
        <w:rPr>
          <w:rFonts w:eastAsia="Calibri"/>
          <w:szCs w:val="24"/>
        </w:rPr>
        <w:t xml:space="preserve"> (рисунок </w:t>
      </w:r>
      <w:r w:rsidR="00F953C5">
        <w:rPr>
          <w:rFonts w:eastAsia="Calibri"/>
          <w:szCs w:val="24"/>
        </w:rPr>
        <w:t>42</w:t>
      </w:r>
      <w:r w:rsidR="00E120B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D64AD65" wp14:editId="3A5CC01A">
            <wp:extent cx="5212080" cy="3368040"/>
            <wp:effectExtent l="19050" t="0" r="7620" b="0"/>
            <wp:docPr id="57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5" cstate="print"/>
                    <a:srcRect/>
                    <a:stretch>
                      <a:fillRect/>
                    </a:stretch>
                  </pic:blipFill>
                  <pic:spPr bwMode="auto">
                    <a:xfrm>
                      <a:off x="0" y="0"/>
                      <a:ext cx="5212080" cy="33680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участия в олимпиадах</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хуже всего справились с заданиями НИКО те обучающиеся, которые не участвуют ни в каких олимпиадах, лучше всего – участники олимпиад по иностранным языкам</w:t>
      </w:r>
      <w:r w:rsidR="00E120BE">
        <w:rPr>
          <w:rFonts w:eastAsia="Calibri"/>
          <w:szCs w:val="24"/>
        </w:rPr>
        <w:t xml:space="preserve"> (рисунок </w:t>
      </w:r>
      <w:r w:rsidR="00DD6FA3">
        <w:rPr>
          <w:rFonts w:eastAsia="Calibri"/>
          <w:szCs w:val="24"/>
        </w:rPr>
        <w:t>43</w:t>
      </w:r>
      <w:r w:rsidR="00E120B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3427911" wp14:editId="782B4FEC">
            <wp:extent cx="5097780" cy="3291840"/>
            <wp:effectExtent l="19050" t="0" r="7620" b="0"/>
            <wp:docPr id="57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6" cstate="print"/>
                    <a:srcRect/>
                    <a:stretch>
                      <a:fillRect/>
                    </a:stretch>
                  </pic:blipFill>
                  <pic:spPr bwMode="auto">
                    <a:xfrm>
                      <a:off x="0" y="0"/>
                      <a:ext cx="5097780" cy="32918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участия в олимпиадах</w:t>
      </w:r>
    </w:p>
    <w:p w:rsidR="008F3B2B" w:rsidRPr="00D86144" w:rsidRDefault="008F3B2B" w:rsidP="00855F99">
      <w:pPr>
        <w:spacing w:line="240" w:lineRule="auto"/>
        <w:ind w:firstLine="709"/>
        <w:rPr>
          <w:rFonts w:eastAsia="Calibri"/>
          <w:b/>
          <w:bCs/>
          <w:szCs w:val="24"/>
        </w:rPr>
      </w:pPr>
    </w:p>
    <w:p w:rsidR="008F3B2B" w:rsidRPr="00D86144" w:rsidRDefault="00CF0A51" w:rsidP="00855F99">
      <w:pPr>
        <w:pStyle w:val="2"/>
        <w:spacing w:line="240" w:lineRule="auto"/>
      </w:pPr>
      <w:bookmarkStart w:id="72" w:name="_Toc31630435"/>
      <w:bookmarkStart w:id="73" w:name="_Toc34044179"/>
      <w:bookmarkStart w:id="74" w:name="_Toc35435690"/>
      <w:r w:rsidRPr="00D86144">
        <w:t>Связь результатов НИКО с занятиями в системе дополнительного образования</w:t>
      </w:r>
      <w:bookmarkEnd w:id="72"/>
      <w:bookmarkEnd w:id="73"/>
      <w:bookmarkEnd w:id="74"/>
    </w:p>
    <w:p w:rsidR="008F3B2B" w:rsidRPr="00D86144" w:rsidRDefault="008F3B2B" w:rsidP="00855F99">
      <w:pPr>
        <w:spacing w:line="240" w:lineRule="auto"/>
        <w:ind w:firstLine="709"/>
        <w:rPr>
          <w:rFonts w:eastAsia="Calibri"/>
          <w:szCs w:val="24"/>
        </w:rPr>
      </w:pPr>
      <w:r w:rsidRPr="00D86144">
        <w:rPr>
          <w:rFonts w:eastAsia="Calibri"/>
          <w:szCs w:val="24"/>
        </w:rPr>
        <w:t>При ответе на вопрос о занятиях в системе дополнительного образования самыми популярными оказались занятия в спортивной секции</w:t>
      </w:r>
      <w:r w:rsidR="004C4160">
        <w:rPr>
          <w:rFonts w:eastAsia="Calibri"/>
          <w:szCs w:val="24"/>
        </w:rPr>
        <w:t xml:space="preserve"> (рисунок </w:t>
      </w:r>
      <w:r w:rsidR="00DD6FA3">
        <w:rPr>
          <w:rFonts w:eastAsia="Calibri"/>
          <w:szCs w:val="24"/>
        </w:rPr>
        <w:t>44</w:t>
      </w:r>
      <w:r w:rsidR="004C4160">
        <w:rPr>
          <w:rFonts w:eastAsia="Calibri"/>
          <w:szCs w:val="24"/>
        </w:rPr>
        <w:t>)</w:t>
      </w:r>
      <w:r w:rsidRPr="00D86144">
        <w:rPr>
          <w:rFonts w:eastAsia="Calibri"/>
          <w:szCs w:val="24"/>
        </w:rPr>
        <w:t>.</w:t>
      </w:r>
    </w:p>
    <w:p w:rsidR="008F3B2B" w:rsidRPr="00D86144" w:rsidRDefault="008F3B2B" w:rsidP="00855F99">
      <w:pPr>
        <w:spacing w:line="240" w:lineRule="auto"/>
        <w:ind w:firstLine="709"/>
        <w:rPr>
          <w:rFonts w:eastAsia="Calibri"/>
          <w:szCs w:val="24"/>
        </w:rPr>
      </w:pPr>
      <w:r w:rsidRPr="00D86144">
        <w:rPr>
          <w:rFonts w:eastAsia="Calibri"/>
          <w:szCs w:val="24"/>
        </w:rPr>
        <w:t xml:space="preserve">Восьмиклассники несколько чаще занимаются фотографией, по посещению остальных занятий в системе дополнительного образования лидируют пятиклассники. Реже </w:t>
      </w:r>
      <w:r w:rsidRPr="00D86144">
        <w:rPr>
          <w:rFonts w:eastAsia="Calibri"/>
          <w:szCs w:val="24"/>
        </w:rPr>
        <w:lastRenderedPageBreak/>
        <w:t>всего обучающиеся 8 класса занимаются в студии декоративно-прикладного искусства, рукоделия (вязание, вышивание, кройка и шитьё и т.д.) и в кружке технической направленности (робототехника, моделирование и т.п.).</w:t>
      </w:r>
    </w:p>
    <w:p w:rsidR="008F3B2B" w:rsidRPr="00D86144" w:rsidRDefault="00DD6FA3" w:rsidP="00855F99">
      <w:pPr>
        <w:spacing w:line="240" w:lineRule="auto"/>
        <w:jc w:val="center"/>
        <w:rPr>
          <w:rFonts w:eastAsia="Calibri"/>
          <w:b/>
          <w:bCs/>
          <w:szCs w:val="24"/>
        </w:rPr>
      </w:pPr>
      <w:r>
        <w:rPr>
          <w:rFonts w:eastAsia="Calibri"/>
          <w:b/>
          <w:bCs/>
          <w:noProof/>
          <w:szCs w:val="24"/>
          <w:lang w:eastAsia="ru-RU"/>
        </w:rPr>
        <w:drawing>
          <wp:inline distT="0" distB="0" distL="0" distR="0" wp14:anchorId="30A60D44" wp14:editId="6D57BF32">
            <wp:extent cx="4791074" cy="392665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95026" cy="3929897"/>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Занятия участников НИКО в системе дополнительного образования (в</w:t>
      </w:r>
      <w:r w:rsidRPr="00D86144">
        <w:rPr>
          <w:szCs w:val="24"/>
        </w:rPr>
        <w:t> </w:t>
      </w:r>
      <w:r w:rsidRPr="008F3B2B">
        <w:rPr>
          <w:szCs w:val="24"/>
          <w:lang w:val="ru-RU"/>
        </w:rPr>
        <w:t>зависимости от класса)</w:t>
      </w:r>
    </w:p>
    <w:p w:rsidR="008F3B2B" w:rsidRPr="00D86144" w:rsidRDefault="004C4160" w:rsidP="00855F99">
      <w:pPr>
        <w:spacing w:line="240" w:lineRule="auto"/>
        <w:ind w:firstLine="709"/>
        <w:rPr>
          <w:rFonts w:eastAsia="Calibri"/>
          <w:szCs w:val="24"/>
        </w:rPr>
      </w:pPr>
      <w:proofErr w:type="gramStart"/>
      <w:r>
        <w:rPr>
          <w:rFonts w:eastAsia="Calibri"/>
          <w:szCs w:val="24"/>
        </w:rPr>
        <w:t>Наибольшие</w:t>
      </w:r>
      <w:r w:rsidR="008F3B2B" w:rsidRPr="00D86144">
        <w:rPr>
          <w:rFonts w:eastAsia="Calibri"/>
          <w:szCs w:val="24"/>
        </w:rPr>
        <w:t xml:space="preserve"> различия в занятости пяти- и восьмиклассников в системе дополнительного образования между участниками НИКО городских и сельских школ связаны с существенно большим процентом изучающих иностранный язык среди городских школьников и большей долей нигде не занимающихся сельских школьников</w:t>
      </w:r>
      <w:r>
        <w:rPr>
          <w:rFonts w:eastAsia="Calibri"/>
          <w:szCs w:val="24"/>
        </w:rPr>
        <w:t xml:space="preserve"> (рисунки </w:t>
      </w:r>
      <w:r w:rsidR="00DD6FA3">
        <w:rPr>
          <w:rFonts w:eastAsia="Calibri"/>
          <w:szCs w:val="24"/>
        </w:rPr>
        <w:t>45</w:t>
      </w:r>
      <w:r>
        <w:rPr>
          <w:rFonts w:eastAsia="Calibri"/>
          <w:szCs w:val="24"/>
        </w:rPr>
        <w:t xml:space="preserve"> и </w:t>
      </w:r>
      <w:r w:rsidR="00DD6FA3">
        <w:rPr>
          <w:rFonts w:eastAsia="Calibri"/>
          <w:szCs w:val="24"/>
        </w:rPr>
        <w:t>46</w:t>
      </w:r>
      <w:r>
        <w:rPr>
          <w:rFonts w:eastAsia="Calibri"/>
          <w:szCs w:val="24"/>
        </w:rPr>
        <w:t>)</w:t>
      </w:r>
      <w:r w:rsidR="008F3B2B" w:rsidRPr="00D86144">
        <w:rPr>
          <w:rFonts w:eastAsia="Calibri"/>
          <w:szCs w:val="24"/>
        </w:rPr>
        <w:t>.</w:t>
      </w:r>
      <w:proofErr w:type="gramEnd"/>
      <w:r w:rsidR="008F3B2B" w:rsidRPr="00D86144">
        <w:rPr>
          <w:rFonts w:eastAsia="Calibri"/>
          <w:szCs w:val="24"/>
        </w:rPr>
        <w:t xml:space="preserve"> Одновременно с этим в</w:t>
      </w:r>
      <w:r>
        <w:rPr>
          <w:rFonts w:eastAsia="Calibri"/>
          <w:szCs w:val="24"/>
        </w:rPr>
        <w:t xml:space="preserve"> </w:t>
      </w:r>
      <w:r w:rsidR="008F3B2B" w:rsidRPr="00D86144">
        <w:rPr>
          <w:rFonts w:eastAsia="Calibri"/>
          <w:szCs w:val="24"/>
        </w:rPr>
        <w:t>сельских школах чаще выбирают фотографию, декоративно-прикладное искусство и</w:t>
      </w:r>
      <w:r>
        <w:rPr>
          <w:rFonts w:eastAsia="Calibri"/>
          <w:szCs w:val="24"/>
        </w:rPr>
        <w:t xml:space="preserve"> </w:t>
      </w:r>
      <w:r w:rsidR="008F3B2B" w:rsidRPr="00D86144">
        <w:rPr>
          <w:rFonts w:eastAsia="Calibri"/>
          <w:szCs w:val="24"/>
        </w:rPr>
        <w:t>кружки технической направленности. Среди учеников 5 классов школ, расположенных в городско</w:t>
      </w:r>
      <w:r>
        <w:rPr>
          <w:rFonts w:eastAsia="Calibri"/>
          <w:szCs w:val="24"/>
        </w:rPr>
        <w:t>й среде, больший процент занимаю</w:t>
      </w:r>
      <w:r w:rsidR="008F3B2B" w:rsidRPr="00D86144">
        <w:rPr>
          <w:rFonts w:eastAsia="Calibri"/>
          <w:szCs w:val="24"/>
        </w:rPr>
        <w:t>тся в спортивных секциях.</w:t>
      </w:r>
    </w:p>
    <w:p w:rsidR="008F3B2B" w:rsidRPr="00D86144" w:rsidRDefault="00DD6FA3" w:rsidP="00855F99">
      <w:pPr>
        <w:spacing w:line="240" w:lineRule="auto"/>
        <w:jc w:val="center"/>
        <w:rPr>
          <w:noProof/>
        </w:rPr>
      </w:pPr>
      <w:r>
        <w:rPr>
          <w:noProof/>
          <w:lang w:eastAsia="ru-RU"/>
        </w:rPr>
        <w:lastRenderedPageBreak/>
        <w:drawing>
          <wp:inline distT="0" distB="0" distL="0" distR="0" wp14:anchorId="5A4EC4AB" wp14:editId="1ADBB65B">
            <wp:extent cx="4337569" cy="4067175"/>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40575" cy="4069994"/>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участников НИКО </w:t>
      </w:r>
      <w:r w:rsidR="004C4160">
        <w:rPr>
          <w:szCs w:val="24"/>
          <w:lang w:val="ru-RU"/>
        </w:rPr>
        <w:t xml:space="preserve">5 кл. </w:t>
      </w:r>
      <w:r w:rsidRPr="008F3B2B">
        <w:rPr>
          <w:szCs w:val="24"/>
          <w:lang w:val="ru-RU"/>
        </w:rPr>
        <w:t>в системе дополнительного образования (в</w:t>
      </w:r>
      <w:r w:rsidRPr="00D86144">
        <w:rPr>
          <w:szCs w:val="24"/>
        </w:rPr>
        <w:t> </w:t>
      </w:r>
      <w:r w:rsidRPr="008F3B2B">
        <w:rPr>
          <w:szCs w:val="24"/>
          <w:lang w:val="ru-RU"/>
        </w:rPr>
        <w:t>зависимости от расположения образовательной организации)</w:t>
      </w:r>
    </w:p>
    <w:p w:rsidR="008F3B2B" w:rsidRPr="00D86144" w:rsidRDefault="00DD6FA3" w:rsidP="00855F99">
      <w:pPr>
        <w:spacing w:line="240" w:lineRule="auto"/>
        <w:jc w:val="center"/>
        <w:rPr>
          <w:rFonts w:eastAsia="Calibri"/>
          <w:szCs w:val="24"/>
        </w:rPr>
      </w:pPr>
      <w:r>
        <w:rPr>
          <w:rFonts w:eastAsia="Calibri"/>
          <w:noProof/>
          <w:szCs w:val="24"/>
          <w:lang w:eastAsia="ru-RU"/>
        </w:rPr>
        <w:drawing>
          <wp:inline distT="0" distB="0" distL="0" distR="0" wp14:anchorId="79EF798D" wp14:editId="731714C6">
            <wp:extent cx="4403166" cy="38195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03821" cy="3820093"/>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участников НИКО </w:t>
      </w:r>
      <w:r w:rsidR="004C4160">
        <w:rPr>
          <w:szCs w:val="24"/>
          <w:lang w:val="ru-RU"/>
        </w:rPr>
        <w:t xml:space="preserve">8 кл. </w:t>
      </w:r>
      <w:r w:rsidRPr="008F3B2B">
        <w:rPr>
          <w:szCs w:val="24"/>
          <w:lang w:val="ru-RU"/>
        </w:rPr>
        <w:t>в системе дополнительного образования (в</w:t>
      </w:r>
      <w:r w:rsidRPr="00D86144">
        <w:rPr>
          <w:szCs w:val="24"/>
        </w:rPr>
        <w:t> </w:t>
      </w:r>
      <w:r w:rsidRPr="008F3B2B">
        <w:rPr>
          <w:szCs w:val="24"/>
          <w:lang w:val="ru-RU"/>
        </w:rPr>
        <w:t>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 xml:space="preserve">Пяти- и восьмиклассники в </w:t>
      </w:r>
      <w:r w:rsidR="00E40ABE">
        <w:rPr>
          <w:rFonts w:eastAsia="Calibri"/>
          <w:szCs w:val="24"/>
        </w:rPr>
        <w:t>два</w:t>
      </w:r>
      <w:r w:rsidRPr="00D86144">
        <w:rPr>
          <w:rFonts w:eastAsia="Calibri"/>
          <w:szCs w:val="24"/>
        </w:rPr>
        <w:t xml:space="preserve"> раза чаще своих сверстниц занимаются в спортивных секциях, чаще выбирают программирование и ходят в кружки технической направленности. </w:t>
      </w:r>
      <w:r w:rsidRPr="00D86144">
        <w:rPr>
          <w:rFonts w:eastAsia="Calibri"/>
          <w:szCs w:val="24"/>
        </w:rPr>
        <w:lastRenderedPageBreak/>
        <w:t>Во всех других направлениях дополнительного образования процент девочек превышает процент мальчиков (кроме варианта «в других кружках или секциях»)</w:t>
      </w:r>
      <w:r w:rsidR="004C4160">
        <w:rPr>
          <w:rFonts w:eastAsia="Calibri"/>
          <w:szCs w:val="24"/>
        </w:rPr>
        <w:t xml:space="preserve"> (рисунки </w:t>
      </w:r>
      <w:r w:rsidR="00E40ABE">
        <w:rPr>
          <w:rFonts w:eastAsia="Calibri"/>
          <w:szCs w:val="24"/>
        </w:rPr>
        <w:t>47</w:t>
      </w:r>
      <w:r w:rsidR="004C4160">
        <w:rPr>
          <w:rFonts w:eastAsia="Calibri"/>
          <w:szCs w:val="24"/>
        </w:rPr>
        <w:t xml:space="preserve"> и </w:t>
      </w:r>
      <w:r w:rsidR="00E40ABE">
        <w:rPr>
          <w:rFonts w:eastAsia="Calibri"/>
          <w:szCs w:val="24"/>
        </w:rPr>
        <w:t>48</w:t>
      </w:r>
      <w:r w:rsidR="004C4160">
        <w:rPr>
          <w:rFonts w:eastAsia="Calibri"/>
          <w:szCs w:val="24"/>
        </w:rPr>
        <w:t>)</w:t>
      </w:r>
      <w:r w:rsidRPr="00D86144">
        <w:rPr>
          <w:rFonts w:eastAsia="Calibri"/>
          <w:szCs w:val="24"/>
        </w:rPr>
        <w:t>.</w:t>
      </w:r>
    </w:p>
    <w:p w:rsidR="008F3B2B" w:rsidRDefault="00DD6FA3" w:rsidP="00855F99">
      <w:pPr>
        <w:spacing w:line="240" w:lineRule="auto"/>
        <w:jc w:val="center"/>
        <w:rPr>
          <w:rFonts w:eastAsia="Calibri"/>
          <w:szCs w:val="24"/>
        </w:rPr>
      </w:pPr>
      <w:r>
        <w:rPr>
          <w:rFonts w:eastAsia="Calibri"/>
          <w:noProof/>
          <w:szCs w:val="24"/>
          <w:lang w:eastAsia="ru-RU"/>
        </w:rPr>
        <w:drawing>
          <wp:inline distT="0" distB="0" distL="0" distR="0" wp14:anchorId="5784E830" wp14:editId="20CC67CF">
            <wp:extent cx="4030619" cy="363855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34101" cy="3641693"/>
                    </a:xfrm>
                    <a:prstGeom prst="rect">
                      <a:avLst/>
                    </a:prstGeom>
                    <a:noFill/>
                  </pic:spPr>
                </pic:pic>
              </a:graphicData>
            </a:graphic>
          </wp:inline>
        </w:drawing>
      </w:r>
    </w:p>
    <w:p w:rsidR="008F3B2B" w:rsidRPr="008F3B2B" w:rsidRDefault="008F3B2B" w:rsidP="00855F99">
      <w:pPr>
        <w:pStyle w:val="a0"/>
        <w:spacing w:line="240" w:lineRule="auto"/>
        <w:ind w:left="426"/>
        <w:rPr>
          <w:szCs w:val="24"/>
          <w:lang w:val="ru-RU"/>
        </w:rPr>
      </w:pPr>
      <w:r w:rsidRPr="008F3B2B">
        <w:rPr>
          <w:szCs w:val="24"/>
          <w:lang w:val="ru-RU"/>
        </w:rPr>
        <w:t xml:space="preserve"> Занятия в системе дополнительного образования (</w:t>
      </w:r>
      <w:r w:rsidR="00E40ABE">
        <w:rPr>
          <w:szCs w:val="24"/>
          <w:lang w:val="ru-RU"/>
        </w:rPr>
        <w:t xml:space="preserve">5 класс, </w:t>
      </w:r>
      <w:r w:rsidRPr="008F3B2B">
        <w:rPr>
          <w:szCs w:val="24"/>
          <w:lang w:val="ru-RU"/>
        </w:rPr>
        <w:t>в</w:t>
      </w:r>
      <w:r w:rsidRPr="00D86144">
        <w:rPr>
          <w:szCs w:val="24"/>
        </w:rPr>
        <w:t> </w:t>
      </w:r>
      <w:r w:rsidRPr="008F3B2B">
        <w:rPr>
          <w:szCs w:val="24"/>
          <w:lang w:val="ru-RU"/>
        </w:rPr>
        <w:t>зависимости от пола)</w:t>
      </w:r>
    </w:p>
    <w:p w:rsidR="008F3B2B" w:rsidRPr="00D86144" w:rsidRDefault="00E40ABE" w:rsidP="00855F99">
      <w:pPr>
        <w:spacing w:line="240" w:lineRule="auto"/>
        <w:jc w:val="center"/>
        <w:rPr>
          <w:rFonts w:eastAsia="Calibri"/>
          <w:szCs w:val="24"/>
        </w:rPr>
      </w:pPr>
      <w:r>
        <w:rPr>
          <w:noProof/>
          <w:szCs w:val="24"/>
          <w:lang w:eastAsia="ru-RU"/>
        </w:rPr>
        <w:drawing>
          <wp:inline distT="0" distB="0" distL="0" distR="0" wp14:anchorId="5CB73907" wp14:editId="7C13B0A9">
            <wp:extent cx="4448175" cy="3707165"/>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0715" cy="3709282"/>
                    </a:xfrm>
                    <a:prstGeom prst="rect">
                      <a:avLst/>
                    </a:prstGeom>
                    <a:noFill/>
                  </pic:spPr>
                </pic:pic>
              </a:graphicData>
            </a:graphic>
          </wp:inline>
        </w:drawing>
      </w:r>
    </w:p>
    <w:p w:rsidR="008F3B2B" w:rsidRPr="008F3B2B" w:rsidRDefault="008F3B2B" w:rsidP="00855F99">
      <w:pPr>
        <w:pStyle w:val="a0"/>
        <w:spacing w:line="240" w:lineRule="auto"/>
        <w:ind w:left="426"/>
        <w:rPr>
          <w:szCs w:val="24"/>
          <w:lang w:val="ru-RU"/>
        </w:rPr>
      </w:pPr>
      <w:r w:rsidRPr="008F3B2B">
        <w:rPr>
          <w:szCs w:val="24"/>
          <w:lang w:val="ru-RU"/>
        </w:rPr>
        <w:t xml:space="preserve"> Занятия в системе дополнительного образования (</w:t>
      </w:r>
      <w:r w:rsidR="00E40ABE">
        <w:rPr>
          <w:szCs w:val="24"/>
          <w:lang w:val="ru-RU"/>
        </w:rPr>
        <w:t xml:space="preserve">8 класс, </w:t>
      </w:r>
      <w:r w:rsidRPr="008F3B2B">
        <w:rPr>
          <w:szCs w:val="24"/>
          <w:lang w:val="ru-RU"/>
        </w:rPr>
        <w:t>в</w:t>
      </w:r>
      <w:r w:rsidRPr="00E40ABE">
        <w:rPr>
          <w:szCs w:val="24"/>
          <w:lang w:val="ru-RU"/>
        </w:rPr>
        <w:t> </w:t>
      </w:r>
      <w:r w:rsidRPr="008F3B2B">
        <w:rPr>
          <w:szCs w:val="24"/>
          <w:lang w:val="ru-RU"/>
        </w:rPr>
        <w:t>зависимости от пола)</w:t>
      </w:r>
    </w:p>
    <w:p w:rsidR="008F3B2B" w:rsidRPr="00D86144" w:rsidRDefault="008F3B2B" w:rsidP="00855F99">
      <w:pPr>
        <w:tabs>
          <w:tab w:val="left" w:pos="709"/>
        </w:tabs>
        <w:spacing w:line="240" w:lineRule="auto"/>
        <w:ind w:firstLine="709"/>
        <w:rPr>
          <w:rFonts w:eastAsia="Calibri"/>
          <w:szCs w:val="24"/>
        </w:rPr>
      </w:pPr>
      <w:r w:rsidRPr="00054E7A">
        <w:rPr>
          <w:rFonts w:eastAsia="Calibri"/>
          <w:szCs w:val="24"/>
        </w:rPr>
        <w:t>Меньше всего отметок «2» получили те пятиклассники</w:t>
      </w:r>
      <w:r w:rsidR="00E40ABE">
        <w:rPr>
          <w:rFonts w:eastAsia="Calibri"/>
          <w:szCs w:val="24"/>
        </w:rPr>
        <w:t xml:space="preserve"> – </w:t>
      </w:r>
      <w:r w:rsidRPr="00054E7A">
        <w:rPr>
          <w:rFonts w:eastAsia="Calibri"/>
          <w:szCs w:val="24"/>
        </w:rPr>
        <w:t>участники НИКО, которые помимо школы занимаются танцами</w:t>
      </w:r>
      <w:r w:rsidRPr="00D86144">
        <w:rPr>
          <w:rFonts w:eastAsia="Calibri"/>
          <w:szCs w:val="24"/>
        </w:rPr>
        <w:t xml:space="preserve"> и иностранным языком</w:t>
      </w:r>
      <w:r w:rsidR="004C4160">
        <w:rPr>
          <w:rFonts w:eastAsia="Calibri"/>
          <w:szCs w:val="24"/>
        </w:rPr>
        <w:t xml:space="preserve"> (рисунок </w:t>
      </w:r>
      <w:r w:rsidR="00E40ABE">
        <w:rPr>
          <w:rFonts w:eastAsia="Calibri"/>
          <w:szCs w:val="24"/>
        </w:rPr>
        <w:t>49</w:t>
      </w:r>
      <w:r w:rsidR="004C4160">
        <w:rPr>
          <w:rFonts w:eastAsia="Calibri"/>
          <w:szCs w:val="24"/>
        </w:rPr>
        <w:t>)</w:t>
      </w:r>
      <w:r w:rsidRPr="00D86144">
        <w:rPr>
          <w:rFonts w:eastAsia="Calibri"/>
          <w:szCs w:val="24"/>
        </w:rPr>
        <w:t xml:space="preserve">. </w:t>
      </w:r>
    </w:p>
    <w:p w:rsidR="008F3B2B" w:rsidRPr="00D86144" w:rsidRDefault="00E40ABE" w:rsidP="00855F99">
      <w:pPr>
        <w:tabs>
          <w:tab w:val="left" w:pos="709"/>
        </w:tabs>
        <w:spacing w:line="240" w:lineRule="auto"/>
        <w:jc w:val="center"/>
        <w:rPr>
          <w:rFonts w:eastAsia="Calibri"/>
          <w:b/>
          <w:bCs/>
          <w:szCs w:val="24"/>
        </w:rPr>
      </w:pPr>
      <w:r>
        <w:rPr>
          <w:rFonts w:eastAsia="Calibri"/>
          <w:b/>
          <w:bCs/>
          <w:noProof/>
          <w:szCs w:val="24"/>
          <w:lang w:eastAsia="ru-RU"/>
        </w:rPr>
        <w:lastRenderedPageBreak/>
        <w:drawing>
          <wp:inline distT="0" distB="0" distL="0" distR="0" wp14:anchorId="1A6D2B8C" wp14:editId="692C5FC4">
            <wp:extent cx="5407660" cy="4578350"/>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7660" cy="457835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47143B">
        <w:rPr>
          <w:szCs w:val="24"/>
          <w:lang w:val="ru-RU"/>
        </w:rPr>
        <w:t xml:space="preserve">5 кл. </w:t>
      </w:r>
      <w:r w:rsidRPr="008F3B2B">
        <w:rPr>
          <w:szCs w:val="24"/>
          <w:lang w:val="ru-RU"/>
        </w:rPr>
        <w:t>в зависимости от занятия участников</w:t>
      </w:r>
      <w:r w:rsidR="00E40ABE">
        <w:rPr>
          <w:szCs w:val="24"/>
          <w:lang w:val="ru-RU"/>
        </w:rPr>
        <w:br/>
      </w:r>
      <w:r w:rsidRPr="008F3B2B">
        <w:rPr>
          <w:szCs w:val="24"/>
          <w:lang w:val="ru-RU"/>
        </w:rPr>
        <w:t>в системе дополнительного образования</w:t>
      </w:r>
    </w:p>
    <w:p w:rsidR="008F3B2B" w:rsidRPr="00D86144" w:rsidRDefault="008F3B2B" w:rsidP="00855F99">
      <w:pPr>
        <w:tabs>
          <w:tab w:val="left" w:pos="709"/>
        </w:tabs>
        <w:spacing w:line="240" w:lineRule="auto"/>
        <w:ind w:firstLine="709"/>
        <w:rPr>
          <w:rFonts w:eastAsia="Calibri"/>
          <w:szCs w:val="24"/>
        </w:rPr>
      </w:pPr>
    </w:p>
    <w:p w:rsidR="008F3B2B" w:rsidRPr="00D86144" w:rsidRDefault="008F3B2B" w:rsidP="00855F99">
      <w:pPr>
        <w:tabs>
          <w:tab w:val="left" w:pos="709"/>
        </w:tabs>
        <w:spacing w:line="240" w:lineRule="auto"/>
        <w:ind w:firstLine="709"/>
        <w:rPr>
          <w:rFonts w:eastAsia="Calibri"/>
          <w:szCs w:val="24"/>
        </w:rPr>
      </w:pPr>
      <w:r w:rsidRPr="00D86144">
        <w:rPr>
          <w:rFonts w:eastAsia="Calibri"/>
          <w:szCs w:val="24"/>
        </w:rPr>
        <w:t xml:space="preserve">Среди восьмиклассников больше всего получивших отметку «2» – обучающиеся, помимо </w:t>
      </w:r>
      <w:proofErr w:type="gramStart"/>
      <w:r w:rsidRPr="00D86144">
        <w:rPr>
          <w:rFonts w:eastAsia="Calibri"/>
          <w:szCs w:val="24"/>
        </w:rPr>
        <w:t>школы</w:t>
      </w:r>
      <w:proofErr w:type="gramEnd"/>
      <w:r w:rsidRPr="00D86144">
        <w:rPr>
          <w:rFonts w:eastAsia="Calibri"/>
          <w:szCs w:val="24"/>
        </w:rPr>
        <w:t xml:space="preserve"> занимающиеся либо в спортивной секции, либо не занятые в системе дополнительного образования вообще</w:t>
      </w:r>
      <w:r w:rsidR="0047143B">
        <w:rPr>
          <w:rFonts w:eastAsia="Calibri"/>
          <w:szCs w:val="24"/>
        </w:rPr>
        <w:t xml:space="preserve"> (рисунок </w:t>
      </w:r>
      <w:r w:rsidR="00E40ABE">
        <w:rPr>
          <w:rFonts w:eastAsia="Calibri"/>
          <w:szCs w:val="24"/>
        </w:rPr>
        <w:t>50</w:t>
      </w:r>
      <w:r w:rsidR="0047143B">
        <w:rPr>
          <w:rFonts w:eastAsia="Calibri"/>
          <w:szCs w:val="24"/>
        </w:rPr>
        <w:t>)</w:t>
      </w:r>
      <w:r w:rsidRPr="00D86144">
        <w:rPr>
          <w:rFonts w:eastAsia="Calibri"/>
          <w:szCs w:val="24"/>
        </w:rPr>
        <w:t>.</w:t>
      </w:r>
    </w:p>
    <w:p w:rsidR="008F3B2B" w:rsidRPr="00D86144" w:rsidRDefault="00E40ABE" w:rsidP="00855F99">
      <w:pPr>
        <w:tabs>
          <w:tab w:val="left" w:pos="0"/>
        </w:tabs>
        <w:spacing w:line="240" w:lineRule="auto"/>
        <w:jc w:val="center"/>
        <w:rPr>
          <w:rFonts w:eastAsia="Calibri"/>
          <w:b/>
          <w:bCs/>
          <w:szCs w:val="24"/>
        </w:rPr>
      </w:pPr>
      <w:r>
        <w:rPr>
          <w:rFonts w:eastAsia="Calibri"/>
          <w:b/>
          <w:bCs/>
          <w:noProof/>
          <w:szCs w:val="24"/>
          <w:lang w:eastAsia="ru-RU"/>
        </w:rPr>
        <w:lastRenderedPageBreak/>
        <w:drawing>
          <wp:inline distT="0" distB="0" distL="0" distR="0" wp14:anchorId="6662CE19" wp14:editId="7789847F">
            <wp:extent cx="5259703" cy="47148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57042" cy="4712489"/>
                    </a:xfrm>
                    <a:prstGeom prst="rect">
                      <a:avLst/>
                    </a:prstGeom>
                    <a:noFill/>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в зависимости от занятия участников</w:t>
      </w:r>
      <w:r w:rsidR="00E40ABE">
        <w:rPr>
          <w:szCs w:val="24"/>
          <w:lang w:val="ru-RU"/>
        </w:rPr>
        <w:br/>
      </w:r>
      <w:r w:rsidRPr="008F3B2B">
        <w:rPr>
          <w:szCs w:val="24"/>
          <w:lang w:val="ru-RU"/>
        </w:rPr>
        <w:t>в системе дополнительного образования</w:t>
      </w:r>
    </w:p>
    <w:p w:rsidR="008F3B2B" w:rsidRPr="00D86144" w:rsidRDefault="008F1DD4" w:rsidP="00855F99">
      <w:pPr>
        <w:pStyle w:val="2"/>
        <w:spacing w:line="240" w:lineRule="auto"/>
      </w:pPr>
      <w:bookmarkStart w:id="75" w:name="_Toc31630436"/>
      <w:bookmarkStart w:id="76" w:name="_Toc34044180"/>
      <w:bookmarkStart w:id="77" w:name="_Toc35435691"/>
      <w:r w:rsidRPr="00D86144">
        <w:t>Связь результатов НИКО с использованием гаджетов</w:t>
      </w:r>
      <w:bookmarkEnd w:id="75"/>
      <w:bookmarkEnd w:id="76"/>
      <w:bookmarkEnd w:id="77"/>
    </w:p>
    <w:p w:rsidR="008F3B2B" w:rsidRDefault="008F1DD4" w:rsidP="00855F99">
      <w:pPr>
        <w:tabs>
          <w:tab w:val="left" w:pos="709"/>
        </w:tabs>
        <w:spacing w:line="240" w:lineRule="auto"/>
        <w:ind w:firstLine="709"/>
        <w:rPr>
          <w:rFonts w:eastAsia="Calibri"/>
          <w:szCs w:val="24"/>
        </w:rPr>
      </w:pPr>
      <w:r>
        <w:rPr>
          <w:rFonts w:eastAsia="Calibri"/>
          <w:szCs w:val="24"/>
        </w:rPr>
        <w:t>Среди в</w:t>
      </w:r>
      <w:r w:rsidR="008F3B2B" w:rsidRPr="00D86144">
        <w:rPr>
          <w:rFonts w:eastAsia="Calibri"/>
          <w:szCs w:val="24"/>
        </w:rPr>
        <w:t>осьмиклассник</w:t>
      </w:r>
      <w:r>
        <w:rPr>
          <w:rFonts w:eastAsia="Calibri"/>
          <w:szCs w:val="24"/>
        </w:rPr>
        <w:t>ов</w:t>
      </w:r>
      <w:r w:rsidR="008F3B2B" w:rsidRPr="00D86144">
        <w:rPr>
          <w:rFonts w:eastAsia="Calibri"/>
          <w:szCs w:val="24"/>
        </w:rPr>
        <w:t xml:space="preserve"> намного </w:t>
      </w:r>
      <w:r>
        <w:rPr>
          <w:rFonts w:eastAsia="Calibri"/>
          <w:szCs w:val="24"/>
        </w:rPr>
        <w:t>больше тех, кто</w:t>
      </w:r>
      <w:r w:rsidR="008F3B2B" w:rsidRPr="00D86144">
        <w:rPr>
          <w:rFonts w:eastAsia="Calibri"/>
          <w:szCs w:val="24"/>
        </w:rPr>
        <w:t xml:space="preserve"> регулярно пользуются смартфоном для доступа в Интернет, а пятиклассники чаще старших пользуются планшетом или же вообще не пользуются ничем </w:t>
      </w:r>
      <w:proofErr w:type="gramStart"/>
      <w:r w:rsidR="008F3B2B" w:rsidRPr="00D86144">
        <w:rPr>
          <w:rFonts w:eastAsia="Calibri"/>
          <w:szCs w:val="24"/>
        </w:rPr>
        <w:t>из</w:t>
      </w:r>
      <w:proofErr w:type="gramEnd"/>
      <w:r w:rsidR="008F3B2B" w:rsidRPr="00D86144">
        <w:rPr>
          <w:rFonts w:eastAsia="Calibri"/>
          <w:szCs w:val="24"/>
        </w:rPr>
        <w:t xml:space="preserve"> перечисленного в списке</w:t>
      </w:r>
      <w:r>
        <w:rPr>
          <w:rFonts w:eastAsia="Calibri"/>
          <w:szCs w:val="24"/>
        </w:rPr>
        <w:t xml:space="preserve"> (рисунок </w:t>
      </w:r>
      <w:r w:rsidR="00E40ABE">
        <w:rPr>
          <w:rFonts w:eastAsia="Calibri"/>
          <w:szCs w:val="24"/>
        </w:rPr>
        <w:t>51</w:t>
      </w:r>
      <w:r>
        <w:rPr>
          <w:rFonts w:eastAsia="Calibri"/>
          <w:szCs w:val="24"/>
        </w:rPr>
        <w:t>)</w:t>
      </w:r>
      <w:r w:rsidR="008F3B2B" w:rsidRPr="00D86144">
        <w:rPr>
          <w:rFonts w:eastAsia="Calibri"/>
          <w:szCs w:val="24"/>
        </w:rPr>
        <w:t>.</w:t>
      </w:r>
    </w:p>
    <w:p w:rsidR="008F3B2B" w:rsidRPr="00D86144" w:rsidRDefault="008F3B2B" w:rsidP="00855F99">
      <w:pPr>
        <w:tabs>
          <w:tab w:val="left" w:pos="709"/>
        </w:tabs>
        <w:spacing w:line="240" w:lineRule="auto"/>
        <w:ind w:firstLine="709"/>
        <w:rPr>
          <w:rFonts w:eastAsia="Calibri"/>
          <w:szCs w:val="24"/>
        </w:rPr>
      </w:pPr>
      <w:r>
        <w:rPr>
          <w:rFonts w:eastAsia="Calibri"/>
          <w:noProof/>
          <w:szCs w:val="24"/>
          <w:lang w:eastAsia="ru-RU"/>
        </w:rPr>
        <w:drawing>
          <wp:inline distT="0" distB="0" distL="0" distR="0" wp14:anchorId="71AD0028" wp14:editId="14EC00AF">
            <wp:extent cx="4739640" cy="2301240"/>
            <wp:effectExtent l="19050" t="0" r="3810" b="0"/>
            <wp:docPr id="58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4" cstate="print"/>
                    <a:srcRect t="4352" b="3658"/>
                    <a:stretch>
                      <a:fillRect/>
                    </a:stretch>
                  </pic:blipFill>
                  <pic:spPr bwMode="auto">
                    <a:xfrm>
                      <a:off x="0" y="0"/>
                      <a:ext cx="4739640" cy="23012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Использование гаджетов участниками НИКО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Мальчики чаще девочек регулярно пользуются настольным компьютером и планшетом, а также ноутбуком – но только в 5 классе, к 8 классу разница нивелируется</w:t>
      </w:r>
      <w:r w:rsidR="008F1DD4">
        <w:rPr>
          <w:rFonts w:eastAsia="Calibri"/>
          <w:szCs w:val="24"/>
        </w:rPr>
        <w:t xml:space="preserve"> (рисунки </w:t>
      </w:r>
      <w:r w:rsidR="00876D1D">
        <w:rPr>
          <w:rFonts w:eastAsia="Calibri"/>
          <w:szCs w:val="24"/>
        </w:rPr>
        <w:t>52</w:t>
      </w:r>
      <w:r w:rsidR="008F1DD4">
        <w:rPr>
          <w:rFonts w:eastAsia="Calibri"/>
          <w:szCs w:val="24"/>
        </w:rPr>
        <w:t xml:space="preserve"> и </w:t>
      </w:r>
      <w:r w:rsidR="00876D1D">
        <w:rPr>
          <w:rFonts w:eastAsia="Calibri"/>
          <w:szCs w:val="24"/>
        </w:rPr>
        <w:t>53</w:t>
      </w:r>
      <w:r w:rsidR="008F1DD4">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CE300AF" wp14:editId="6B9DFB82">
            <wp:extent cx="4770120" cy="2590800"/>
            <wp:effectExtent l="19050" t="0" r="0" b="0"/>
            <wp:docPr id="5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5" cstate="print"/>
                    <a:srcRect/>
                    <a:stretch>
                      <a:fillRect/>
                    </a:stretch>
                  </pic:blipFill>
                  <pic:spPr bwMode="auto">
                    <a:xfrm>
                      <a:off x="0" y="0"/>
                      <a:ext cx="4770120" cy="2590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гаджетов участниками НИКО</w:t>
      </w:r>
      <w:r w:rsidR="008F1DD4">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26C6A470" wp14:editId="2D9F1A0E">
            <wp:extent cx="4785360" cy="2743200"/>
            <wp:effectExtent l="19050" t="0" r="0" b="0"/>
            <wp:docPr id="58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6" cstate="print"/>
                    <a:srcRect/>
                    <a:stretch>
                      <a:fillRect/>
                    </a:stretch>
                  </pic:blipFill>
                  <pic:spPr bwMode="auto">
                    <a:xfrm>
                      <a:off x="0" y="0"/>
                      <a:ext cx="4785360" cy="27432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гаджетов участниками НИКО</w:t>
      </w:r>
      <w:r w:rsidR="008F1DD4">
        <w:rPr>
          <w:szCs w:val="24"/>
          <w:lang w:val="ru-RU"/>
        </w:rPr>
        <w:t xml:space="preserve"> 8 кл.</w:t>
      </w:r>
      <w:r w:rsidRPr="008F3B2B">
        <w:rPr>
          <w:szCs w:val="24"/>
          <w:lang w:val="ru-RU"/>
        </w:rPr>
        <w:t xml:space="preserve"> (в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 xml:space="preserve">Хуже всего справились с НИКО те обучающиеся, которые на регулярной основе не пользуются </w:t>
      </w:r>
      <w:proofErr w:type="gramStart"/>
      <w:r w:rsidRPr="00D86144">
        <w:rPr>
          <w:rFonts w:eastAsia="Calibri"/>
          <w:szCs w:val="24"/>
        </w:rPr>
        <w:t>никакими</w:t>
      </w:r>
      <w:proofErr w:type="gramEnd"/>
      <w:r w:rsidRPr="00D86144">
        <w:rPr>
          <w:rFonts w:eastAsia="Calibri"/>
          <w:szCs w:val="24"/>
        </w:rPr>
        <w:t xml:space="preserve"> гаджетами</w:t>
      </w:r>
      <w:r w:rsidR="008F1DD4">
        <w:rPr>
          <w:rFonts w:eastAsia="Calibri"/>
          <w:szCs w:val="24"/>
        </w:rPr>
        <w:t xml:space="preserve"> (рисунки </w:t>
      </w:r>
      <w:r w:rsidR="00876D1D">
        <w:rPr>
          <w:rFonts w:eastAsia="Calibri"/>
          <w:szCs w:val="24"/>
        </w:rPr>
        <w:t>54</w:t>
      </w:r>
      <w:r w:rsidR="008F1DD4">
        <w:rPr>
          <w:rFonts w:eastAsia="Calibri"/>
          <w:szCs w:val="24"/>
        </w:rPr>
        <w:t xml:space="preserve"> и </w:t>
      </w:r>
      <w:r w:rsidR="00876D1D">
        <w:rPr>
          <w:rFonts w:eastAsia="Calibri"/>
          <w:szCs w:val="24"/>
        </w:rPr>
        <w:t>55</w:t>
      </w:r>
      <w:r w:rsidR="008F1DD4">
        <w:rPr>
          <w:rFonts w:eastAsia="Calibri"/>
          <w:szCs w:val="24"/>
        </w:rPr>
        <w:t>)</w:t>
      </w:r>
      <w:r w:rsidRPr="00D86144">
        <w:rPr>
          <w:rFonts w:eastAsia="Calibri"/>
          <w:szCs w:val="24"/>
        </w:rPr>
        <w:t xml:space="preserve">. Однако данная доля слишком мала, особенно среди восьмиклассников, для определения точных </w:t>
      </w:r>
      <w:r>
        <w:rPr>
          <w:rFonts w:eastAsia="Calibri"/>
          <w:szCs w:val="24"/>
        </w:rPr>
        <w:t xml:space="preserve">аналитических </w:t>
      </w:r>
      <w:r w:rsidRPr="00D86144">
        <w:rPr>
          <w:rFonts w:eastAsia="Calibri"/>
          <w:szCs w:val="24"/>
        </w:rPr>
        <w:t>выводов.</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4BB75BDC" wp14:editId="544BD96B">
            <wp:extent cx="5539740" cy="3406140"/>
            <wp:effectExtent l="19050" t="0" r="3810" b="0"/>
            <wp:docPr id="58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07" cstate="print"/>
                    <a:srcRect/>
                    <a:stretch>
                      <a:fillRect/>
                    </a:stretch>
                  </pic:blipFill>
                  <pic:spPr bwMode="auto">
                    <a:xfrm>
                      <a:off x="0" y="0"/>
                      <a:ext cx="5539740" cy="34061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F1DD4">
        <w:rPr>
          <w:szCs w:val="24"/>
          <w:lang w:val="ru-RU"/>
        </w:rPr>
        <w:t xml:space="preserve">5 кл. </w:t>
      </w:r>
      <w:r w:rsidRPr="008F3B2B">
        <w:rPr>
          <w:szCs w:val="24"/>
          <w:lang w:val="ru-RU"/>
        </w:rPr>
        <w:t>в зависимости от использование гаджетов</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CE0B72F" wp14:editId="53E073B2">
            <wp:extent cx="5448300" cy="3581400"/>
            <wp:effectExtent l="19050" t="0" r="0" b="0"/>
            <wp:docPr id="58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8" cstate="print"/>
                    <a:srcRect/>
                    <a:stretch>
                      <a:fillRect/>
                    </a:stretch>
                  </pic:blipFill>
                  <pic:spPr bwMode="auto">
                    <a:xfrm>
                      <a:off x="0" y="0"/>
                      <a:ext cx="5448300" cy="35814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F1DD4">
        <w:rPr>
          <w:szCs w:val="24"/>
          <w:lang w:val="ru-RU"/>
        </w:rPr>
        <w:t xml:space="preserve">8 кл. </w:t>
      </w:r>
      <w:r w:rsidRPr="008F3B2B">
        <w:rPr>
          <w:szCs w:val="24"/>
          <w:lang w:val="ru-RU"/>
        </w:rPr>
        <w:t>в зависимости от использование гаджетов</w:t>
      </w:r>
    </w:p>
    <w:p w:rsidR="008F3B2B" w:rsidRPr="00D86144" w:rsidRDefault="008F3B2B" w:rsidP="00855F99">
      <w:pPr>
        <w:spacing w:line="240" w:lineRule="auto"/>
        <w:ind w:firstLine="709"/>
        <w:rPr>
          <w:rFonts w:eastAsia="Calibri"/>
          <w:b/>
          <w:bCs/>
          <w:szCs w:val="24"/>
        </w:rPr>
      </w:pPr>
    </w:p>
    <w:p w:rsidR="008F3B2B" w:rsidRPr="00D86144" w:rsidRDefault="008F1DD4" w:rsidP="00855F99">
      <w:pPr>
        <w:pStyle w:val="2"/>
        <w:spacing w:line="240" w:lineRule="auto"/>
      </w:pPr>
      <w:bookmarkStart w:id="78" w:name="_Toc31630437"/>
      <w:bookmarkStart w:id="79" w:name="_Toc34044181"/>
      <w:bookmarkStart w:id="80" w:name="_Toc35435692"/>
      <w:r w:rsidRPr="00D86144">
        <w:t>Связь результатов НИКО с использовани</w:t>
      </w:r>
      <w:r>
        <w:t xml:space="preserve">ем </w:t>
      </w:r>
      <w:r w:rsidRPr="00D86144">
        <w:t>сети Интернет</w:t>
      </w:r>
      <w:bookmarkEnd w:id="78"/>
      <w:bookmarkEnd w:id="79"/>
      <w:bookmarkEnd w:id="80"/>
    </w:p>
    <w:p w:rsidR="008F3B2B" w:rsidRPr="00D86144" w:rsidRDefault="008F3B2B" w:rsidP="00855F99">
      <w:pPr>
        <w:spacing w:line="240" w:lineRule="auto"/>
        <w:ind w:firstLine="709"/>
        <w:rPr>
          <w:rFonts w:eastAsia="Calibri"/>
          <w:szCs w:val="24"/>
        </w:rPr>
      </w:pPr>
      <w:r w:rsidRPr="00D86144">
        <w:rPr>
          <w:rFonts w:eastAsia="Calibri"/>
          <w:szCs w:val="24"/>
        </w:rPr>
        <w:t>В ходе анкетирования выявлялись различные аспекты использования сети Интернет участниками НИКО. Большая часть пятиклассников пользуется Интернетом только вне школы, а восьмиклассники – и в школе, и вне ее</w:t>
      </w:r>
      <w:r w:rsidR="00C931A2">
        <w:rPr>
          <w:rFonts w:eastAsia="Calibri"/>
          <w:szCs w:val="24"/>
        </w:rPr>
        <w:t xml:space="preserve"> (рисунок 45)</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64C3439C" wp14:editId="3205B09B">
            <wp:extent cx="4541520" cy="2080260"/>
            <wp:effectExtent l="19050" t="0" r="0" b="0"/>
            <wp:docPr id="58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09" cstate="print"/>
                    <a:srcRect t="5043"/>
                    <a:stretch>
                      <a:fillRect/>
                    </a:stretch>
                  </pic:blipFill>
                  <pic:spPr bwMode="auto">
                    <a:xfrm>
                      <a:off x="0" y="0"/>
                      <a:ext cx="4541520" cy="2080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сети Интернет</w:t>
      </w:r>
      <w:r w:rsidR="00164F6F">
        <w:rPr>
          <w:szCs w:val="24"/>
          <w:lang w:val="ru-RU"/>
        </w:rPr>
        <w:br/>
      </w:r>
      <w:r w:rsidRPr="008F3B2B">
        <w:rPr>
          <w:szCs w:val="24"/>
          <w:lang w:val="ru-RU"/>
        </w:rP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Обучающиеся городских образовательных организаций чаще</w:t>
      </w:r>
      <w:r w:rsidR="00C931A2">
        <w:rPr>
          <w:rFonts w:eastAsia="Calibri"/>
          <w:szCs w:val="24"/>
        </w:rPr>
        <w:t>, чем обучающиеся школ в сельской местности,</w:t>
      </w:r>
      <w:r w:rsidRPr="00D86144">
        <w:rPr>
          <w:rFonts w:eastAsia="Calibri"/>
          <w:szCs w:val="24"/>
        </w:rPr>
        <w:t xml:space="preserve"> пользуются Интернетом и в школе, и вне ее</w:t>
      </w:r>
      <w:r w:rsidR="00C931A2">
        <w:rPr>
          <w:rFonts w:eastAsia="Calibri"/>
          <w:szCs w:val="24"/>
        </w:rPr>
        <w:t xml:space="preserve"> (рисунки </w:t>
      </w:r>
      <w:r w:rsidR="00164F6F">
        <w:rPr>
          <w:rFonts w:eastAsia="Calibri"/>
          <w:szCs w:val="24"/>
        </w:rPr>
        <w:t>57</w:t>
      </w:r>
      <w:r w:rsidR="00C931A2">
        <w:rPr>
          <w:rFonts w:eastAsia="Calibri"/>
          <w:szCs w:val="24"/>
        </w:rPr>
        <w:t xml:space="preserve"> и </w:t>
      </w:r>
      <w:r w:rsidR="00164F6F">
        <w:rPr>
          <w:rFonts w:eastAsia="Calibri"/>
          <w:szCs w:val="24"/>
        </w:rPr>
        <w:t>58</w:t>
      </w:r>
      <w:r w:rsidR="00C931A2">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F550A98" wp14:editId="1C842C5B">
            <wp:extent cx="4259580" cy="2346960"/>
            <wp:effectExtent l="19050" t="0" r="7620" b="0"/>
            <wp:docPr id="58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0" cstate="print"/>
                    <a:srcRect t="4047"/>
                    <a:stretch>
                      <a:fillRect/>
                    </a:stretch>
                  </pic:blipFill>
                  <pic:spPr bwMode="auto">
                    <a:xfrm>
                      <a:off x="0" y="0"/>
                      <a:ext cx="4259580" cy="2346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C931A2">
        <w:rPr>
          <w:szCs w:val="24"/>
          <w:lang w:val="ru-RU"/>
        </w:rPr>
        <w:t xml:space="preserve">5 кл. </w:t>
      </w:r>
      <w:r w:rsidRPr="008F3B2B">
        <w:rPr>
          <w:szCs w:val="24"/>
          <w:lang w:val="ru-RU"/>
        </w:rPr>
        <w:t>сети Интернет</w:t>
      </w:r>
      <w:r w:rsidR="00164F6F">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5A66F4F" wp14:editId="2D08F1C8">
            <wp:extent cx="4312920" cy="2270760"/>
            <wp:effectExtent l="19050" t="0" r="0" b="0"/>
            <wp:docPr id="59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1" cstate="print"/>
                    <a:srcRect t="4941"/>
                    <a:stretch>
                      <a:fillRect/>
                    </a:stretch>
                  </pic:blipFill>
                  <pic:spPr bwMode="auto">
                    <a:xfrm>
                      <a:off x="0" y="0"/>
                      <a:ext cx="4312920" cy="2270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C931A2">
        <w:rPr>
          <w:szCs w:val="24"/>
          <w:lang w:val="ru-RU"/>
        </w:rPr>
        <w:t xml:space="preserve">8 кл. </w:t>
      </w:r>
      <w:r w:rsidRPr="008F3B2B">
        <w:rPr>
          <w:szCs w:val="24"/>
          <w:lang w:val="ru-RU"/>
        </w:rPr>
        <w:t>сети Интернет</w:t>
      </w:r>
      <w:r w:rsidR="00164F6F">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 xml:space="preserve">Поиск информации и общение – наиболее частые </w:t>
      </w:r>
      <w:r w:rsidR="007C266E">
        <w:rPr>
          <w:rFonts w:eastAsia="Calibri"/>
          <w:szCs w:val="24"/>
        </w:rPr>
        <w:t xml:space="preserve">цели </w:t>
      </w:r>
      <w:r w:rsidRPr="00D86144">
        <w:rPr>
          <w:rFonts w:eastAsia="Calibri"/>
          <w:szCs w:val="24"/>
        </w:rPr>
        <w:t>использования Интернета участниками НИКО</w:t>
      </w:r>
      <w:r w:rsidR="00E47B2E">
        <w:rPr>
          <w:rFonts w:eastAsia="Calibri"/>
          <w:szCs w:val="24"/>
        </w:rPr>
        <w:t xml:space="preserve"> (рисунок </w:t>
      </w:r>
      <w:r w:rsidR="00164F6F">
        <w:rPr>
          <w:rFonts w:eastAsia="Calibri"/>
          <w:szCs w:val="24"/>
        </w:rPr>
        <w:t>59</w:t>
      </w:r>
      <w:r w:rsidR="00E47B2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4B305574" wp14:editId="184B2E24">
            <wp:extent cx="4191000" cy="2727960"/>
            <wp:effectExtent l="19050" t="0" r="0" b="0"/>
            <wp:docPr id="59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2" cstate="print"/>
                    <a:srcRect/>
                    <a:stretch>
                      <a:fillRect/>
                    </a:stretch>
                  </pic:blipFill>
                  <pic:spPr bwMode="auto">
                    <a:xfrm>
                      <a:off x="0" y="0"/>
                      <a:ext cx="4191000" cy="2727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 </w:t>
      </w:r>
      <w:r w:rsidRPr="008F3B2B">
        <w:rPr>
          <w:szCs w:val="24"/>
          <w:lang w:val="ru-RU"/>
        </w:rPr>
        <w:b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Мальчики гораздо чаще</w:t>
      </w:r>
      <w:r w:rsidR="00CF0A51">
        <w:rPr>
          <w:rFonts w:eastAsia="Calibri"/>
          <w:szCs w:val="24"/>
        </w:rPr>
        <w:t>, чем девочки,</w:t>
      </w:r>
      <w:r w:rsidRPr="00D86144">
        <w:rPr>
          <w:rFonts w:eastAsia="Calibri"/>
          <w:szCs w:val="24"/>
        </w:rPr>
        <w:t xml:space="preserve"> используют Интернет для игр, просмотра видео и для покупок</w:t>
      </w:r>
      <w:r w:rsidR="00CF0A51">
        <w:rPr>
          <w:rFonts w:eastAsia="Calibri"/>
          <w:szCs w:val="24"/>
        </w:rPr>
        <w:t>;</w:t>
      </w:r>
      <w:r w:rsidRPr="00D86144">
        <w:rPr>
          <w:rFonts w:eastAsia="Calibri"/>
          <w:szCs w:val="24"/>
        </w:rPr>
        <w:t xml:space="preserve"> </w:t>
      </w:r>
      <w:r w:rsidR="00CF0A51">
        <w:rPr>
          <w:rFonts w:eastAsia="Calibri"/>
          <w:szCs w:val="24"/>
        </w:rPr>
        <w:t>д</w:t>
      </w:r>
      <w:r w:rsidRPr="00D86144">
        <w:rPr>
          <w:rFonts w:eastAsia="Calibri"/>
          <w:szCs w:val="24"/>
        </w:rPr>
        <w:t>евочки чаще мальчиков пользуются им для поиска информации и общения</w:t>
      </w:r>
      <w:r w:rsidR="00CF0A51">
        <w:rPr>
          <w:rFonts w:eastAsia="Calibri"/>
          <w:szCs w:val="24"/>
        </w:rPr>
        <w:t xml:space="preserve"> (рисунки </w:t>
      </w:r>
      <w:r w:rsidR="00164F6F">
        <w:rPr>
          <w:rFonts w:eastAsia="Calibri"/>
          <w:szCs w:val="24"/>
        </w:rPr>
        <w:t>60</w:t>
      </w:r>
      <w:r w:rsidR="00CF0A51">
        <w:rPr>
          <w:rFonts w:eastAsia="Calibri"/>
          <w:szCs w:val="24"/>
        </w:rPr>
        <w:t xml:space="preserve"> и </w:t>
      </w:r>
      <w:r w:rsidR="00164F6F">
        <w:rPr>
          <w:rFonts w:eastAsia="Calibri"/>
          <w:szCs w:val="24"/>
        </w:rPr>
        <w:t>61</w:t>
      </w:r>
      <w:r w:rsidR="00CF0A51">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735DD3E" wp14:editId="087555EA">
            <wp:extent cx="4259580" cy="2651760"/>
            <wp:effectExtent l="19050" t="0" r="7620" b="0"/>
            <wp:docPr id="59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3" cstate="print"/>
                    <a:srcRect/>
                    <a:stretch>
                      <a:fillRect/>
                    </a:stretch>
                  </pic:blipFill>
                  <pic:spPr bwMode="auto">
                    <a:xfrm>
                      <a:off x="0" y="0"/>
                      <a:ext cx="4259580" cy="2651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5 кл.</w:t>
      </w:r>
      <w:r w:rsidRPr="008F3B2B">
        <w:rPr>
          <w:szCs w:val="24"/>
          <w:lang w:val="ru-RU"/>
        </w:rPr>
        <w:t xml:space="preserve"> </w:t>
      </w:r>
      <w:r w:rsidRPr="008F3B2B">
        <w:rPr>
          <w:szCs w:val="24"/>
          <w:lang w:val="ru-RU"/>
        </w:rPr>
        <w:br/>
        <w:t>(в зависимости от пола)</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186DA2F0" wp14:editId="41109C1E">
            <wp:extent cx="4251960" cy="2819400"/>
            <wp:effectExtent l="19050" t="0" r="0" b="0"/>
            <wp:docPr id="59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4" cstate="print"/>
                    <a:srcRect/>
                    <a:stretch>
                      <a:fillRect/>
                    </a:stretch>
                  </pic:blipFill>
                  <pic:spPr bwMode="auto">
                    <a:xfrm>
                      <a:off x="0" y="0"/>
                      <a:ext cx="4251960" cy="28194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8 кл.</w:t>
      </w:r>
      <w:r w:rsidRPr="008F3B2B">
        <w:rPr>
          <w:szCs w:val="24"/>
          <w:lang w:val="ru-RU"/>
        </w:rPr>
        <w:t xml:space="preserve"> </w:t>
      </w:r>
      <w:r w:rsidRPr="008F3B2B">
        <w:rPr>
          <w:szCs w:val="24"/>
          <w:lang w:val="ru-RU"/>
        </w:rPr>
        <w:b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Городские школьники чаще своих сельских сверстников используют Интернет для каждой из перечисленных в анкете целей</w:t>
      </w:r>
      <w:r w:rsidR="00CF0A51">
        <w:rPr>
          <w:rFonts w:eastAsia="Calibri"/>
          <w:szCs w:val="24"/>
        </w:rPr>
        <w:t xml:space="preserve"> (рисунки </w:t>
      </w:r>
      <w:r w:rsidR="00164F6F">
        <w:rPr>
          <w:rFonts w:eastAsia="Calibri"/>
          <w:szCs w:val="24"/>
        </w:rPr>
        <w:t>62</w:t>
      </w:r>
      <w:r w:rsidR="00CF0A51">
        <w:rPr>
          <w:rFonts w:eastAsia="Calibri"/>
          <w:szCs w:val="24"/>
        </w:rPr>
        <w:t xml:space="preserve"> и </w:t>
      </w:r>
      <w:r w:rsidR="00164F6F">
        <w:rPr>
          <w:rFonts w:eastAsia="Calibri"/>
          <w:szCs w:val="24"/>
        </w:rPr>
        <w:t>63</w:t>
      </w:r>
      <w:r w:rsidR="00CF0A51">
        <w:rPr>
          <w:rFonts w:eastAsia="Calibri"/>
          <w:szCs w:val="24"/>
        </w:rPr>
        <w:t>)</w:t>
      </w:r>
      <w:r w:rsidRPr="00D86144">
        <w:rPr>
          <w:rFonts w:eastAsia="Calibri"/>
          <w:szCs w:val="24"/>
        </w:rPr>
        <w:t xml:space="preserve">. </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3541F6F4" wp14:editId="3EABB021">
            <wp:extent cx="4191000" cy="2811780"/>
            <wp:effectExtent l="19050" t="0" r="0" b="0"/>
            <wp:docPr id="59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5" cstate="print"/>
                    <a:srcRect/>
                    <a:stretch>
                      <a:fillRect/>
                    </a:stretch>
                  </pic:blipFill>
                  <pic:spPr bwMode="auto">
                    <a:xfrm>
                      <a:off x="0" y="0"/>
                      <a:ext cx="4191000" cy="28117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5 кл.</w:t>
      </w:r>
      <w:r w:rsidRPr="008F3B2B">
        <w:rPr>
          <w:szCs w:val="24"/>
          <w:lang w:val="ru-RU"/>
        </w:rPr>
        <w:t xml:space="preserve"> </w:t>
      </w:r>
      <w:r w:rsidRPr="008F3B2B">
        <w:rPr>
          <w:szCs w:val="24"/>
          <w:lang w:val="ru-RU"/>
        </w:rPr>
        <w:br/>
        <w:t>(в зависимости от расположения образовательной организации)</w:t>
      </w:r>
    </w:p>
    <w:p w:rsidR="008F3B2B" w:rsidRPr="00D86144" w:rsidRDefault="008F3B2B" w:rsidP="00855F99">
      <w:pPr>
        <w:spacing w:line="240" w:lineRule="auto"/>
        <w:jc w:val="center"/>
        <w:rPr>
          <w:rFonts w:eastAsia="Calibri"/>
          <w:color w:val="FF0000"/>
          <w:szCs w:val="24"/>
        </w:rPr>
      </w:pPr>
      <w:r>
        <w:rPr>
          <w:rFonts w:eastAsia="Calibri"/>
          <w:noProof/>
          <w:color w:val="FF0000"/>
          <w:szCs w:val="24"/>
          <w:lang w:eastAsia="ru-RU"/>
        </w:rPr>
        <w:lastRenderedPageBreak/>
        <w:drawing>
          <wp:inline distT="0" distB="0" distL="0" distR="0" wp14:anchorId="5B90B263" wp14:editId="591855FB">
            <wp:extent cx="4221480" cy="3124200"/>
            <wp:effectExtent l="19050" t="0" r="7620" b="0"/>
            <wp:docPr id="59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6" cstate="print"/>
                    <a:srcRect/>
                    <a:stretch>
                      <a:fillRect/>
                    </a:stretch>
                  </pic:blipFill>
                  <pic:spPr bwMode="auto">
                    <a:xfrm>
                      <a:off x="0" y="0"/>
                      <a:ext cx="4221480" cy="31242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 </w:t>
      </w:r>
      <w:r w:rsidR="00CF0A51">
        <w:rPr>
          <w:szCs w:val="24"/>
          <w:lang w:val="ru-RU"/>
        </w:rPr>
        <w:t>8 кл.</w:t>
      </w:r>
      <w:r w:rsidRPr="008F3B2B">
        <w:rPr>
          <w:szCs w:val="24"/>
          <w:lang w:val="ru-RU"/>
        </w:rPr>
        <w:br/>
        <w:t>(в 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использующих Интернет для игры, наибольшее число «двоечников» по НИКО по технологии</w:t>
      </w:r>
      <w:r w:rsidR="00CF0A51">
        <w:rPr>
          <w:rFonts w:eastAsia="Calibri"/>
          <w:szCs w:val="24"/>
        </w:rPr>
        <w:t xml:space="preserve"> (рисунок </w:t>
      </w:r>
      <w:r w:rsidR="00164F6F">
        <w:rPr>
          <w:rFonts w:eastAsia="Calibri"/>
          <w:szCs w:val="24"/>
        </w:rPr>
        <w:t>64</w:t>
      </w:r>
      <w:r w:rsidR="00CF0A51">
        <w:rPr>
          <w:rFonts w:eastAsia="Calibri"/>
          <w:szCs w:val="24"/>
        </w:rPr>
        <w:t>)</w:t>
      </w:r>
      <w:r w:rsidRPr="00D86144">
        <w:rPr>
          <w:rFonts w:eastAsia="Calibri"/>
          <w:szCs w:val="24"/>
        </w:rPr>
        <w:t>. Подобная зависимость среди пятиклассников не была обнаружена.</w:t>
      </w: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15A76C1B" wp14:editId="52EB0D31">
            <wp:extent cx="4716780" cy="2895600"/>
            <wp:effectExtent l="19050" t="0" r="7620" b="0"/>
            <wp:docPr id="5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7" cstate="print"/>
                    <a:srcRect/>
                    <a:stretch>
                      <a:fillRect/>
                    </a:stretch>
                  </pic:blipFill>
                  <pic:spPr bwMode="auto">
                    <a:xfrm>
                      <a:off x="0" y="0"/>
                      <a:ext cx="4716780" cy="28956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в зависимости от </w:t>
      </w:r>
      <w:r w:rsidR="007C266E">
        <w:rPr>
          <w:szCs w:val="24"/>
          <w:lang w:val="ru-RU"/>
        </w:rPr>
        <w:t>целей</w:t>
      </w:r>
      <w:r w:rsidRPr="008F3B2B">
        <w:rPr>
          <w:szCs w:val="24"/>
          <w:lang w:val="ru-RU"/>
        </w:rPr>
        <w:t xml:space="preserve"> использования сети Интернет</w:t>
      </w:r>
    </w:p>
    <w:p w:rsidR="008F3B2B" w:rsidRPr="00D86144" w:rsidRDefault="008F3B2B" w:rsidP="00855F99">
      <w:pPr>
        <w:pStyle w:val="2"/>
        <w:spacing w:line="240" w:lineRule="auto"/>
      </w:pPr>
      <w:bookmarkStart w:id="81" w:name="_Toc31630438"/>
      <w:bookmarkStart w:id="82" w:name="_Toc34044182"/>
      <w:bookmarkStart w:id="83" w:name="_Toc35435693"/>
      <w:r w:rsidRPr="00D86144">
        <w:t>Использование участниками НИКО социальных сетей</w:t>
      </w:r>
      <w:bookmarkEnd w:id="81"/>
      <w:bookmarkEnd w:id="82"/>
      <w:bookmarkEnd w:id="83"/>
    </w:p>
    <w:p w:rsidR="008F3B2B" w:rsidRPr="00D86144" w:rsidRDefault="008F3B2B" w:rsidP="00855F99">
      <w:pPr>
        <w:spacing w:line="240" w:lineRule="auto"/>
        <w:ind w:firstLine="709"/>
        <w:rPr>
          <w:rFonts w:eastAsia="Calibri"/>
          <w:szCs w:val="24"/>
        </w:rPr>
      </w:pPr>
      <w:r w:rsidRPr="00D86144">
        <w:rPr>
          <w:rFonts w:eastAsia="Calibri"/>
          <w:szCs w:val="24"/>
        </w:rPr>
        <w:t xml:space="preserve">Самой популярной социальной сетью у школьников оказалась </w:t>
      </w:r>
      <w:proofErr w:type="spellStart"/>
      <w:r w:rsidRPr="00D86144">
        <w:rPr>
          <w:rFonts w:eastAsia="Calibri"/>
          <w:szCs w:val="24"/>
        </w:rPr>
        <w:t>ВКонтакте</w:t>
      </w:r>
      <w:proofErr w:type="spellEnd"/>
      <w:r w:rsidRPr="00D86144">
        <w:rPr>
          <w:rFonts w:eastAsia="Calibri"/>
          <w:szCs w:val="24"/>
        </w:rPr>
        <w:t>, причем восьмиклассники намного чаще отмечали, что заходят в свой аккаунт в этой социальной сети не реже нескольких раз в неделю</w:t>
      </w:r>
      <w:r w:rsidR="009E2FA0">
        <w:rPr>
          <w:rFonts w:eastAsia="Calibri"/>
          <w:szCs w:val="24"/>
        </w:rPr>
        <w:t xml:space="preserve"> (рисунок </w:t>
      </w:r>
      <w:r w:rsidR="00164F6F">
        <w:rPr>
          <w:rFonts w:eastAsia="Calibri"/>
          <w:szCs w:val="24"/>
        </w:rPr>
        <w:t>65</w:t>
      </w:r>
      <w:r w:rsidR="009E2FA0">
        <w:rPr>
          <w:rFonts w:eastAsia="Calibri"/>
          <w:szCs w:val="24"/>
        </w:rPr>
        <w:t>)</w:t>
      </w:r>
      <w:r w:rsidRPr="00D86144">
        <w:rPr>
          <w:rFonts w:eastAsia="Calibri"/>
          <w:szCs w:val="24"/>
        </w:rPr>
        <w:t>. Также обучающиеся 8 класса ча</w:t>
      </w:r>
      <w:r w:rsidR="009E2FA0">
        <w:rPr>
          <w:rFonts w:eastAsia="Calibri"/>
          <w:szCs w:val="24"/>
        </w:rPr>
        <w:t>сто</w:t>
      </w:r>
      <w:r w:rsidRPr="00D86144">
        <w:rPr>
          <w:rFonts w:eastAsia="Calibri"/>
          <w:szCs w:val="24"/>
        </w:rPr>
        <w:t xml:space="preserve"> пользуются социальной сетью «</w:t>
      </w:r>
      <w:proofErr w:type="spellStart"/>
      <w:r w:rsidRPr="00D86144">
        <w:rPr>
          <w:rFonts w:eastAsia="Calibri"/>
          <w:szCs w:val="24"/>
        </w:rPr>
        <w:t>Инстаграм</w:t>
      </w:r>
      <w:proofErr w:type="spellEnd"/>
      <w:r w:rsidRPr="00D86144">
        <w:rPr>
          <w:rFonts w:eastAsia="Calibri"/>
          <w:szCs w:val="24"/>
        </w:rPr>
        <w:t>»</w:t>
      </w:r>
      <w:r w:rsidR="009E2FA0">
        <w:rPr>
          <w:rFonts w:eastAsia="Calibri"/>
          <w:szCs w:val="24"/>
        </w:rPr>
        <w:t>. О</w:t>
      </w:r>
      <w:r w:rsidRPr="00D86144">
        <w:rPr>
          <w:rFonts w:eastAsia="Calibri"/>
          <w:szCs w:val="24"/>
        </w:rPr>
        <w:t>стальные социальные сети чаще и</w:t>
      </w:r>
      <w:r w:rsidR="009E2FA0">
        <w:rPr>
          <w:rFonts w:eastAsia="Calibri"/>
          <w:szCs w:val="24"/>
        </w:rPr>
        <w:t>спользуются пятиклассниками, не</w:t>
      </w:r>
      <w:r w:rsidRPr="00D86144">
        <w:rPr>
          <w:rFonts w:eastAsia="Calibri"/>
          <w:szCs w:val="24"/>
        </w:rPr>
        <w:t xml:space="preserve">смотря на </w:t>
      </w:r>
      <w:proofErr w:type="gramStart"/>
      <w:r w:rsidRPr="00D86144">
        <w:rPr>
          <w:rFonts w:eastAsia="Calibri"/>
          <w:szCs w:val="24"/>
        </w:rPr>
        <w:t>то</w:t>
      </w:r>
      <w:proofErr w:type="gramEnd"/>
      <w:r w:rsidRPr="00D86144">
        <w:rPr>
          <w:rFonts w:eastAsia="Calibri"/>
          <w:szCs w:val="24"/>
        </w:rPr>
        <w:t xml:space="preserve"> что среди пятиклассников </w:t>
      </w:r>
      <w:r w:rsidR="009E2FA0">
        <w:rPr>
          <w:rFonts w:eastAsia="Calibri"/>
          <w:szCs w:val="24"/>
        </w:rPr>
        <w:t xml:space="preserve">намного </w:t>
      </w:r>
      <w:r w:rsidRPr="00D86144">
        <w:rPr>
          <w:rFonts w:eastAsia="Calibri"/>
          <w:szCs w:val="24"/>
        </w:rPr>
        <w:t>больше тех, кто не зарегистрирован</w:t>
      </w:r>
      <w:r w:rsidR="009E2FA0">
        <w:rPr>
          <w:rFonts w:eastAsia="Calibri"/>
          <w:szCs w:val="24"/>
        </w:rPr>
        <w:t>ы</w:t>
      </w:r>
      <w:r w:rsidRPr="00D86144">
        <w:rPr>
          <w:rFonts w:eastAsia="Calibri"/>
          <w:szCs w:val="24"/>
        </w:rPr>
        <w:t xml:space="preserve"> ни в одной социальной сети.</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1E65F249" wp14:editId="480C9A0F">
            <wp:extent cx="4859020" cy="3218815"/>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59020" cy="3218815"/>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участниками НИКО социальных сетей (в зависимости от класса)</w:t>
      </w:r>
    </w:p>
    <w:p w:rsidR="008F3B2B" w:rsidRPr="00D86144" w:rsidRDefault="008F3B2B" w:rsidP="00855F99">
      <w:pPr>
        <w:spacing w:line="240" w:lineRule="auto"/>
        <w:ind w:firstLine="709"/>
        <w:rPr>
          <w:rFonts w:eastAsia="Calibri"/>
          <w:szCs w:val="24"/>
        </w:rPr>
      </w:pPr>
      <w:proofErr w:type="gramStart"/>
      <w:r w:rsidRPr="00D86144">
        <w:rPr>
          <w:rFonts w:eastAsia="Calibri"/>
          <w:szCs w:val="24"/>
        </w:rPr>
        <w:t>Среди обучающихся 5 класса мальчики чаще отмечали, что регулярно заходят в свой аккаунт в социальных сетях «</w:t>
      </w:r>
      <w:proofErr w:type="spellStart"/>
      <w:r w:rsidRPr="00D86144">
        <w:rPr>
          <w:rFonts w:eastAsia="Calibri"/>
          <w:szCs w:val="24"/>
        </w:rPr>
        <w:t>ВКонтакте</w:t>
      </w:r>
      <w:proofErr w:type="spellEnd"/>
      <w:r w:rsidRPr="00D86144">
        <w:rPr>
          <w:rFonts w:eastAsia="Calibri"/>
          <w:szCs w:val="24"/>
        </w:rPr>
        <w:t>», «</w:t>
      </w:r>
      <w:proofErr w:type="spellStart"/>
      <w:r w:rsidRPr="00D86144">
        <w:rPr>
          <w:rFonts w:eastAsia="Calibri"/>
          <w:szCs w:val="24"/>
        </w:rPr>
        <w:t>Фейсбук</w:t>
      </w:r>
      <w:proofErr w:type="spellEnd"/>
      <w:r w:rsidRPr="00D86144">
        <w:rPr>
          <w:rFonts w:eastAsia="Calibri"/>
          <w:szCs w:val="24"/>
        </w:rPr>
        <w:t>», «</w:t>
      </w:r>
      <w:proofErr w:type="spellStart"/>
      <w:r w:rsidRPr="00D86144">
        <w:rPr>
          <w:rFonts w:eastAsia="Calibri"/>
          <w:szCs w:val="24"/>
        </w:rPr>
        <w:t>Твиттер</w:t>
      </w:r>
      <w:proofErr w:type="spellEnd"/>
      <w:r w:rsidRPr="00D86144">
        <w:rPr>
          <w:rFonts w:eastAsia="Calibri"/>
          <w:szCs w:val="24"/>
        </w:rPr>
        <w:t>», «Одноклассники», одновременно с этим мальчики чащ</w:t>
      </w:r>
      <w:r w:rsidR="00964E56">
        <w:rPr>
          <w:rFonts w:eastAsia="Calibri"/>
          <w:szCs w:val="24"/>
        </w:rPr>
        <w:t>е, чем девочки,</w:t>
      </w:r>
      <w:r w:rsidRPr="00D86144">
        <w:rPr>
          <w:rFonts w:eastAsia="Calibri"/>
          <w:szCs w:val="24"/>
        </w:rPr>
        <w:t xml:space="preserve"> нигде не зарегистрированы</w:t>
      </w:r>
      <w:r w:rsidR="009E2FA0">
        <w:rPr>
          <w:rFonts w:eastAsia="Calibri"/>
          <w:szCs w:val="24"/>
        </w:rPr>
        <w:t xml:space="preserve"> (рисунок </w:t>
      </w:r>
      <w:r w:rsidR="00076259">
        <w:rPr>
          <w:rFonts w:eastAsia="Calibri"/>
          <w:szCs w:val="24"/>
        </w:rPr>
        <w:t>66</w:t>
      </w:r>
      <w:r w:rsidR="009E2FA0">
        <w:rPr>
          <w:rFonts w:eastAsia="Calibri"/>
          <w:szCs w:val="24"/>
        </w:rPr>
        <w:t>)</w:t>
      </w:r>
      <w:r w:rsidRPr="00D86144">
        <w:rPr>
          <w:rFonts w:eastAsia="Calibri"/>
          <w:szCs w:val="24"/>
        </w:rPr>
        <w:t xml:space="preserve">. </w:t>
      </w:r>
      <w:proofErr w:type="gramEnd"/>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drawing>
          <wp:inline distT="0" distB="0" distL="0" distR="0" wp14:anchorId="267F0C7D" wp14:editId="730EE57C">
            <wp:extent cx="5700395" cy="30727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00395" cy="3072765"/>
                    </a:xfrm>
                    <a:prstGeom prst="rect">
                      <a:avLst/>
                    </a:prstGeom>
                    <a:noFill/>
                  </pic:spPr>
                </pic:pic>
              </a:graphicData>
            </a:graphic>
          </wp:inline>
        </w:drawing>
      </w:r>
    </w:p>
    <w:p w:rsidR="008F3B2B" w:rsidRPr="00D86144"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A9048B">
        <w:rPr>
          <w:szCs w:val="24"/>
          <w:lang w:val="ru-RU"/>
        </w:rPr>
        <w:t xml:space="preserve">5 кл. </w:t>
      </w:r>
      <w:r w:rsidRPr="008F3B2B">
        <w:rPr>
          <w:szCs w:val="24"/>
          <w:lang w:val="ru-RU"/>
        </w:rPr>
        <w:t>социальных сетей</w:t>
      </w:r>
      <w:r w:rsidR="00076259">
        <w:rPr>
          <w:szCs w:val="24"/>
          <w:lang w:val="ru-RU"/>
        </w:rPr>
        <w:br/>
      </w:r>
      <w:r w:rsidRPr="008F3B2B">
        <w:rPr>
          <w:szCs w:val="24"/>
          <w:lang w:val="ru-RU"/>
        </w:rP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В 8 классе, как и в 5 классе, девочки чаще пользуются сетью «</w:t>
      </w:r>
      <w:proofErr w:type="spellStart"/>
      <w:r w:rsidRPr="00D86144">
        <w:rPr>
          <w:rFonts w:eastAsia="Calibri"/>
          <w:szCs w:val="24"/>
        </w:rPr>
        <w:t>Инстаграм</w:t>
      </w:r>
      <w:proofErr w:type="spellEnd"/>
      <w:r w:rsidRPr="00D86144">
        <w:rPr>
          <w:rFonts w:eastAsia="Calibri"/>
          <w:szCs w:val="24"/>
        </w:rPr>
        <w:t>» и «</w:t>
      </w:r>
      <w:proofErr w:type="spellStart"/>
      <w:r w:rsidRPr="00D86144">
        <w:rPr>
          <w:rFonts w:eastAsia="Calibri"/>
          <w:szCs w:val="24"/>
        </w:rPr>
        <w:t>ТикТок</w:t>
      </w:r>
      <w:proofErr w:type="spellEnd"/>
      <w:r w:rsidRPr="00D86144">
        <w:rPr>
          <w:rFonts w:eastAsia="Calibri"/>
          <w:szCs w:val="24"/>
        </w:rPr>
        <w:t>», причем разница лишь увеличилась</w:t>
      </w:r>
      <w:r w:rsidR="00964E56">
        <w:rPr>
          <w:rFonts w:eastAsia="Calibri"/>
          <w:szCs w:val="24"/>
        </w:rPr>
        <w:t xml:space="preserve"> (рисунок </w:t>
      </w:r>
      <w:r w:rsidR="00076259">
        <w:rPr>
          <w:rFonts w:eastAsia="Calibri"/>
          <w:szCs w:val="24"/>
        </w:rPr>
        <w:t>67</w:t>
      </w:r>
      <w:r w:rsidR="00964E56">
        <w:rPr>
          <w:rFonts w:eastAsia="Calibri"/>
          <w:szCs w:val="24"/>
        </w:rPr>
        <w:t>)</w:t>
      </w:r>
      <w:r w:rsidRPr="00D86144">
        <w:rPr>
          <w:rFonts w:eastAsia="Calibri"/>
          <w:szCs w:val="24"/>
        </w:rPr>
        <w:t>.</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1D86AA3A" wp14:editId="523D475D">
            <wp:extent cx="5346700" cy="301752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46700" cy="301752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964E56">
        <w:rPr>
          <w:szCs w:val="24"/>
          <w:lang w:val="ru-RU"/>
        </w:rPr>
        <w:t xml:space="preserve">8 кл. </w:t>
      </w:r>
      <w:r w:rsidRPr="008F3B2B">
        <w:rPr>
          <w:szCs w:val="24"/>
          <w:lang w:val="ru-RU"/>
        </w:rPr>
        <w:t>социальных сетей</w:t>
      </w:r>
      <w:r w:rsidR="00076259">
        <w:rPr>
          <w:szCs w:val="24"/>
          <w:lang w:val="ru-RU"/>
        </w:rPr>
        <w:br/>
      </w:r>
      <w:r w:rsidRPr="008F3B2B">
        <w:rPr>
          <w:szCs w:val="24"/>
          <w:lang w:val="ru-RU"/>
        </w:rPr>
        <w:t>(в зависимости от пола)</w:t>
      </w:r>
    </w:p>
    <w:p w:rsidR="008F3B2B" w:rsidRPr="00D86144" w:rsidRDefault="00832DA0" w:rsidP="00855F99">
      <w:pPr>
        <w:spacing w:line="240" w:lineRule="auto"/>
        <w:ind w:firstLine="709"/>
        <w:rPr>
          <w:rFonts w:eastAsia="Calibri"/>
          <w:szCs w:val="24"/>
        </w:rPr>
      </w:pPr>
      <w:r>
        <w:rPr>
          <w:rFonts w:eastAsia="Calibri"/>
          <w:szCs w:val="24"/>
        </w:rPr>
        <w:t>Обучающиеся образовательных организаций</w:t>
      </w:r>
      <w:r w:rsidR="008F3B2B" w:rsidRPr="00D86144">
        <w:rPr>
          <w:rFonts w:eastAsia="Calibri"/>
          <w:szCs w:val="24"/>
        </w:rPr>
        <w:t xml:space="preserve"> в сельской местности чаще, чем </w:t>
      </w:r>
      <w:r>
        <w:rPr>
          <w:rFonts w:eastAsia="Calibri"/>
          <w:szCs w:val="24"/>
        </w:rPr>
        <w:t xml:space="preserve">их </w:t>
      </w:r>
      <w:r w:rsidR="008F3B2B" w:rsidRPr="00D86144">
        <w:rPr>
          <w:rFonts w:eastAsia="Calibri"/>
          <w:szCs w:val="24"/>
        </w:rPr>
        <w:t>городские сверстники, используют социальную сеть «Одноклассники» и чаще нигде не зарегистрированы</w:t>
      </w:r>
      <w:r>
        <w:rPr>
          <w:rFonts w:eastAsia="Calibri"/>
          <w:szCs w:val="24"/>
        </w:rPr>
        <w:t xml:space="preserve"> (рисунки </w:t>
      </w:r>
      <w:r w:rsidR="00076259">
        <w:rPr>
          <w:rFonts w:eastAsia="Calibri"/>
          <w:szCs w:val="24"/>
        </w:rPr>
        <w:t>68</w:t>
      </w:r>
      <w:r>
        <w:rPr>
          <w:rFonts w:eastAsia="Calibri"/>
          <w:szCs w:val="24"/>
        </w:rPr>
        <w:t xml:space="preserve"> и </w:t>
      </w:r>
      <w:r w:rsidR="00076259">
        <w:rPr>
          <w:rFonts w:eastAsia="Calibri"/>
          <w:szCs w:val="24"/>
        </w:rPr>
        <w:t>69</w:t>
      </w:r>
      <w:r>
        <w:rPr>
          <w:rFonts w:eastAsia="Calibri"/>
          <w:szCs w:val="24"/>
        </w:rPr>
        <w:t>)</w:t>
      </w:r>
      <w:r w:rsidR="008F3B2B" w:rsidRPr="00D86144">
        <w:rPr>
          <w:rFonts w:eastAsia="Calibri"/>
          <w:szCs w:val="24"/>
        </w:rPr>
        <w:t>.</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drawing>
          <wp:inline distT="0" distB="0" distL="0" distR="0" wp14:anchorId="13E7A1E4" wp14:editId="383A58E8">
            <wp:extent cx="5297805" cy="32131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97805" cy="3213100"/>
                    </a:xfrm>
                    <a:prstGeom prst="rect">
                      <a:avLst/>
                    </a:prstGeom>
                    <a:noFill/>
                  </pic:spPr>
                </pic:pic>
              </a:graphicData>
            </a:graphic>
          </wp:inline>
        </w:drawing>
      </w:r>
    </w:p>
    <w:p w:rsidR="008F3B2B" w:rsidRPr="008F3B2B" w:rsidRDefault="00832DA0" w:rsidP="00855F99">
      <w:pPr>
        <w:pStyle w:val="a0"/>
        <w:spacing w:line="240" w:lineRule="auto"/>
        <w:ind w:hanging="357"/>
        <w:rPr>
          <w:szCs w:val="24"/>
          <w:lang w:val="ru-RU"/>
        </w:rPr>
      </w:pPr>
      <w:r>
        <w:rPr>
          <w:szCs w:val="24"/>
          <w:lang w:val="ru-RU"/>
        </w:rPr>
        <w:t xml:space="preserve"> </w:t>
      </w:r>
      <w:r w:rsidR="008F3B2B" w:rsidRPr="008F3B2B">
        <w:rPr>
          <w:szCs w:val="24"/>
          <w:lang w:val="ru-RU"/>
        </w:rPr>
        <w:t xml:space="preserve">Использование участниками НИКО </w:t>
      </w:r>
      <w:r>
        <w:rPr>
          <w:szCs w:val="24"/>
          <w:lang w:val="ru-RU"/>
        </w:rPr>
        <w:t xml:space="preserve">5 кл. </w:t>
      </w:r>
      <w:r w:rsidR="008F3B2B" w:rsidRPr="008F3B2B">
        <w:rPr>
          <w:szCs w:val="24"/>
          <w:lang w:val="ru-RU"/>
        </w:rPr>
        <w:t>социальных сетей</w:t>
      </w:r>
      <w:r w:rsidR="00076259">
        <w:rPr>
          <w:szCs w:val="24"/>
          <w:lang w:val="ru-RU"/>
        </w:rPr>
        <w:br/>
      </w:r>
      <w:r w:rsidR="008F3B2B" w:rsidRPr="008F3B2B">
        <w:rPr>
          <w:szCs w:val="24"/>
          <w:lang w:val="ru-RU"/>
        </w:rPr>
        <w:t>(в зависимости от расположения образовательной организации)</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31719526" wp14:editId="6D73969D">
            <wp:extent cx="5365115" cy="3157855"/>
            <wp:effectExtent l="0" t="0" r="698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65115" cy="3157855"/>
                    </a:xfrm>
                    <a:prstGeom prst="rect">
                      <a:avLst/>
                    </a:prstGeom>
                    <a:noFill/>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Использование участниками НИКО </w:t>
      </w:r>
      <w:r w:rsidR="00832DA0">
        <w:rPr>
          <w:szCs w:val="24"/>
          <w:lang w:val="ru-RU"/>
        </w:rPr>
        <w:t>8 к</w:t>
      </w:r>
      <w:r w:rsidR="00076259">
        <w:rPr>
          <w:szCs w:val="24"/>
          <w:lang w:val="ru-RU"/>
        </w:rPr>
        <w:t>л</w:t>
      </w:r>
      <w:r w:rsidR="00832DA0">
        <w:rPr>
          <w:szCs w:val="24"/>
          <w:lang w:val="ru-RU"/>
        </w:rPr>
        <w:t xml:space="preserve">. </w:t>
      </w:r>
      <w:r w:rsidRPr="008F3B2B">
        <w:rPr>
          <w:szCs w:val="24"/>
          <w:lang w:val="ru-RU"/>
        </w:rPr>
        <w:t>социальных сетей</w:t>
      </w:r>
      <w:r w:rsidR="00076259">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84" w:name="_Toc31630439"/>
      <w:bookmarkStart w:id="85" w:name="_Toc34044183"/>
      <w:bookmarkStart w:id="86" w:name="_Toc35435694"/>
      <w:r w:rsidRPr="00D86144">
        <w:t>Направления профессиональной деятельности, выбираемые участниками НИКО</w:t>
      </w:r>
      <w:bookmarkEnd w:id="84"/>
      <w:bookmarkEnd w:id="85"/>
      <w:bookmarkEnd w:id="86"/>
    </w:p>
    <w:p w:rsidR="008F3B2B" w:rsidRPr="00D86144" w:rsidRDefault="008F3B2B" w:rsidP="00855F99">
      <w:pPr>
        <w:spacing w:line="240" w:lineRule="auto"/>
        <w:ind w:firstLine="709"/>
        <w:rPr>
          <w:rFonts w:eastAsia="Calibri"/>
          <w:szCs w:val="24"/>
        </w:rPr>
      </w:pPr>
      <w:r w:rsidRPr="00D86144">
        <w:rPr>
          <w:rFonts w:eastAsia="Calibri"/>
          <w:szCs w:val="24"/>
        </w:rPr>
        <w:t>Из перечисленных в вопросе направлений деятельности наиболее популярными среди участников НИКО являются военная служба/служба в МЧС и медицина</w:t>
      </w:r>
      <w:r w:rsidR="000E7052">
        <w:rPr>
          <w:rFonts w:eastAsia="Calibri"/>
          <w:szCs w:val="24"/>
        </w:rPr>
        <w:t xml:space="preserve"> (рисунок </w:t>
      </w:r>
      <w:r w:rsidR="00076259">
        <w:rPr>
          <w:rFonts w:eastAsia="Calibri"/>
          <w:szCs w:val="24"/>
        </w:rPr>
        <w:t>70</w:t>
      </w:r>
      <w:r w:rsidR="000E7052">
        <w:rPr>
          <w:rFonts w:eastAsia="Calibri"/>
          <w:szCs w:val="24"/>
        </w:rPr>
        <w:t>)</w:t>
      </w:r>
      <w:r w:rsidRPr="00D86144">
        <w:rPr>
          <w:rFonts w:eastAsia="Calibri"/>
          <w:szCs w:val="24"/>
        </w:rPr>
        <w:t xml:space="preserve">. </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0665EDA4" wp14:editId="0F5A4F93">
            <wp:extent cx="5676900" cy="53768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75030" cy="5375038"/>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w:t>
      </w:r>
      <w:r w:rsidR="00076259">
        <w:rPr>
          <w:szCs w:val="24"/>
          <w:lang w:val="ru-RU"/>
        </w:rPr>
        <w:br/>
      </w:r>
      <w:r w:rsidRPr="008F3B2B">
        <w:rPr>
          <w:szCs w:val="24"/>
          <w:lang w:val="ru-RU"/>
        </w:rPr>
        <w:t>выбираемые участниками НИКО (в зависимости от класса)</w:t>
      </w:r>
    </w:p>
    <w:p w:rsidR="000E7052" w:rsidRDefault="000E7052" w:rsidP="00855F99">
      <w:pPr>
        <w:spacing w:line="240" w:lineRule="auto"/>
        <w:ind w:firstLine="709"/>
        <w:rPr>
          <w:rFonts w:eastAsia="Calibri"/>
          <w:szCs w:val="24"/>
        </w:rPr>
      </w:pPr>
      <w:r w:rsidRPr="00D86144">
        <w:rPr>
          <w:rFonts w:eastAsia="Calibri"/>
          <w:szCs w:val="24"/>
        </w:rPr>
        <w:t>Бол</w:t>
      </w:r>
      <w:r>
        <w:rPr>
          <w:rFonts w:eastAsia="Calibri"/>
          <w:szCs w:val="24"/>
        </w:rPr>
        <w:t>ее 20</w:t>
      </w:r>
      <w:r w:rsidR="008D1C00">
        <w:rPr>
          <w:rFonts w:eastAsia="Calibri"/>
          <w:szCs w:val="24"/>
        </w:rPr>
        <w:t> %</w:t>
      </w:r>
      <w:r w:rsidRPr="00D86144">
        <w:rPr>
          <w:rFonts w:eastAsia="Calibri"/>
          <w:szCs w:val="24"/>
        </w:rPr>
        <w:t xml:space="preserve"> восьмиклассников указал</w:t>
      </w:r>
      <w:r>
        <w:rPr>
          <w:rFonts w:eastAsia="Calibri"/>
          <w:szCs w:val="24"/>
        </w:rPr>
        <w:t>и, что предпочитаю</w:t>
      </w:r>
      <w:r w:rsidRPr="00D86144">
        <w:rPr>
          <w:rFonts w:eastAsia="Calibri"/>
          <w:szCs w:val="24"/>
        </w:rPr>
        <w:t xml:space="preserve">т направления профессиональной деятельности, не указанные в вопросе, а почти каждый </w:t>
      </w:r>
      <w:r>
        <w:rPr>
          <w:rFonts w:eastAsia="Calibri"/>
          <w:szCs w:val="24"/>
        </w:rPr>
        <w:t xml:space="preserve">пятый восьмиклассник и каждый </w:t>
      </w:r>
      <w:r w:rsidRPr="00D86144">
        <w:rPr>
          <w:rFonts w:eastAsia="Calibri"/>
          <w:szCs w:val="24"/>
        </w:rPr>
        <w:t>четвертый пятиклассник еще не определил</w:t>
      </w:r>
      <w:r>
        <w:rPr>
          <w:rFonts w:eastAsia="Calibri"/>
          <w:szCs w:val="24"/>
        </w:rPr>
        <w:t>ись</w:t>
      </w:r>
      <w:r w:rsidRPr="00D86144">
        <w:rPr>
          <w:rFonts w:eastAsia="Calibri"/>
          <w:szCs w:val="24"/>
        </w:rPr>
        <w:t xml:space="preserve"> с выбором</w:t>
      </w:r>
      <w:r>
        <w:rPr>
          <w:rFonts w:eastAsia="Calibri"/>
          <w:szCs w:val="24"/>
        </w:rPr>
        <w:t xml:space="preserve"> профессии</w:t>
      </w:r>
      <w:r w:rsidRPr="00D86144">
        <w:rPr>
          <w:rFonts w:eastAsia="Calibri"/>
          <w:szCs w:val="24"/>
        </w:rPr>
        <w:t xml:space="preserve">. Наименее популярными сферами </w:t>
      </w:r>
      <w:r>
        <w:rPr>
          <w:rFonts w:eastAsia="Calibri"/>
          <w:szCs w:val="24"/>
        </w:rPr>
        <w:t xml:space="preserve">профессиональной деятельности </w:t>
      </w:r>
      <w:r w:rsidRPr="00D86144">
        <w:rPr>
          <w:rFonts w:eastAsia="Calibri"/>
          <w:szCs w:val="24"/>
        </w:rPr>
        <w:t>являются сельское/лесное</w:t>
      </w:r>
      <w:r w:rsidR="004049D5">
        <w:rPr>
          <w:rFonts w:eastAsia="Calibri"/>
          <w:szCs w:val="24"/>
        </w:rPr>
        <w:t xml:space="preserve"> хозяйство и рабочие профессии.</w:t>
      </w:r>
    </w:p>
    <w:p w:rsidR="008F3B2B" w:rsidRPr="00D86144" w:rsidRDefault="000E7052" w:rsidP="00855F99">
      <w:pPr>
        <w:spacing w:line="240" w:lineRule="auto"/>
        <w:ind w:firstLine="709"/>
        <w:rPr>
          <w:rFonts w:eastAsia="Calibri"/>
          <w:szCs w:val="24"/>
        </w:rPr>
      </w:pPr>
      <w:r w:rsidRPr="00D86144">
        <w:rPr>
          <w:rFonts w:eastAsia="Calibri"/>
          <w:szCs w:val="24"/>
        </w:rPr>
        <w:t>Распределение предпочтений пяти- и восьмиклассников существенно различается.</w:t>
      </w:r>
    </w:p>
    <w:p w:rsidR="008F3B2B" w:rsidRPr="00D86144" w:rsidRDefault="008F3B2B" w:rsidP="00855F99">
      <w:pPr>
        <w:spacing w:line="240" w:lineRule="auto"/>
        <w:ind w:firstLine="709"/>
        <w:rPr>
          <w:rFonts w:eastAsia="Calibri"/>
          <w:szCs w:val="24"/>
        </w:rPr>
      </w:pPr>
      <w:r w:rsidRPr="00D86144">
        <w:rPr>
          <w:rFonts w:eastAsia="Calibri"/>
          <w:szCs w:val="24"/>
        </w:rPr>
        <w:t xml:space="preserve">Структура предпочтительных направлений профессиональной деятельности </w:t>
      </w:r>
      <w:proofErr w:type="gramStart"/>
      <w:r w:rsidRPr="00D86144">
        <w:rPr>
          <w:rFonts w:eastAsia="Calibri"/>
          <w:szCs w:val="24"/>
        </w:rPr>
        <w:t>определяется</w:t>
      </w:r>
      <w:proofErr w:type="gramEnd"/>
      <w:r w:rsidRPr="00D86144">
        <w:rPr>
          <w:rFonts w:eastAsia="Calibri"/>
          <w:szCs w:val="24"/>
        </w:rPr>
        <w:t xml:space="preserve"> в том числе гендерными различиями</w:t>
      </w:r>
      <w:r w:rsidR="005B683B">
        <w:rPr>
          <w:rFonts w:eastAsia="Calibri"/>
          <w:szCs w:val="24"/>
        </w:rPr>
        <w:t xml:space="preserve"> (рисунки </w:t>
      </w:r>
      <w:r w:rsidR="00076259">
        <w:rPr>
          <w:rFonts w:eastAsia="Calibri"/>
          <w:szCs w:val="24"/>
        </w:rPr>
        <w:t>71</w:t>
      </w:r>
      <w:r w:rsidR="005B683B">
        <w:rPr>
          <w:rFonts w:eastAsia="Calibri"/>
          <w:szCs w:val="24"/>
        </w:rPr>
        <w:t xml:space="preserve"> и </w:t>
      </w:r>
      <w:r w:rsidR="00076259">
        <w:rPr>
          <w:rFonts w:eastAsia="Calibri"/>
          <w:szCs w:val="24"/>
        </w:rPr>
        <w:t>72</w:t>
      </w:r>
      <w:r w:rsidR="005B683B">
        <w:rPr>
          <w:rFonts w:eastAsia="Calibri"/>
          <w:szCs w:val="24"/>
        </w:rPr>
        <w:t>)</w:t>
      </w:r>
      <w:r w:rsidRPr="00D86144">
        <w:rPr>
          <w:rFonts w:eastAsia="Calibri"/>
          <w:szCs w:val="24"/>
        </w:rPr>
        <w:t xml:space="preserve">. </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16AB6736" wp14:editId="48A34DEB">
            <wp:extent cx="6169660" cy="4779645"/>
            <wp:effectExtent l="0" t="0" r="254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69660" cy="477964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 выбираемые участниками НИКО</w:t>
      </w:r>
      <w:r w:rsidR="005B683B">
        <w:rPr>
          <w:szCs w:val="24"/>
          <w:lang w:val="ru-RU"/>
        </w:rPr>
        <w:t xml:space="preserve"> 5 кл.</w:t>
      </w:r>
      <w:r w:rsidRPr="008F3B2B">
        <w:rPr>
          <w:szCs w:val="24"/>
          <w:lang w:val="ru-RU"/>
        </w:rPr>
        <w:t xml:space="preserve"> (в зависимости от пола)</w:t>
      </w:r>
    </w:p>
    <w:p w:rsidR="008F3B2B" w:rsidRPr="00D86144" w:rsidRDefault="005B683B" w:rsidP="00855F99">
      <w:pPr>
        <w:spacing w:line="240" w:lineRule="auto"/>
        <w:ind w:firstLine="709"/>
        <w:rPr>
          <w:rFonts w:eastAsia="Calibri"/>
          <w:szCs w:val="24"/>
        </w:rPr>
      </w:pPr>
      <w:proofErr w:type="gramStart"/>
      <w:r w:rsidRPr="00D86144">
        <w:rPr>
          <w:rFonts w:eastAsia="Calibri"/>
          <w:szCs w:val="24"/>
        </w:rPr>
        <w:t xml:space="preserve">В 5 классе </w:t>
      </w:r>
      <w:r>
        <w:rPr>
          <w:rFonts w:eastAsia="Calibri"/>
          <w:szCs w:val="24"/>
        </w:rPr>
        <w:t xml:space="preserve">(рисунок </w:t>
      </w:r>
      <w:r w:rsidR="00076259">
        <w:rPr>
          <w:rFonts w:eastAsia="Calibri"/>
          <w:szCs w:val="24"/>
        </w:rPr>
        <w:t>71</w:t>
      </w:r>
      <w:r>
        <w:rPr>
          <w:rFonts w:eastAsia="Calibri"/>
          <w:szCs w:val="24"/>
        </w:rPr>
        <w:t xml:space="preserve">) </w:t>
      </w:r>
      <w:r w:rsidRPr="00D86144">
        <w:rPr>
          <w:rFonts w:eastAsia="Calibri"/>
          <w:szCs w:val="24"/>
        </w:rPr>
        <w:t>мальчики значительно чаще девочек выбира</w:t>
      </w:r>
      <w:r w:rsidR="00076259">
        <w:rPr>
          <w:rFonts w:eastAsia="Calibri"/>
          <w:szCs w:val="24"/>
        </w:rPr>
        <w:t>ют</w:t>
      </w:r>
      <w:r w:rsidRPr="00D86144">
        <w:rPr>
          <w:rFonts w:eastAsia="Calibri"/>
          <w:szCs w:val="24"/>
        </w:rPr>
        <w:t xml:space="preserve"> военную службу/службу в МЧС, информационные технологии и программирование, полицию/прокуратуру/суд, транспорт, государственное управление, </w:t>
      </w:r>
      <w:proofErr w:type="spellStart"/>
      <w:r w:rsidRPr="00D86144">
        <w:rPr>
          <w:rFonts w:eastAsia="Calibri"/>
          <w:szCs w:val="24"/>
        </w:rPr>
        <w:t>машино</w:t>
      </w:r>
      <w:proofErr w:type="spellEnd"/>
      <w:r w:rsidRPr="00D86144">
        <w:rPr>
          <w:rFonts w:eastAsia="Calibri"/>
          <w:szCs w:val="24"/>
        </w:rPr>
        <w:t>- и приборостроение и т.</w:t>
      </w:r>
      <w:r w:rsidR="00076259">
        <w:rPr>
          <w:rFonts w:eastAsia="Calibri"/>
          <w:szCs w:val="24"/>
        </w:rPr>
        <w:t> </w:t>
      </w:r>
      <w:r w:rsidRPr="00D86144">
        <w:rPr>
          <w:rFonts w:eastAsia="Calibri"/>
          <w:szCs w:val="24"/>
        </w:rPr>
        <w:t>п. Девочки чаще указывали, что их привлекают медицина, дизайн, ремесло и народные промыслы, СМИ и журналистика, сфера преподавания и т.</w:t>
      </w:r>
      <w:r w:rsidR="00076259">
        <w:rPr>
          <w:rFonts w:eastAsia="Calibri"/>
          <w:szCs w:val="24"/>
        </w:rPr>
        <w:t> </w:t>
      </w:r>
      <w:r w:rsidRPr="00D86144">
        <w:rPr>
          <w:rFonts w:eastAsia="Calibri"/>
          <w:szCs w:val="24"/>
        </w:rPr>
        <w:t>п.</w:t>
      </w:r>
      <w:r>
        <w:rPr>
          <w:rFonts w:eastAsia="Calibri"/>
          <w:szCs w:val="24"/>
        </w:rPr>
        <w:t xml:space="preserve"> Т</w:t>
      </w:r>
      <w:r w:rsidRPr="00D86144">
        <w:rPr>
          <w:rFonts w:eastAsia="Calibri"/>
          <w:szCs w:val="24"/>
        </w:rPr>
        <w:t>акже девочки чаще затруднялись с выбором</w:t>
      </w:r>
      <w:r>
        <w:rPr>
          <w:rFonts w:eastAsia="Calibri"/>
          <w:szCs w:val="24"/>
        </w:rPr>
        <w:t xml:space="preserve"> сферы профессиональной деятельности</w:t>
      </w:r>
      <w:proofErr w:type="gramEnd"/>
      <w:r w:rsidRPr="00D86144">
        <w:rPr>
          <w:rFonts w:eastAsia="Calibri"/>
          <w:szCs w:val="24"/>
        </w:rPr>
        <w:t xml:space="preserve"> (отмечали вариант «еще пока не знаю»).</w:t>
      </w:r>
    </w:p>
    <w:p w:rsidR="008F3B2B" w:rsidRPr="00D86144" w:rsidRDefault="008F3B2B" w:rsidP="00855F99">
      <w:pPr>
        <w:spacing w:line="240" w:lineRule="auto"/>
        <w:ind w:firstLine="709"/>
        <w:rPr>
          <w:rFonts w:eastAsia="Calibri"/>
          <w:szCs w:val="24"/>
        </w:rPr>
      </w:pPr>
      <w:r w:rsidRPr="00D86144">
        <w:rPr>
          <w:rFonts w:eastAsia="Calibri"/>
          <w:szCs w:val="24"/>
        </w:rPr>
        <w:t xml:space="preserve">В 8 классе </w:t>
      </w:r>
      <w:r w:rsidR="005B683B">
        <w:rPr>
          <w:rFonts w:eastAsia="Calibri"/>
          <w:szCs w:val="24"/>
        </w:rPr>
        <w:t xml:space="preserve">(рисунок </w:t>
      </w:r>
      <w:r w:rsidR="00076259">
        <w:rPr>
          <w:rFonts w:eastAsia="Calibri"/>
          <w:szCs w:val="24"/>
        </w:rPr>
        <w:t>72</w:t>
      </w:r>
      <w:r w:rsidR="005B683B">
        <w:rPr>
          <w:rFonts w:eastAsia="Calibri"/>
          <w:szCs w:val="24"/>
        </w:rPr>
        <w:t xml:space="preserve">) </w:t>
      </w:r>
      <w:r w:rsidRPr="00D86144">
        <w:rPr>
          <w:rFonts w:eastAsia="Calibri"/>
          <w:szCs w:val="24"/>
        </w:rPr>
        <w:t>девочки чаще мальчиков выбирали сферу полиции/прокуратуры/суда, остальная общая картина гендерных различий сохраняется.</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3BF11F44" wp14:editId="2C4946F3">
            <wp:extent cx="6163310" cy="4523740"/>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63310" cy="452374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 выбираемые участниками НИКО </w:t>
      </w:r>
      <w:r w:rsidR="005B683B">
        <w:rPr>
          <w:szCs w:val="24"/>
          <w:lang w:val="ru-RU"/>
        </w:rPr>
        <w:t xml:space="preserve">8 кл. </w:t>
      </w:r>
      <w:r w:rsidRPr="008F3B2B">
        <w:rPr>
          <w:szCs w:val="24"/>
          <w:lang w:val="ru-RU"/>
        </w:rPr>
        <w:t>(в зависимости от пола)</w:t>
      </w:r>
    </w:p>
    <w:p w:rsidR="00621B4B" w:rsidRDefault="008F3B2B" w:rsidP="00855F99">
      <w:pPr>
        <w:spacing w:line="240" w:lineRule="auto"/>
        <w:ind w:firstLine="709"/>
        <w:rPr>
          <w:rFonts w:eastAsia="Calibri"/>
          <w:szCs w:val="24"/>
        </w:rPr>
      </w:pPr>
      <w:r w:rsidRPr="00D86144">
        <w:rPr>
          <w:rFonts w:eastAsia="Calibri"/>
          <w:szCs w:val="24"/>
        </w:rPr>
        <w:t>Несколько больший процент пятиклассников</w:t>
      </w:r>
      <w:r w:rsidR="007D1F0C">
        <w:rPr>
          <w:rFonts w:eastAsia="Calibri"/>
          <w:szCs w:val="24"/>
        </w:rPr>
        <w:t xml:space="preserve"> </w:t>
      </w:r>
      <w:r w:rsidR="007D1F0C" w:rsidRPr="00855F99">
        <w:rPr>
          <w:rFonts w:eastAsia="Calibri"/>
          <w:szCs w:val="24"/>
        </w:rPr>
        <w:sym w:font="Symbol" w:char="F02D"/>
      </w:r>
      <w:r w:rsidRPr="00D86144">
        <w:rPr>
          <w:rFonts w:eastAsia="Calibri"/>
          <w:szCs w:val="24"/>
        </w:rPr>
        <w:t xml:space="preserve"> участников НИКО из городских школ</w:t>
      </w:r>
      <w:r w:rsidR="00855F99">
        <w:rPr>
          <w:rFonts w:eastAsia="Calibri"/>
          <w:szCs w:val="24"/>
        </w:rPr>
        <w:t xml:space="preserve"> </w:t>
      </w:r>
      <w:r w:rsidRPr="00D86144">
        <w:rPr>
          <w:rFonts w:eastAsia="Calibri"/>
          <w:szCs w:val="24"/>
        </w:rPr>
        <w:t>предполагает выбрать сферы информационных технологий и программирования, дизайна, ремесла и народных промыслов, СМИ и журналистики, торговли, услуг и сервиса, а также направл</w:t>
      </w:r>
      <w:r w:rsidR="00F42C28">
        <w:rPr>
          <w:rFonts w:eastAsia="Calibri"/>
          <w:szCs w:val="24"/>
        </w:rPr>
        <w:t>ения, не представленные в списке</w:t>
      </w:r>
      <w:r w:rsidRPr="00D86144">
        <w:rPr>
          <w:rFonts w:eastAsia="Calibri"/>
          <w:szCs w:val="24"/>
        </w:rPr>
        <w:t xml:space="preserve"> анкеты</w:t>
      </w:r>
      <w:r w:rsidR="00F42C28">
        <w:rPr>
          <w:rFonts w:eastAsia="Calibri"/>
          <w:szCs w:val="24"/>
        </w:rPr>
        <w:t xml:space="preserve"> (рисунок </w:t>
      </w:r>
      <w:r w:rsidR="00076259">
        <w:rPr>
          <w:rFonts w:eastAsia="Calibri"/>
          <w:szCs w:val="24"/>
        </w:rPr>
        <w:t>73</w:t>
      </w:r>
      <w:r w:rsidR="00F42C28">
        <w:rPr>
          <w:rFonts w:eastAsia="Calibri"/>
          <w:szCs w:val="24"/>
        </w:rPr>
        <w:t>)</w:t>
      </w:r>
      <w:r w:rsidRPr="00D86144">
        <w:rPr>
          <w:rFonts w:eastAsia="Calibri"/>
          <w:szCs w:val="24"/>
        </w:rPr>
        <w:t>. Все другие направления более популярны у сельских школьников.</w:t>
      </w:r>
      <w:r w:rsidR="00621B4B" w:rsidRPr="00621B4B">
        <w:rPr>
          <w:rFonts w:eastAsia="Calibri"/>
          <w:szCs w:val="24"/>
        </w:rPr>
        <w:t xml:space="preserve"> </w:t>
      </w:r>
    </w:p>
    <w:p w:rsidR="00621B4B" w:rsidRPr="00D86144" w:rsidRDefault="00621B4B" w:rsidP="00855F99">
      <w:pPr>
        <w:spacing w:line="240" w:lineRule="auto"/>
        <w:ind w:firstLine="709"/>
        <w:rPr>
          <w:rFonts w:eastAsia="Calibri"/>
          <w:szCs w:val="24"/>
        </w:rPr>
      </w:pPr>
      <w:r w:rsidRPr="00D86144">
        <w:rPr>
          <w:rFonts w:eastAsia="Calibri"/>
          <w:szCs w:val="24"/>
        </w:rPr>
        <w:t>Выбор городских школьников из 8 класса повторяет выбор городских пятиклассников, однако обучающиеся городских образовательных организаций стали чаще сельских выбирать сферы полиции/прокуратуры/суда и государственного управления</w:t>
      </w:r>
      <w:r>
        <w:rPr>
          <w:rFonts w:eastAsia="Calibri"/>
          <w:szCs w:val="24"/>
        </w:rPr>
        <w:t xml:space="preserve"> (рисунок 74)</w:t>
      </w:r>
      <w:r w:rsidRPr="00D86144">
        <w:rPr>
          <w:rFonts w:eastAsia="Calibri"/>
          <w:szCs w:val="24"/>
        </w:rPr>
        <w:t>. Среди сельских школ наиболее популярна военная служба и медицина.</w:t>
      </w:r>
    </w:p>
    <w:p w:rsidR="008F3B2B" w:rsidRPr="00D86144" w:rsidRDefault="008F3B2B" w:rsidP="00855F99">
      <w:pPr>
        <w:spacing w:line="240" w:lineRule="auto"/>
        <w:ind w:firstLine="709"/>
        <w:rPr>
          <w:rFonts w:eastAsia="Calibri"/>
          <w:szCs w:val="24"/>
        </w:rPr>
      </w:pP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1233AA8D" wp14:editId="6322A7A1">
            <wp:extent cx="4875357" cy="4124325"/>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82443" cy="4130319"/>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Направления профессиональной деятельности, выбираемые участниками НИКО </w:t>
      </w:r>
      <w:r w:rsidR="00F42C28">
        <w:rPr>
          <w:szCs w:val="24"/>
          <w:lang w:val="ru-RU"/>
        </w:rPr>
        <w:t xml:space="preserve">5 кл. </w:t>
      </w:r>
      <w:r w:rsidRPr="008F3B2B">
        <w:rPr>
          <w:szCs w:val="24"/>
          <w:lang w:val="ru-RU"/>
        </w:rPr>
        <w:t>(в зависимости от расположения образовательной организации)</w:t>
      </w:r>
    </w:p>
    <w:p w:rsidR="008F3B2B" w:rsidRPr="00D86144" w:rsidRDefault="00621B4B" w:rsidP="00855F99">
      <w:pPr>
        <w:spacing w:line="240" w:lineRule="auto"/>
        <w:jc w:val="center"/>
        <w:rPr>
          <w:rFonts w:eastAsia="Calibri"/>
          <w:b/>
          <w:bCs/>
          <w:szCs w:val="24"/>
        </w:rPr>
      </w:pPr>
      <w:r>
        <w:rPr>
          <w:rFonts w:eastAsia="Calibri"/>
          <w:b/>
          <w:bCs/>
          <w:noProof/>
          <w:szCs w:val="24"/>
          <w:lang w:eastAsia="ru-RU"/>
        </w:rPr>
        <w:drawing>
          <wp:inline distT="0" distB="0" distL="0" distR="0" wp14:anchorId="4385C579" wp14:editId="7DF581B4">
            <wp:extent cx="5605756" cy="42005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6535" cy="4201108"/>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Направления профессиональной деятельности, выбираемые участниками НИКО </w:t>
      </w:r>
      <w:r w:rsidR="00F42C28">
        <w:rPr>
          <w:szCs w:val="24"/>
          <w:lang w:val="ru-RU"/>
        </w:rPr>
        <w:t>8 кл.</w:t>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87" w:name="_Toc31630440"/>
      <w:bookmarkStart w:id="88" w:name="_Toc34044184"/>
      <w:bookmarkStart w:id="89" w:name="_Toc35435695"/>
      <w:r w:rsidRPr="00D86144">
        <w:lastRenderedPageBreak/>
        <w:t>Связь результатов НИКО с направлениями профессиональной деятельности, выбираемыми участниками</w:t>
      </w:r>
      <w:bookmarkEnd w:id="87"/>
      <w:bookmarkEnd w:id="88"/>
      <w:bookmarkEnd w:id="89"/>
    </w:p>
    <w:p w:rsidR="008F3B2B" w:rsidRPr="00D86144" w:rsidRDefault="008F3B2B" w:rsidP="00855F99">
      <w:pPr>
        <w:spacing w:line="240" w:lineRule="auto"/>
        <w:ind w:firstLine="709"/>
        <w:rPr>
          <w:rFonts w:eastAsia="Calibri"/>
          <w:szCs w:val="24"/>
        </w:rPr>
      </w:pPr>
      <w:r w:rsidRPr="00D86144">
        <w:rPr>
          <w:rFonts w:eastAsia="Calibri"/>
          <w:szCs w:val="24"/>
        </w:rPr>
        <w:t>Лучше всех с заданиями НИКО по технологии справились пятиклассники, которые в будущем хотели бы работать в сфере дизайна, ремесла, народных промыслов</w:t>
      </w:r>
      <w:r w:rsidR="00F42C28">
        <w:rPr>
          <w:rFonts w:eastAsia="Calibri"/>
          <w:szCs w:val="24"/>
        </w:rPr>
        <w:t xml:space="preserve"> (рисунок </w:t>
      </w:r>
      <w:r w:rsidR="00621B4B">
        <w:rPr>
          <w:rFonts w:eastAsia="Calibri"/>
          <w:szCs w:val="24"/>
        </w:rPr>
        <w:t>75</w:t>
      </w:r>
      <w:r w:rsidR="00F42C28">
        <w:rPr>
          <w:rFonts w:eastAsia="Calibri"/>
          <w:szCs w:val="24"/>
        </w:rPr>
        <w:t>)</w:t>
      </w:r>
      <w:r w:rsidRPr="00D86144">
        <w:rPr>
          <w:rFonts w:eastAsia="Calibri"/>
          <w:szCs w:val="24"/>
        </w:rPr>
        <w:t>.</w:t>
      </w:r>
    </w:p>
    <w:p w:rsidR="008F3B2B" w:rsidRPr="00D86144" w:rsidRDefault="00621B4B" w:rsidP="00855F99">
      <w:pPr>
        <w:spacing w:line="240" w:lineRule="auto"/>
        <w:jc w:val="center"/>
        <w:rPr>
          <w:rFonts w:eastAsia="Calibri"/>
          <w:szCs w:val="24"/>
        </w:rPr>
      </w:pPr>
      <w:r>
        <w:rPr>
          <w:rFonts w:eastAsia="Calibri"/>
          <w:noProof/>
          <w:szCs w:val="24"/>
          <w:lang w:eastAsia="ru-RU"/>
        </w:rPr>
        <w:drawing>
          <wp:inline distT="0" distB="0" distL="0" distR="0" wp14:anchorId="4E7DD2EC" wp14:editId="4C117D3A">
            <wp:extent cx="6163932" cy="5534025"/>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63932" cy="553402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proofErr w:type="gramStart"/>
      <w:r w:rsidRPr="00D86144">
        <w:rPr>
          <w:rFonts w:eastAsia="Calibri"/>
          <w:szCs w:val="24"/>
        </w:rPr>
        <w:t>Средний балл пятиклассников, желающих в будущем работать в сфере дизайна, ремесла и народных промыслов, на 2,1 балла выше, чем у предпочитающих рабочие профессии (однако последних очень малая доля)</w:t>
      </w:r>
      <w:r w:rsidR="00F42C28">
        <w:rPr>
          <w:rFonts w:eastAsia="Calibri"/>
          <w:szCs w:val="24"/>
        </w:rPr>
        <w:t xml:space="preserve"> (рисунок </w:t>
      </w:r>
      <w:r w:rsidR="00621B4B">
        <w:rPr>
          <w:rFonts w:eastAsia="Calibri"/>
          <w:szCs w:val="24"/>
        </w:rPr>
        <w:t>76</w:t>
      </w:r>
      <w:r w:rsidR="00F42C28">
        <w:rPr>
          <w:rFonts w:eastAsia="Calibri"/>
          <w:szCs w:val="24"/>
        </w:rPr>
        <w:t>)</w:t>
      </w:r>
      <w:r w:rsidRPr="00D86144">
        <w:rPr>
          <w:rFonts w:eastAsia="Calibri"/>
          <w:szCs w:val="24"/>
        </w:rPr>
        <w:t>.</w:t>
      </w:r>
      <w:proofErr w:type="gramEnd"/>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55FDFD93" wp14:editId="0BF5D2A3">
            <wp:extent cx="4572000" cy="2638425"/>
            <wp:effectExtent l="0" t="0" r="0" b="9525"/>
            <wp:docPr id="60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rotWithShape="1">
                    <a:blip r:embed="rId129" cstate="print"/>
                    <a:srcRect t="3052" b="3028"/>
                    <a:stretch/>
                  </pic:blipFill>
                  <pic:spPr bwMode="auto">
                    <a:xfrm>
                      <a:off x="0" y="0"/>
                      <a:ext cx="4570095" cy="2637326"/>
                    </a:xfrm>
                    <a:prstGeom prst="rect">
                      <a:avLst/>
                    </a:prstGeom>
                    <a:noFill/>
                    <a:ln>
                      <a:noFill/>
                    </a:ln>
                    <a:extLst>
                      <a:ext uri="{53640926-AAD7-44D8-BBD7-CCE9431645EC}">
                        <a14:shadowObscured xmlns:a14="http://schemas.microsoft.com/office/drawing/2010/main"/>
                      </a:ext>
                    </a:extLst>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Баллы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«двоечников» среди тех восьмиклассников, кто предпочита</w:t>
      </w:r>
      <w:r w:rsidR="00F42C28">
        <w:rPr>
          <w:rFonts w:eastAsia="Calibri"/>
          <w:szCs w:val="24"/>
        </w:rPr>
        <w:t>ю</w:t>
      </w:r>
      <w:r w:rsidRPr="00D86144">
        <w:rPr>
          <w:rFonts w:eastAsia="Calibri"/>
          <w:szCs w:val="24"/>
        </w:rPr>
        <w:t>т для будущей работы сферу торговли, услуг и сервиса, а также СМИ и журналистики</w:t>
      </w:r>
      <w:r w:rsidR="00F42C28">
        <w:rPr>
          <w:rFonts w:eastAsia="Calibri"/>
          <w:szCs w:val="24"/>
        </w:rPr>
        <w:t xml:space="preserve"> (рисунок </w:t>
      </w:r>
      <w:r w:rsidR="00F812C6">
        <w:rPr>
          <w:rFonts w:eastAsia="Calibri"/>
          <w:szCs w:val="24"/>
        </w:rPr>
        <w:t>77</w:t>
      </w:r>
      <w:r w:rsidR="00F42C28">
        <w:rPr>
          <w:rFonts w:eastAsia="Calibri"/>
          <w:szCs w:val="24"/>
        </w:rPr>
        <w:t>)</w:t>
      </w:r>
      <w:r w:rsidRPr="00D86144">
        <w:rPr>
          <w:rFonts w:eastAsia="Calibri"/>
          <w:szCs w:val="24"/>
        </w:rPr>
        <w:t>. Больше других получили отметки «2» те, кто планирует освоить рабочие профессии или заниматься добычей полезных ископаемых.</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709E6FB5" wp14:editId="09307150">
            <wp:extent cx="5876925" cy="421278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78395" cy="4213834"/>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r w:rsidRPr="00D86144">
        <w:rPr>
          <w:rFonts w:eastAsia="Calibri"/>
          <w:szCs w:val="24"/>
        </w:rPr>
        <w:t>Средний балл восьмиклассников, ориентирующихся на работу в сфере СМИ и журналистики или в сфере торговли и сервиса, на 1,8 и 1,6 баллов соответственно выше среднего балла сверстников, желающих овладеть рабочими профессиями</w:t>
      </w:r>
      <w:r w:rsidR="00F42C28">
        <w:rPr>
          <w:rFonts w:eastAsia="Calibri"/>
          <w:szCs w:val="24"/>
        </w:rPr>
        <w:t xml:space="preserve"> (рисунок </w:t>
      </w:r>
      <w:r w:rsidR="00F812C6">
        <w:rPr>
          <w:rFonts w:eastAsia="Calibri"/>
          <w:szCs w:val="24"/>
        </w:rPr>
        <w:t>78</w:t>
      </w:r>
      <w:r w:rsidR="00F42C28">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2277B599" wp14:editId="657E7683">
            <wp:extent cx="4815840" cy="2964180"/>
            <wp:effectExtent l="19050" t="0" r="3810" b="0"/>
            <wp:docPr id="610"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31" cstate="print"/>
                    <a:srcRect/>
                    <a:stretch>
                      <a:fillRect/>
                    </a:stretch>
                  </pic:blipFill>
                  <pic:spPr bwMode="auto">
                    <a:xfrm>
                      <a:off x="0" y="0"/>
                      <a:ext cx="4815840" cy="29641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направлений профессиональной деятельности, выбираемых участниками</w:t>
      </w:r>
    </w:p>
    <w:p w:rsidR="008F3B2B" w:rsidRPr="00D86144" w:rsidRDefault="00F42C28" w:rsidP="00855F99">
      <w:pPr>
        <w:pStyle w:val="2"/>
        <w:spacing w:line="240" w:lineRule="auto"/>
      </w:pPr>
      <w:bookmarkStart w:id="90" w:name="_Toc31630441"/>
      <w:bookmarkStart w:id="91" w:name="_Toc34044185"/>
      <w:bookmarkStart w:id="92" w:name="_Toc35435696"/>
      <w:r w:rsidRPr="00D86144">
        <w:t>Связь результатов НИКО с просмотром телевизора</w:t>
      </w:r>
      <w:bookmarkEnd w:id="90"/>
      <w:bookmarkEnd w:id="91"/>
      <w:bookmarkEnd w:id="92"/>
    </w:p>
    <w:p w:rsidR="008F3B2B" w:rsidRPr="00D86144" w:rsidRDefault="008F3B2B" w:rsidP="00855F99">
      <w:pPr>
        <w:spacing w:line="240" w:lineRule="auto"/>
        <w:ind w:firstLine="709"/>
        <w:rPr>
          <w:rFonts w:eastAsia="Calibri"/>
          <w:szCs w:val="24"/>
        </w:rPr>
      </w:pPr>
      <w:r w:rsidRPr="00D86144">
        <w:rPr>
          <w:rFonts w:eastAsia="Calibri"/>
          <w:szCs w:val="24"/>
        </w:rPr>
        <w:t>В ходе анкетирования выяснилось, что восьмиклассники смотрят телевизор реже</w:t>
      </w:r>
      <w:r w:rsidR="00004936">
        <w:rPr>
          <w:rFonts w:eastAsia="Calibri"/>
          <w:szCs w:val="24"/>
        </w:rPr>
        <w:t>,</w:t>
      </w:r>
      <w:r w:rsidRPr="00D86144">
        <w:rPr>
          <w:rFonts w:eastAsia="Calibri"/>
          <w:szCs w:val="24"/>
        </w:rPr>
        <w:t xml:space="preserve"> чем пятиклассники</w:t>
      </w:r>
      <w:r w:rsidR="00004936">
        <w:rPr>
          <w:rFonts w:eastAsia="Calibri"/>
          <w:szCs w:val="24"/>
        </w:rPr>
        <w:t xml:space="preserve"> (рисунок </w:t>
      </w:r>
      <w:r w:rsidR="00F812C6">
        <w:rPr>
          <w:rFonts w:eastAsia="Calibri"/>
          <w:szCs w:val="24"/>
        </w:rPr>
        <w:t>79</w:t>
      </w:r>
      <w:r w:rsidR="00004936">
        <w:rPr>
          <w:rFonts w:eastAsia="Calibri"/>
          <w:szCs w:val="24"/>
        </w:rPr>
        <w:t>)</w:t>
      </w:r>
      <w:r w:rsidRPr="00D86144">
        <w:rPr>
          <w:rFonts w:eastAsia="Calibri"/>
          <w:szCs w:val="24"/>
        </w:rPr>
        <w:t>.</w:t>
      </w:r>
    </w:p>
    <w:p w:rsidR="008F3B2B" w:rsidRPr="00D86144" w:rsidRDefault="00F812C6" w:rsidP="00855F99">
      <w:pPr>
        <w:spacing w:line="240" w:lineRule="auto"/>
        <w:jc w:val="center"/>
        <w:rPr>
          <w:rFonts w:eastAsia="Calibri"/>
          <w:b/>
          <w:bCs/>
          <w:szCs w:val="24"/>
        </w:rPr>
      </w:pPr>
      <w:r>
        <w:rPr>
          <w:rFonts w:eastAsia="Calibri"/>
          <w:b/>
          <w:bCs/>
          <w:noProof/>
          <w:szCs w:val="24"/>
          <w:lang w:eastAsia="ru-RU"/>
        </w:rPr>
        <w:drawing>
          <wp:inline distT="0" distB="0" distL="0" distR="0" wp14:anchorId="3F9567D1" wp14:editId="61BC89CD">
            <wp:extent cx="4194175" cy="30118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94175" cy="301180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Просмотр телевизора участниками НИКО (в зависимости от класса)</w:t>
      </w:r>
    </w:p>
    <w:p w:rsidR="008F3B2B" w:rsidRPr="00D86144" w:rsidRDefault="008F3B2B" w:rsidP="00855F99">
      <w:pPr>
        <w:pStyle w:val="2"/>
        <w:spacing w:line="240" w:lineRule="auto"/>
        <w:rPr>
          <w:szCs w:val="24"/>
        </w:rPr>
      </w:pPr>
      <w:r>
        <w:br w:type="page"/>
      </w:r>
    </w:p>
    <w:p w:rsidR="008F3B2B" w:rsidRPr="00D86144" w:rsidRDefault="003068EB" w:rsidP="00855F99">
      <w:pPr>
        <w:spacing w:line="240" w:lineRule="auto"/>
        <w:ind w:firstLine="709"/>
        <w:rPr>
          <w:rFonts w:eastAsia="Calibri"/>
          <w:szCs w:val="24"/>
        </w:rPr>
      </w:pPr>
      <w:r>
        <w:rPr>
          <w:rFonts w:eastAsia="Calibri"/>
          <w:szCs w:val="24"/>
        </w:rPr>
        <w:lastRenderedPageBreak/>
        <w:t>П</w:t>
      </w:r>
      <w:r w:rsidR="008F3B2B" w:rsidRPr="00D86144">
        <w:rPr>
          <w:rFonts w:eastAsia="Calibri"/>
          <w:szCs w:val="24"/>
        </w:rPr>
        <w:t xml:space="preserve">росмотр телевизора </w:t>
      </w:r>
      <w:r>
        <w:rPr>
          <w:rFonts w:eastAsia="Calibri"/>
          <w:szCs w:val="24"/>
        </w:rPr>
        <w:t xml:space="preserve">не связан </w:t>
      </w:r>
      <w:r w:rsidR="008F3B2B" w:rsidRPr="00D86144">
        <w:rPr>
          <w:rFonts w:eastAsia="Calibri"/>
          <w:szCs w:val="24"/>
        </w:rPr>
        <w:t>существенным образом с результатами НИКО пятиклассников</w:t>
      </w:r>
      <w:r>
        <w:rPr>
          <w:rFonts w:eastAsia="Calibri"/>
          <w:szCs w:val="24"/>
        </w:rPr>
        <w:t xml:space="preserve"> (рисунок </w:t>
      </w:r>
      <w:r w:rsidR="00F812C6">
        <w:rPr>
          <w:rFonts w:eastAsia="Calibri"/>
          <w:szCs w:val="24"/>
        </w:rPr>
        <w:t>80</w:t>
      </w:r>
      <w:r>
        <w:rPr>
          <w:rFonts w:eastAsia="Calibri"/>
          <w:szCs w:val="24"/>
        </w:rPr>
        <w:t>)</w:t>
      </w:r>
      <w:r w:rsidR="008F3B2B" w:rsidRPr="00D86144">
        <w:rPr>
          <w:rFonts w:eastAsia="Calibri"/>
          <w:szCs w:val="24"/>
        </w:rPr>
        <w:t>.</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18FF6540" wp14:editId="18DC11AF">
            <wp:extent cx="5456555" cy="30784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56555" cy="3078480"/>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Отметки НИКО </w:t>
      </w:r>
      <w:r w:rsidR="00EE6105">
        <w:rPr>
          <w:szCs w:val="24"/>
          <w:lang w:val="ru-RU"/>
        </w:rPr>
        <w:t>5 к</w:t>
      </w:r>
      <w:r w:rsidR="00CD1B2D">
        <w:rPr>
          <w:szCs w:val="24"/>
          <w:lang w:val="ru-RU"/>
        </w:rPr>
        <w:t>л</w:t>
      </w:r>
      <w:r w:rsidR="00EE6105">
        <w:rPr>
          <w:szCs w:val="24"/>
          <w:lang w:val="ru-RU"/>
        </w:rPr>
        <w:t xml:space="preserve">. </w:t>
      </w:r>
      <w:r w:rsidRPr="008F3B2B">
        <w:rPr>
          <w:szCs w:val="24"/>
          <w:lang w:val="ru-RU"/>
        </w:rPr>
        <w:t>в зависимости от просмотра телевизора участниками</w:t>
      </w:r>
    </w:p>
    <w:p w:rsidR="008F3B2B" w:rsidRPr="00D86144" w:rsidRDefault="00CD1B2D" w:rsidP="00855F99">
      <w:pPr>
        <w:spacing w:line="240" w:lineRule="auto"/>
        <w:ind w:firstLine="709"/>
        <w:rPr>
          <w:rFonts w:eastAsia="Calibri"/>
          <w:szCs w:val="24"/>
        </w:rPr>
      </w:pPr>
      <w:r>
        <w:rPr>
          <w:rFonts w:eastAsia="Calibri"/>
          <w:szCs w:val="24"/>
        </w:rPr>
        <w:t>В р</w:t>
      </w:r>
      <w:r w:rsidR="008F3B2B" w:rsidRPr="00D86144">
        <w:rPr>
          <w:rFonts w:eastAsia="Calibri"/>
          <w:szCs w:val="24"/>
        </w:rPr>
        <w:t>езультат</w:t>
      </w:r>
      <w:r>
        <w:rPr>
          <w:rFonts w:eastAsia="Calibri"/>
          <w:szCs w:val="24"/>
        </w:rPr>
        <w:t>ах</w:t>
      </w:r>
      <w:r w:rsidR="008F3B2B" w:rsidRPr="00D86144">
        <w:rPr>
          <w:rFonts w:eastAsia="Calibri"/>
          <w:szCs w:val="24"/>
        </w:rPr>
        <w:t xml:space="preserve"> восьмиклассников </w:t>
      </w:r>
      <w:r>
        <w:rPr>
          <w:rFonts w:eastAsia="Calibri"/>
          <w:szCs w:val="24"/>
        </w:rPr>
        <w:t>отчетливо прослеживается связь с просмотром телевизора:</w:t>
      </w:r>
      <w:r w:rsidR="008F3B2B" w:rsidRPr="00D86144">
        <w:rPr>
          <w:rFonts w:eastAsia="Calibri"/>
          <w:szCs w:val="24"/>
        </w:rPr>
        <w:t xml:space="preserve"> те, кто никогда или почти никогда не смотрят телевизор, реже всего получали отметки «2», а те, кто смотрят его больше всего (более 2 часов каждый день), справились хуже других</w:t>
      </w:r>
      <w:r>
        <w:rPr>
          <w:rFonts w:eastAsia="Calibri"/>
          <w:szCs w:val="24"/>
        </w:rPr>
        <w:t xml:space="preserve"> (рисунок </w:t>
      </w:r>
      <w:r w:rsidR="00F812C6">
        <w:rPr>
          <w:rFonts w:eastAsia="Calibri"/>
          <w:szCs w:val="24"/>
        </w:rPr>
        <w:t>81</w:t>
      </w:r>
      <w:r>
        <w:rPr>
          <w:rFonts w:eastAsia="Calibri"/>
          <w:szCs w:val="24"/>
        </w:rPr>
        <w:t>)</w:t>
      </w:r>
      <w:r w:rsidR="008F3B2B" w:rsidRPr="00D86144">
        <w:rPr>
          <w:rFonts w:eastAsia="Calibri"/>
          <w:szCs w:val="24"/>
        </w:rPr>
        <w:t>.</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4D9F1A59" wp14:editId="6BC2B5E0">
            <wp:extent cx="5462270" cy="269494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62270" cy="2694940"/>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Отметки НИКО</w:t>
      </w:r>
      <w:r w:rsidR="00EE6105">
        <w:rPr>
          <w:szCs w:val="24"/>
          <w:lang w:val="ru-RU"/>
        </w:rPr>
        <w:t xml:space="preserve"> 8 к</w:t>
      </w:r>
      <w:r w:rsidR="00CD1B2D">
        <w:rPr>
          <w:szCs w:val="24"/>
          <w:lang w:val="ru-RU"/>
        </w:rPr>
        <w:t>л</w:t>
      </w:r>
      <w:r w:rsidR="00EE6105">
        <w:rPr>
          <w:szCs w:val="24"/>
          <w:lang w:val="ru-RU"/>
        </w:rPr>
        <w:t>.</w:t>
      </w:r>
      <w:r w:rsidRPr="008F3B2B">
        <w:rPr>
          <w:szCs w:val="24"/>
          <w:lang w:val="ru-RU"/>
        </w:rPr>
        <w:t xml:space="preserve"> в зависимости от просмотра телевизора участниками</w:t>
      </w:r>
    </w:p>
    <w:p w:rsidR="008F3B2B" w:rsidRPr="00D86144" w:rsidRDefault="008F3B2B" w:rsidP="00855F99">
      <w:pPr>
        <w:pStyle w:val="2"/>
        <w:spacing w:line="240" w:lineRule="auto"/>
      </w:pPr>
      <w:r>
        <w:br w:type="page"/>
      </w:r>
      <w:bookmarkStart w:id="93" w:name="_Toc31630442"/>
      <w:bookmarkStart w:id="94" w:name="_Toc34044186"/>
      <w:bookmarkStart w:id="95" w:name="_Toc35435697"/>
      <w:r w:rsidR="001B225A" w:rsidRPr="00D86144">
        <w:lastRenderedPageBreak/>
        <w:t>Связь результатов НИКО с выполняем</w:t>
      </w:r>
      <w:r w:rsidR="001B225A">
        <w:t>ой участниками работой</w:t>
      </w:r>
      <w:r w:rsidR="001B225A" w:rsidRPr="00D86144">
        <w:t xml:space="preserve"> по дому</w:t>
      </w:r>
      <w:bookmarkEnd w:id="93"/>
      <w:bookmarkEnd w:id="94"/>
      <w:bookmarkEnd w:id="95"/>
    </w:p>
    <w:p w:rsidR="008F3B2B" w:rsidRPr="00D86144" w:rsidRDefault="008F3B2B" w:rsidP="00855F99">
      <w:pPr>
        <w:spacing w:line="240" w:lineRule="auto"/>
        <w:ind w:firstLine="709"/>
        <w:rPr>
          <w:rFonts w:eastAsia="Calibri"/>
          <w:szCs w:val="24"/>
        </w:rPr>
      </w:pPr>
      <w:r w:rsidRPr="00D86144">
        <w:rPr>
          <w:rFonts w:eastAsia="Calibri"/>
          <w:szCs w:val="24"/>
        </w:rPr>
        <w:t>Анкетирование показало, что чаще всего участники НИКО дома помогают делать уборку, мыть посуду и делать покупки в магазине</w:t>
      </w:r>
      <w:r w:rsidR="008C13E5">
        <w:rPr>
          <w:rFonts w:eastAsia="Calibri"/>
          <w:szCs w:val="24"/>
        </w:rPr>
        <w:t xml:space="preserve"> (рисунок </w:t>
      </w:r>
      <w:r w:rsidR="00F812C6">
        <w:rPr>
          <w:rFonts w:eastAsia="Calibri"/>
          <w:szCs w:val="24"/>
        </w:rPr>
        <w:t>82</w:t>
      </w:r>
      <w:r w:rsidR="008C13E5">
        <w:rPr>
          <w:rFonts w:eastAsia="Calibri"/>
          <w:szCs w:val="24"/>
        </w:rPr>
        <w:t>)</w:t>
      </w:r>
      <w:r w:rsidRPr="00D86144">
        <w:rPr>
          <w:rFonts w:eastAsia="Calibri"/>
          <w:szCs w:val="24"/>
        </w:rPr>
        <w:t xml:space="preserve">. </w:t>
      </w:r>
      <w:r w:rsidR="008A28D1">
        <w:rPr>
          <w:rFonts w:eastAsia="Calibri"/>
          <w:szCs w:val="24"/>
        </w:rPr>
        <w:t>Закономерно, что</w:t>
      </w:r>
      <w:r w:rsidRPr="00D86144">
        <w:rPr>
          <w:rFonts w:eastAsia="Calibri"/>
          <w:szCs w:val="24"/>
        </w:rPr>
        <w:t xml:space="preserve"> восьмиклассники </w:t>
      </w:r>
      <w:r w:rsidR="008A28D1">
        <w:rPr>
          <w:rFonts w:eastAsia="Calibri"/>
          <w:szCs w:val="24"/>
        </w:rPr>
        <w:t>в большей степени</w:t>
      </w:r>
      <w:r w:rsidR="008C13E5">
        <w:rPr>
          <w:rFonts w:eastAsia="Calibri"/>
          <w:szCs w:val="24"/>
        </w:rPr>
        <w:t>, чем пятиклассники, вовлечены в домашнее хозяйство</w:t>
      </w:r>
      <w:r w:rsidRPr="00D86144">
        <w:rPr>
          <w:rFonts w:eastAsia="Calibri"/>
          <w:szCs w:val="24"/>
        </w:rPr>
        <w:t>.</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27C841A5" wp14:editId="488B26BD">
            <wp:extent cx="5113020" cy="3108960"/>
            <wp:effectExtent l="19050" t="0" r="0" b="0"/>
            <wp:docPr id="61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35" cstate="print"/>
                    <a:srcRect t="3543" b="2377"/>
                    <a:stretch>
                      <a:fillRect/>
                    </a:stretch>
                  </pic:blipFill>
                  <pic:spPr bwMode="auto">
                    <a:xfrm>
                      <a:off x="0" y="0"/>
                      <a:ext cx="5113020" cy="3108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«Дела по дому» участников НИКО (в зависимости от класса)</w:t>
      </w:r>
    </w:p>
    <w:p w:rsidR="008F3B2B" w:rsidRPr="00D86144" w:rsidRDefault="008F3B2B" w:rsidP="00855F99">
      <w:pPr>
        <w:spacing w:line="240" w:lineRule="auto"/>
        <w:ind w:firstLine="709"/>
        <w:rPr>
          <w:rFonts w:eastAsia="Calibri"/>
          <w:szCs w:val="24"/>
        </w:rPr>
      </w:pPr>
      <w:r w:rsidRPr="00734ADE">
        <w:rPr>
          <w:rFonts w:eastAsia="Calibri"/>
          <w:szCs w:val="24"/>
        </w:rPr>
        <w:t xml:space="preserve">Девочки чаще помогают </w:t>
      </w:r>
      <w:r w:rsidR="00BF450D" w:rsidRPr="00734ADE">
        <w:rPr>
          <w:rFonts w:eastAsia="Calibri"/>
          <w:szCs w:val="24"/>
        </w:rPr>
        <w:t xml:space="preserve">родителям </w:t>
      </w:r>
      <w:r w:rsidRPr="00734ADE">
        <w:rPr>
          <w:rFonts w:eastAsia="Calibri"/>
          <w:szCs w:val="24"/>
        </w:rPr>
        <w:t>с домашними делами, особенно с готовкой, стиркой и мытьем посуды</w:t>
      </w:r>
      <w:r w:rsidR="00BF450D" w:rsidRPr="00734ADE">
        <w:rPr>
          <w:rFonts w:eastAsia="Calibri"/>
          <w:szCs w:val="24"/>
        </w:rPr>
        <w:t xml:space="preserve"> (рисунки </w:t>
      </w:r>
      <w:r w:rsidR="00F812C6">
        <w:rPr>
          <w:rFonts w:eastAsia="Calibri"/>
          <w:szCs w:val="24"/>
        </w:rPr>
        <w:t>83</w:t>
      </w:r>
      <w:r w:rsidR="00BF450D" w:rsidRPr="00734ADE">
        <w:rPr>
          <w:rFonts w:eastAsia="Calibri"/>
          <w:szCs w:val="24"/>
        </w:rPr>
        <w:t xml:space="preserve"> и </w:t>
      </w:r>
      <w:r w:rsidR="00F812C6">
        <w:rPr>
          <w:rFonts w:eastAsia="Calibri"/>
          <w:szCs w:val="24"/>
        </w:rPr>
        <w:t>84</w:t>
      </w:r>
      <w:r w:rsidR="00BF450D" w:rsidRPr="00734ADE">
        <w:rPr>
          <w:rFonts w:eastAsia="Calibri"/>
          <w:szCs w:val="24"/>
        </w:rPr>
        <w:t>)</w:t>
      </w:r>
      <w:r w:rsidRPr="00734ADE">
        <w:rPr>
          <w:rFonts w:eastAsia="Calibri"/>
          <w:szCs w:val="24"/>
        </w:rPr>
        <w:t>. Мальчики намного чаще помогают починить то, что сломалось,</w:t>
      </w:r>
      <w:r w:rsidRPr="00D86144">
        <w:rPr>
          <w:rFonts w:eastAsia="Calibri"/>
          <w:szCs w:val="24"/>
        </w:rPr>
        <w:t xml:space="preserve"> порвалось, и </w:t>
      </w:r>
      <w:r w:rsidR="00734ADE">
        <w:rPr>
          <w:rFonts w:eastAsia="Calibri"/>
          <w:szCs w:val="24"/>
        </w:rPr>
        <w:t>чаще</w:t>
      </w:r>
      <w:r w:rsidRPr="00D86144">
        <w:rPr>
          <w:rFonts w:eastAsia="Calibri"/>
          <w:szCs w:val="24"/>
        </w:rPr>
        <w:t xml:space="preserve"> </w:t>
      </w:r>
      <w:r w:rsidR="00734ADE">
        <w:rPr>
          <w:rFonts w:eastAsia="Calibri"/>
          <w:szCs w:val="24"/>
        </w:rPr>
        <w:t>включены в</w:t>
      </w:r>
      <w:r w:rsidRPr="00D86144">
        <w:rPr>
          <w:rFonts w:eastAsia="Calibri"/>
          <w:szCs w:val="24"/>
        </w:rPr>
        <w:t xml:space="preserve"> планирова</w:t>
      </w:r>
      <w:r w:rsidR="00734ADE">
        <w:rPr>
          <w:rFonts w:eastAsia="Calibri"/>
          <w:szCs w:val="24"/>
        </w:rPr>
        <w:t>ние</w:t>
      </w:r>
      <w:r w:rsidRPr="00D86144">
        <w:rPr>
          <w:rFonts w:eastAsia="Calibri"/>
          <w:szCs w:val="24"/>
        </w:rPr>
        <w:t xml:space="preserve"> расход</w:t>
      </w:r>
      <w:r w:rsidR="00734ADE">
        <w:rPr>
          <w:rFonts w:eastAsia="Calibri"/>
          <w:szCs w:val="24"/>
        </w:rPr>
        <w:t>ов</w:t>
      </w:r>
      <w:r w:rsidRPr="00D86144">
        <w:rPr>
          <w:rFonts w:eastAsia="Calibri"/>
          <w:szCs w:val="24"/>
        </w:rPr>
        <w:t xml:space="preserve"> семьи.</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1D5A0BA9" wp14:editId="227E148F">
            <wp:extent cx="5074920" cy="3223260"/>
            <wp:effectExtent l="19050" t="0" r="0" b="0"/>
            <wp:docPr id="615"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36" cstate="print"/>
                    <a:srcRect t="4286" b="2907"/>
                    <a:stretch>
                      <a:fillRect/>
                    </a:stretch>
                  </pic:blipFill>
                  <pic:spPr bwMode="auto">
                    <a:xfrm>
                      <a:off x="0" y="0"/>
                      <a:ext cx="5074920" cy="3223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«Дела по дому» участников НИКО</w:t>
      </w:r>
      <w:r w:rsidR="00734ADE">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59E77456" wp14:editId="1F66DE89">
            <wp:extent cx="4610100" cy="3444240"/>
            <wp:effectExtent l="19050" t="0" r="0" b="0"/>
            <wp:docPr id="61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37" cstate="print"/>
                    <a:srcRect/>
                    <a:stretch>
                      <a:fillRect/>
                    </a:stretch>
                  </pic:blipFill>
                  <pic:spPr bwMode="auto">
                    <a:xfrm>
                      <a:off x="0" y="0"/>
                      <a:ext cx="4610100" cy="34442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«Дела по дому» участников НИКО</w:t>
      </w:r>
      <w:r w:rsidR="006F243B">
        <w:rPr>
          <w:szCs w:val="24"/>
          <w:lang w:val="ru-RU"/>
        </w:rPr>
        <w:t xml:space="preserve"> </w:t>
      </w:r>
      <w:r w:rsidR="00734ADE">
        <w:rPr>
          <w:szCs w:val="24"/>
          <w:lang w:val="ru-RU"/>
        </w:rPr>
        <w:t>8 кл.</w:t>
      </w:r>
      <w:r w:rsidRPr="008F3B2B">
        <w:rPr>
          <w:szCs w:val="24"/>
          <w:lang w:val="ru-RU"/>
        </w:rPr>
        <w:t xml:space="preserve"> (в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отметок «2» у тех пятиклассников-у</w:t>
      </w:r>
      <w:r w:rsidR="006F243B">
        <w:rPr>
          <w:rFonts w:eastAsia="Calibri"/>
          <w:szCs w:val="24"/>
        </w:rPr>
        <w:t>частников НИКО, кто дома помогаю</w:t>
      </w:r>
      <w:r w:rsidRPr="00D86144">
        <w:rPr>
          <w:rFonts w:eastAsia="Calibri"/>
          <w:szCs w:val="24"/>
        </w:rPr>
        <w:t>т продумывать и совершенствовать дизайн квартиры и своей комнаты</w:t>
      </w:r>
      <w:r w:rsidR="006F243B">
        <w:rPr>
          <w:rFonts w:eastAsia="Calibri"/>
          <w:szCs w:val="24"/>
        </w:rPr>
        <w:t xml:space="preserve"> (рисунок </w:t>
      </w:r>
      <w:r w:rsidR="00F812C6">
        <w:rPr>
          <w:rFonts w:eastAsia="Calibri"/>
          <w:szCs w:val="24"/>
        </w:rPr>
        <w:t>85</w:t>
      </w:r>
      <w:r w:rsidR="006F243B">
        <w:rPr>
          <w:rFonts w:eastAsia="Calibri"/>
          <w:szCs w:val="24"/>
        </w:rPr>
        <w:t>)</w:t>
      </w:r>
      <w:r w:rsidRPr="00D86144">
        <w:rPr>
          <w:rFonts w:eastAsia="Calibri"/>
          <w:szCs w:val="24"/>
        </w:rPr>
        <w:t xml:space="preserve">. </w:t>
      </w:r>
      <w:r w:rsidR="006F243B">
        <w:rPr>
          <w:rFonts w:eastAsia="Calibri"/>
          <w:szCs w:val="24"/>
        </w:rPr>
        <w:t>Больше всех – у тех, кто помогаю</w:t>
      </w:r>
      <w:r w:rsidRPr="00D86144">
        <w:rPr>
          <w:rFonts w:eastAsia="Calibri"/>
          <w:szCs w:val="24"/>
        </w:rPr>
        <w:t>т планировать расходы семьи.</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873F8B3" wp14:editId="2418B715">
            <wp:extent cx="4663440" cy="3566160"/>
            <wp:effectExtent l="19050" t="0" r="3810" b="0"/>
            <wp:docPr id="61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38" cstate="print"/>
                    <a:srcRect/>
                    <a:stretch>
                      <a:fillRect/>
                    </a:stretch>
                  </pic:blipFill>
                  <pic:spPr bwMode="auto">
                    <a:xfrm>
                      <a:off x="0" y="0"/>
                      <a:ext cx="4663440" cy="35661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w:t>
      </w:r>
      <w:r w:rsidR="00734ADE">
        <w:rPr>
          <w:szCs w:val="24"/>
          <w:lang w:val="ru-RU"/>
        </w:rPr>
        <w:t xml:space="preserve">5 кл. </w:t>
      </w:r>
      <w:r w:rsidRPr="008F3B2B">
        <w:rPr>
          <w:szCs w:val="24"/>
          <w:lang w:val="ru-RU"/>
        </w:rPr>
        <w:t>в зависимости от выполняемых дел по дому</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нет значимой разницы в доле «двоечников» в зависимости от выполняемых домашних обязанностей</w:t>
      </w:r>
      <w:r w:rsidR="006F243B">
        <w:rPr>
          <w:rFonts w:eastAsia="Calibri"/>
          <w:szCs w:val="24"/>
        </w:rPr>
        <w:t xml:space="preserve"> (рисунок </w:t>
      </w:r>
      <w:r w:rsidR="00F812C6">
        <w:rPr>
          <w:rFonts w:eastAsia="Calibri"/>
          <w:szCs w:val="24"/>
        </w:rPr>
        <w:t>86</w:t>
      </w:r>
      <w:r w:rsidR="006F243B">
        <w:rPr>
          <w:rFonts w:eastAsia="Calibri"/>
          <w:szCs w:val="24"/>
        </w:rPr>
        <w:t>)</w:t>
      </w:r>
      <w:r w:rsidRPr="00D86144">
        <w:rPr>
          <w:rFonts w:eastAsia="Calibri"/>
          <w:szCs w:val="24"/>
        </w:rPr>
        <w:t xml:space="preserve">. </w:t>
      </w:r>
      <w:r w:rsidR="006F243B">
        <w:rPr>
          <w:rFonts w:eastAsia="Calibri"/>
          <w:szCs w:val="24"/>
        </w:rPr>
        <w:t xml:space="preserve">Как и в 5 классе, </w:t>
      </w:r>
      <w:r w:rsidR="006F243B" w:rsidRPr="00D86144">
        <w:rPr>
          <w:rFonts w:eastAsia="Calibri"/>
          <w:szCs w:val="24"/>
        </w:rPr>
        <w:t>у тех обучаю</w:t>
      </w:r>
      <w:r w:rsidR="006F243B">
        <w:rPr>
          <w:rFonts w:eastAsia="Calibri"/>
          <w:szCs w:val="24"/>
        </w:rPr>
        <w:t>щихся 8 класса, кто дома помогаю</w:t>
      </w:r>
      <w:r w:rsidR="006F243B" w:rsidRPr="00D86144">
        <w:rPr>
          <w:rFonts w:eastAsia="Calibri"/>
          <w:szCs w:val="24"/>
        </w:rPr>
        <w:t>т продумывать и совершенствовать дизайн квартиры, комнаты</w:t>
      </w:r>
      <w:r w:rsidR="006F243B">
        <w:rPr>
          <w:rFonts w:eastAsia="Calibri"/>
          <w:szCs w:val="24"/>
        </w:rPr>
        <w:t>, ч</w:t>
      </w:r>
      <w:r w:rsidRPr="00D86144">
        <w:rPr>
          <w:rFonts w:eastAsia="Calibri"/>
          <w:szCs w:val="24"/>
        </w:rPr>
        <w:t>уть меньш</w:t>
      </w:r>
      <w:r w:rsidR="006F243B">
        <w:rPr>
          <w:rFonts w:eastAsia="Calibri"/>
          <w:szCs w:val="24"/>
        </w:rPr>
        <w:t>е</w:t>
      </w:r>
      <w:r w:rsidR="006F243B" w:rsidRPr="006F243B">
        <w:rPr>
          <w:rFonts w:eastAsia="Calibri"/>
          <w:szCs w:val="24"/>
        </w:rPr>
        <w:t xml:space="preserve"> </w:t>
      </w:r>
      <w:r w:rsidR="006F243B" w:rsidRPr="00D86144">
        <w:rPr>
          <w:rFonts w:eastAsia="Calibri"/>
          <w:szCs w:val="24"/>
        </w:rPr>
        <w:t>отметок «2»</w:t>
      </w:r>
      <w:r w:rsidR="006F243B">
        <w:rPr>
          <w:rFonts w:eastAsia="Calibri"/>
          <w:szCs w:val="24"/>
        </w:rPr>
        <w:t xml:space="preserve">, чем у </w:t>
      </w:r>
      <w:r w:rsidRPr="00D86144">
        <w:rPr>
          <w:rFonts w:eastAsia="Calibri"/>
          <w:szCs w:val="24"/>
        </w:rPr>
        <w:t xml:space="preserve">остальных </w:t>
      </w:r>
      <w:r w:rsidR="006F243B">
        <w:rPr>
          <w:rFonts w:eastAsia="Calibri"/>
          <w:szCs w:val="24"/>
        </w:rPr>
        <w:t>участников НИКО</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334621D" wp14:editId="6BA4E94B">
            <wp:extent cx="4594860" cy="3322320"/>
            <wp:effectExtent l="19050" t="0" r="0" b="0"/>
            <wp:docPr id="618"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39" cstate="print"/>
                    <a:srcRect t="2049" b="1549"/>
                    <a:stretch>
                      <a:fillRect/>
                    </a:stretch>
                  </pic:blipFill>
                  <pic:spPr bwMode="auto">
                    <a:xfrm>
                      <a:off x="0" y="0"/>
                      <a:ext cx="4594860" cy="33223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734ADE">
        <w:rPr>
          <w:szCs w:val="24"/>
          <w:lang w:val="ru-RU"/>
        </w:rPr>
        <w:t xml:space="preserve">8 кл. </w:t>
      </w:r>
      <w:r w:rsidRPr="008F3B2B">
        <w:rPr>
          <w:szCs w:val="24"/>
          <w:lang w:val="ru-RU"/>
        </w:rPr>
        <w:t>в зависимости от выполняемых дел по дому</w:t>
      </w:r>
    </w:p>
    <w:p w:rsidR="008F3B2B" w:rsidRPr="00D86144" w:rsidRDefault="006F243B" w:rsidP="00855F99">
      <w:pPr>
        <w:pStyle w:val="2"/>
        <w:spacing w:line="240" w:lineRule="auto"/>
      </w:pPr>
      <w:bookmarkStart w:id="96" w:name="_Toc31630443"/>
      <w:bookmarkStart w:id="97" w:name="_Toc34044187"/>
      <w:bookmarkStart w:id="98" w:name="_Toc35435698"/>
      <w:r>
        <w:t>Связь результатов НИКО с наличием членов семьи, которые любят заниматься рукоделием</w:t>
      </w:r>
      <w:bookmarkEnd w:id="96"/>
      <w:bookmarkEnd w:id="97"/>
      <w:bookmarkEnd w:id="98"/>
    </w:p>
    <w:p w:rsidR="008F3B2B" w:rsidRPr="00D86144" w:rsidRDefault="008F3B2B" w:rsidP="00855F99">
      <w:pPr>
        <w:spacing w:line="240" w:lineRule="auto"/>
        <w:ind w:firstLine="709"/>
        <w:rPr>
          <w:rFonts w:eastAsia="Calibri"/>
          <w:szCs w:val="24"/>
        </w:rPr>
      </w:pPr>
      <w:r w:rsidRPr="00D86144">
        <w:rPr>
          <w:rFonts w:eastAsia="Calibri"/>
          <w:szCs w:val="24"/>
        </w:rPr>
        <w:t>Подавляющее большинство участников НИКО отметили, что в их семье есть те, кто любит готовить еду</w:t>
      </w:r>
      <w:r w:rsidR="006F243B">
        <w:rPr>
          <w:rFonts w:eastAsia="Calibri"/>
          <w:szCs w:val="24"/>
        </w:rPr>
        <w:t xml:space="preserve"> (рисунок </w:t>
      </w:r>
      <w:r w:rsidR="00F812C6">
        <w:rPr>
          <w:rFonts w:eastAsia="Calibri"/>
          <w:szCs w:val="24"/>
        </w:rPr>
        <w:t>87</w:t>
      </w:r>
      <w:r w:rsidR="006F243B">
        <w:rPr>
          <w:rFonts w:eastAsia="Calibri"/>
          <w:szCs w:val="24"/>
        </w:rPr>
        <w:t>)</w:t>
      </w:r>
      <w:r w:rsidRPr="00D86144">
        <w:rPr>
          <w:rFonts w:eastAsia="Calibri"/>
          <w:szCs w:val="24"/>
        </w:rPr>
        <w:t>. Реже всего в семьях, согласно ответам школьников, встречаются т</w:t>
      </w:r>
      <w:r w:rsidR="006F243B">
        <w:rPr>
          <w:rFonts w:eastAsia="Calibri"/>
          <w:szCs w:val="24"/>
        </w:rPr>
        <w:t>е, кто любя</w:t>
      </w:r>
      <w:r w:rsidRPr="00D86144">
        <w:rPr>
          <w:rFonts w:eastAsia="Calibri"/>
          <w:szCs w:val="24"/>
        </w:rPr>
        <w:t>т мастерить что-то из дерева, металла.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3096DEA1" wp14:editId="26E78E0C">
            <wp:extent cx="4472940" cy="2247900"/>
            <wp:effectExtent l="19050" t="0" r="3810" b="0"/>
            <wp:docPr id="619"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40" cstate="print"/>
                    <a:srcRect t="3159" b="3604"/>
                    <a:stretch>
                      <a:fillRect/>
                    </a:stretch>
                  </pic:blipFill>
                  <pic:spPr bwMode="auto">
                    <a:xfrm>
                      <a:off x="0" y="0"/>
                      <a:ext cx="4472940" cy="224790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rPr>
      </w:pPr>
      <w:r w:rsidRPr="008F3B2B">
        <w:rPr>
          <w:szCs w:val="24"/>
          <w:lang w:val="ru-RU"/>
        </w:rPr>
        <w:t xml:space="preserve"> «В моей семье есть те, кто любит…» </w:t>
      </w:r>
      <w:r w:rsidRPr="00D86144">
        <w:rPr>
          <w:szCs w:val="24"/>
        </w:rP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В целом, если обучающийся отмеча</w:t>
      </w:r>
      <w:r w:rsidR="006F243B">
        <w:rPr>
          <w:rFonts w:eastAsia="Calibri"/>
          <w:szCs w:val="24"/>
        </w:rPr>
        <w:t>л, что в семье есть те, кто любя</w:t>
      </w:r>
      <w:r w:rsidRPr="00D86144">
        <w:rPr>
          <w:rFonts w:eastAsia="Calibri"/>
          <w:szCs w:val="24"/>
        </w:rPr>
        <w:t>т заниматься перечисленными видами деятельности, то средний балл НИКО был несколько выше</w:t>
      </w:r>
      <w:r w:rsidR="006F243B">
        <w:rPr>
          <w:rFonts w:eastAsia="Calibri"/>
          <w:szCs w:val="24"/>
        </w:rPr>
        <w:t xml:space="preserve"> (рисун</w:t>
      </w:r>
      <w:r w:rsidR="00F70E15">
        <w:rPr>
          <w:rFonts w:eastAsia="Calibri"/>
          <w:szCs w:val="24"/>
        </w:rPr>
        <w:t>ки</w:t>
      </w:r>
      <w:r w:rsidR="006F243B">
        <w:rPr>
          <w:rFonts w:eastAsia="Calibri"/>
          <w:szCs w:val="24"/>
        </w:rPr>
        <w:t xml:space="preserve"> </w:t>
      </w:r>
      <w:r w:rsidR="00F812C6">
        <w:rPr>
          <w:rFonts w:eastAsia="Calibri"/>
          <w:szCs w:val="24"/>
        </w:rPr>
        <w:t>88</w:t>
      </w:r>
      <w:r w:rsidR="001510ED">
        <w:rPr>
          <w:rFonts w:eastAsia="Calibri"/>
          <w:szCs w:val="24"/>
        </w:rPr>
        <w:t xml:space="preserve"> и</w:t>
      </w:r>
      <w:r w:rsidR="00F70E15">
        <w:rPr>
          <w:rFonts w:eastAsia="Calibri"/>
          <w:szCs w:val="24"/>
        </w:rPr>
        <w:t xml:space="preserve"> </w:t>
      </w:r>
      <w:r w:rsidR="00F812C6">
        <w:rPr>
          <w:rFonts w:eastAsia="Calibri"/>
          <w:szCs w:val="24"/>
        </w:rPr>
        <w:t>89</w:t>
      </w:r>
      <w:r w:rsidR="006F243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C4127BF" wp14:editId="0A9E8582">
            <wp:extent cx="4800600" cy="2849880"/>
            <wp:effectExtent l="19050" t="0" r="0" b="0"/>
            <wp:docPr id="620"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41" cstate="print"/>
                    <a:srcRect t="3043"/>
                    <a:stretch>
                      <a:fillRect/>
                    </a:stretch>
                  </pic:blipFill>
                  <pic:spPr bwMode="auto">
                    <a:xfrm>
                      <a:off x="0" y="0"/>
                      <a:ext cx="4800600" cy="2849880"/>
                    </a:xfrm>
                    <a:prstGeom prst="rect">
                      <a:avLst/>
                    </a:prstGeom>
                    <a:noFill/>
                    <a:ln w="9525">
                      <a:noFill/>
                      <a:miter lim="800000"/>
                      <a:headEnd/>
                      <a:tailEnd/>
                    </a:ln>
                  </pic:spPr>
                </pic:pic>
              </a:graphicData>
            </a:graphic>
          </wp:inline>
        </w:drawing>
      </w:r>
    </w:p>
    <w:p w:rsidR="008F3B2B" w:rsidRDefault="008F3B2B" w:rsidP="00855F99">
      <w:pPr>
        <w:pStyle w:val="a0"/>
        <w:spacing w:line="240" w:lineRule="auto"/>
        <w:rPr>
          <w:szCs w:val="24"/>
          <w:lang w:val="ru-RU"/>
        </w:rPr>
      </w:pPr>
      <w:r w:rsidRPr="008F3B2B">
        <w:rPr>
          <w:szCs w:val="24"/>
          <w:lang w:val="ru-RU"/>
        </w:rPr>
        <w:t xml:space="preserve"> Баллы НИКО </w:t>
      </w:r>
      <w:r w:rsidR="006F243B">
        <w:rPr>
          <w:szCs w:val="24"/>
          <w:lang w:val="ru-RU"/>
        </w:rPr>
        <w:t xml:space="preserve">5 кл. </w:t>
      </w:r>
      <w:r w:rsidRPr="008F3B2B">
        <w:rPr>
          <w:szCs w:val="24"/>
          <w:lang w:val="ru-RU"/>
        </w:rPr>
        <w:t>в зависимости от того, есть ли в семье те, кто любит заниматься рукоделием, или нет</w:t>
      </w:r>
    </w:p>
    <w:p w:rsidR="00F70E15" w:rsidRPr="00E06591" w:rsidRDefault="00F70E15" w:rsidP="00855F99">
      <w:pPr>
        <w:spacing w:line="240" w:lineRule="auto"/>
      </w:pPr>
      <w:bookmarkStart w:id="99" w:name="_Toc31630444"/>
      <w:bookmarkStart w:id="100" w:name="_Toc34044188"/>
      <w:r>
        <w:rPr>
          <w:noProof/>
          <w:lang w:eastAsia="ru-RU"/>
        </w:rPr>
        <w:drawing>
          <wp:inline distT="0" distB="0" distL="0" distR="0" wp14:anchorId="7E748BC3" wp14:editId="5822B93D">
            <wp:extent cx="5428326" cy="3276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38914" cy="3282991"/>
                    </a:xfrm>
                    <a:prstGeom prst="rect">
                      <a:avLst/>
                    </a:prstGeom>
                    <a:noFill/>
                  </pic:spPr>
                </pic:pic>
              </a:graphicData>
            </a:graphic>
          </wp:inline>
        </w:drawing>
      </w:r>
    </w:p>
    <w:p w:rsidR="00F70E15" w:rsidRPr="00F70E15" w:rsidRDefault="00F70E15" w:rsidP="00855F99">
      <w:pPr>
        <w:pStyle w:val="a0"/>
        <w:spacing w:line="240" w:lineRule="auto"/>
        <w:rPr>
          <w:lang w:val="ru-RU"/>
        </w:rPr>
      </w:pPr>
      <w:r w:rsidRPr="00F70E15">
        <w:rPr>
          <w:lang w:val="ru-RU"/>
        </w:rPr>
        <w:t>Баллы НИКО 8 кл. в зависимости от того, есть ли в семье те, кто любит заниматься рукоделием, или нет</w:t>
      </w:r>
    </w:p>
    <w:p w:rsidR="008F3B2B" w:rsidRPr="00D86144" w:rsidRDefault="001B225A" w:rsidP="00855F99">
      <w:pPr>
        <w:pStyle w:val="2"/>
        <w:spacing w:line="240" w:lineRule="auto"/>
      </w:pPr>
      <w:bookmarkStart w:id="101" w:name="_Toc35435699"/>
      <w:r w:rsidRPr="00D86144">
        <w:t xml:space="preserve">Связь результатов НИКО с помощью родителей </w:t>
      </w:r>
      <w:r>
        <w:t xml:space="preserve">в выполнении </w:t>
      </w:r>
      <w:proofErr w:type="gramStart"/>
      <w:r>
        <w:t>обучающимися</w:t>
      </w:r>
      <w:proofErr w:type="gramEnd"/>
      <w:r w:rsidRPr="00D86144">
        <w:t xml:space="preserve"> домашни</w:t>
      </w:r>
      <w:r>
        <w:t>х</w:t>
      </w:r>
      <w:r w:rsidRPr="00D86144">
        <w:t xml:space="preserve"> задани</w:t>
      </w:r>
      <w:r>
        <w:t>й</w:t>
      </w:r>
      <w:bookmarkEnd w:id="99"/>
      <w:bookmarkEnd w:id="100"/>
      <w:bookmarkEnd w:id="101"/>
    </w:p>
    <w:p w:rsidR="00A127B8" w:rsidRDefault="008F3B2B" w:rsidP="00855F99">
      <w:pPr>
        <w:spacing w:line="240" w:lineRule="auto"/>
        <w:ind w:firstLine="709"/>
        <w:rPr>
          <w:rFonts w:eastAsia="Calibri"/>
          <w:szCs w:val="24"/>
        </w:rPr>
      </w:pPr>
      <w:r w:rsidRPr="00D86144">
        <w:rPr>
          <w:rFonts w:eastAsia="Calibri"/>
          <w:szCs w:val="24"/>
        </w:rPr>
        <w:t>Большая часть участников НИКО в анкетировании отметили, что, когда в школе им дают задание сделать что-то своими руками (поделку, сувенир), родители обычно советуют или подсказывают, а само задание школьники делают самостоятельно</w:t>
      </w:r>
      <w:r w:rsidR="001510ED">
        <w:rPr>
          <w:rFonts w:eastAsia="Calibri"/>
          <w:szCs w:val="24"/>
        </w:rPr>
        <w:t xml:space="preserve"> (рисунок </w:t>
      </w:r>
      <w:r w:rsidR="00F812C6">
        <w:rPr>
          <w:rFonts w:eastAsia="Calibri"/>
          <w:szCs w:val="24"/>
        </w:rPr>
        <w:t>90</w:t>
      </w:r>
      <w:r w:rsidR="00E515E2">
        <w:rPr>
          <w:rFonts w:eastAsia="Calibri"/>
          <w:szCs w:val="24"/>
        </w:rPr>
        <w:t>)</w:t>
      </w:r>
      <w:r w:rsidRPr="00D86144">
        <w:rPr>
          <w:rFonts w:eastAsia="Calibri"/>
          <w:szCs w:val="24"/>
        </w:rPr>
        <w:t xml:space="preserve">. </w:t>
      </w:r>
      <w:r w:rsidR="00E515E2">
        <w:rPr>
          <w:rFonts w:eastAsia="Calibri"/>
          <w:szCs w:val="24"/>
        </w:rPr>
        <w:t>Однако 30</w:t>
      </w:r>
      <w:r w:rsidR="008D1C00">
        <w:rPr>
          <w:rFonts w:eastAsia="Calibri"/>
          <w:szCs w:val="24"/>
        </w:rPr>
        <w:t> %</w:t>
      </w:r>
      <w:r w:rsidR="00E515E2">
        <w:rPr>
          <w:rFonts w:eastAsia="Calibri"/>
          <w:szCs w:val="24"/>
        </w:rPr>
        <w:t xml:space="preserve"> пятиклассников отметили, что </w:t>
      </w:r>
      <w:r w:rsidR="00A127B8">
        <w:rPr>
          <w:rFonts w:eastAsia="Calibri"/>
          <w:szCs w:val="24"/>
        </w:rPr>
        <w:t xml:space="preserve">родители помогают им делать задания. </w:t>
      </w:r>
    </w:p>
    <w:p w:rsidR="008F3B2B" w:rsidRPr="00D86144" w:rsidRDefault="008F3B2B" w:rsidP="00855F99">
      <w:pPr>
        <w:spacing w:line="240" w:lineRule="auto"/>
        <w:ind w:firstLine="709"/>
        <w:rPr>
          <w:rFonts w:eastAsia="Calibri"/>
          <w:szCs w:val="24"/>
        </w:rPr>
      </w:pPr>
      <w:r w:rsidRPr="00D86144">
        <w:rPr>
          <w:rFonts w:eastAsia="Calibri"/>
          <w:szCs w:val="24"/>
        </w:rPr>
        <w:t>К 8 классу родители все реже помогают школьникам сделать задание</w:t>
      </w:r>
      <w:r w:rsidR="00A127B8">
        <w:rPr>
          <w:rFonts w:eastAsia="Calibri"/>
          <w:szCs w:val="24"/>
        </w:rPr>
        <w:t>, больше советуют или</w:t>
      </w:r>
      <w:r w:rsidRPr="00D86144">
        <w:rPr>
          <w:rFonts w:eastAsia="Calibri"/>
          <w:szCs w:val="24"/>
        </w:rPr>
        <w:t xml:space="preserve"> никак не участвуют в его выполнении.</w:t>
      </w:r>
      <w:r w:rsidR="00A127B8">
        <w:rPr>
          <w:rFonts w:eastAsia="Calibri"/>
          <w:szCs w:val="24"/>
        </w:rPr>
        <w:t xml:space="preserve"> Однако 20</w:t>
      </w:r>
      <w:r w:rsidR="008D1C00">
        <w:rPr>
          <w:rFonts w:eastAsia="Calibri"/>
          <w:szCs w:val="24"/>
        </w:rPr>
        <w:t> %</w:t>
      </w:r>
      <w:r w:rsidR="00A127B8">
        <w:rPr>
          <w:rFonts w:eastAsia="Calibri"/>
          <w:szCs w:val="24"/>
        </w:rPr>
        <w:t xml:space="preserve"> восьмиклассников отметили, что родители все еще помогают им выполнять задания.</w:t>
      </w:r>
      <w:r w:rsidR="00134CB9">
        <w:rPr>
          <w:rFonts w:eastAsia="Calibri"/>
          <w:szCs w:val="24"/>
        </w:rPr>
        <w:t xml:space="preserve"> Можно гипотетически предположить, что опыт практической деятельности этих обучающихся весьма ограничен.</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47294DAC" wp14:editId="1695AAA2">
            <wp:extent cx="5234940" cy="2865120"/>
            <wp:effectExtent l="19050" t="0" r="3810" b="0"/>
            <wp:docPr id="62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43" cstate="print"/>
                    <a:srcRect t="2719"/>
                    <a:stretch>
                      <a:fillRect/>
                    </a:stretch>
                  </pic:blipFill>
                  <pic:spPr bwMode="auto">
                    <a:xfrm>
                      <a:off x="0" y="0"/>
                      <a:ext cx="5234940" cy="28651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с домашними заданиями (в зависимости от класса)</w:t>
      </w:r>
    </w:p>
    <w:p w:rsidR="008F3B2B" w:rsidRPr="00D86144" w:rsidRDefault="00B13165" w:rsidP="00855F99">
      <w:pPr>
        <w:spacing w:line="240" w:lineRule="auto"/>
        <w:ind w:firstLine="709"/>
        <w:rPr>
          <w:rFonts w:eastAsia="Calibri"/>
          <w:szCs w:val="24"/>
        </w:rPr>
      </w:pPr>
      <w:r>
        <w:rPr>
          <w:rFonts w:eastAsia="Calibri"/>
          <w:szCs w:val="24"/>
        </w:rPr>
        <w:t>И в 5, и в 8 классе м</w:t>
      </w:r>
      <w:r w:rsidR="008F3B2B" w:rsidRPr="00D86144">
        <w:rPr>
          <w:rFonts w:eastAsia="Calibri"/>
          <w:szCs w:val="24"/>
        </w:rPr>
        <w:t xml:space="preserve">альчикам родители чаще помогают </w:t>
      </w:r>
      <w:r w:rsidR="00134CB9">
        <w:rPr>
          <w:rFonts w:eastAsia="Calibri"/>
          <w:szCs w:val="24"/>
        </w:rPr>
        <w:t>выполнить</w:t>
      </w:r>
      <w:r w:rsidR="008F3B2B" w:rsidRPr="00D86144">
        <w:rPr>
          <w:rFonts w:eastAsia="Calibri"/>
          <w:szCs w:val="24"/>
        </w:rPr>
        <w:t xml:space="preserve"> </w:t>
      </w:r>
      <w:r w:rsidR="00134CB9">
        <w:rPr>
          <w:rFonts w:eastAsia="Calibri"/>
          <w:szCs w:val="24"/>
        </w:rPr>
        <w:t>поделки</w:t>
      </w:r>
      <w:r w:rsidR="008F3B2B" w:rsidRPr="00D86144">
        <w:rPr>
          <w:rFonts w:eastAsia="Calibri"/>
          <w:szCs w:val="24"/>
        </w:rPr>
        <w:t xml:space="preserve"> или же </w:t>
      </w:r>
      <w:r w:rsidR="00134CB9">
        <w:rPr>
          <w:rFonts w:eastAsia="Calibri"/>
          <w:szCs w:val="24"/>
        </w:rPr>
        <w:t xml:space="preserve">полностью </w:t>
      </w:r>
      <w:r w:rsidR="008F3B2B" w:rsidRPr="00D86144">
        <w:rPr>
          <w:rFonts w:eastAsia="Calibri"/>
          <w:szCs w:val="24"/>
        </w:rPr>
        <w:t>делают задание за ребенка</w:t>
      </w:r>
      <w:r w:rsidR="00134CB9">
        <w:rPr>
          <w:rFonts w:eastAsia="Calibri"/>
          <w:szCs w:val="24"/>
        </w:rPr>
        <w:t xml:space="preserve"> (рисун</w:t>
      </w:r>
      <w:r>
        <w:rPr>
          <w:rFonts w:eastAsia="Calibri"/>
          <w:szCs w:val="24"/>
        </w:rPr>
        <w:t>ки</w:t>
      </w:r>
      <w:r w:rsidR="001510ED">
        <w:rPr>
          <w:rFonts w:eastAsia="Calibri"/>
          <w:szCs w:val="24"/>
        </w:rPr>
        <w:t xml:space="preserve"> </w:t>
      </w:r>
      <w:r w:rsidR="00F812C6">
        <w:rPr>
          <w:rFonts w:eastAsia="Calibri"/>
          <w:szCs w:val="24"/>
        </w:rPr>
        <w:t>91</w:t>
      </w:r>
      <w:r>
        <w:rPr>
          <w:rFonts w:eastAsia="Calibri"/>
          <w:szCs w:val="24"/>
        </w:rPr>
        <w:t xml:space="preserve"> и </w:t>
      </w:r>
      <w:r w:rsidR="00F812C6">
        <w:rPr>
          <w:rFonts w:eastAsia="Calibri"/>
          <w:szCs w:val="24"/>
        </w:rPr>
        <w:t>92</w:t>
      </w:r>
      <w:r w:rsidR="00134CB9">
        <w:rPr>
          <w:rFonts w:eastAsia="Calibri"/>
          <w:szCs w:val="24"/>
        </w:rPr>
        <w:t>)</w:t>
      </w:r>
      <w:r w:rsidR="008F3B2B" w:rsidRPr="00D86144">
        <w:rPr>
          <w:rFonts w:eastAsia="Calibri"/>
          <w:szCs w:val="24"/>
        </w:rPr>
        <w:t>. Девочкам же родители чаще только подсказывают или дают совет.</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06BFD8F4" wp14:editId="08F2C2CA">
            <wp:extent cx="4892040" cy="3185160"/>
            <wp:effectExtent l="19050" t="0" r="3810" b="0"/>
            <wp:docPr id="62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44" cstate="print"/>
                    <a:srcRect/>
                    <a:stretch>
                      <a:fillRect/>
                    </a:stretch>
                  </pic:blipFill>
                  <pic:spPr bwMode="auto">
                    <a:xfrm>
                      <a:off x="0" y="0"/>
                      <a:ext cx="4892040" cy="31851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w:t>
      </w:r>
      <w:r w:rsidR="00B13165">
        <w:rPr>
          <w:szCs w:val="24"/>
          <w:lang w:val="ru-RU"/>
        </w:rPr>
        <w:t>пятиклассников выполнен</w:t>
      </w:r>
      <w:r w:rsidR="00134CB9">
        <w:rPr>
          <w:szCs w:val="24"/>
          <w:lang w:val="ru-RU"/>
        </w:rPr>
        <w:t>ием поделок</w:t>
      </w:r>
      <w:r w:rsidR="00F812C6">
        <w:rPr>
          <w:szCs w:val="24"/>
          <w:lang w:val="ru-RU"/>
        </w:rPr>
        <w:br/>
      </w:r>
      <w:r w:rsidRPr="008F3B2B">
        <w:rPr>
          <w:szCs w:val="24"/>
          <w:lang w:val="ru-RU"/>
        </w:rPr>
        <w:t>(в зависимости от пола)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6427710F" wp14:editId="582936B2">
            <wp:extent cx="4335780" cy="3238500"/>
            <wp:effectExtent l="19050" t="0" r="7620" b="0"/>
            <wp:docPr id="62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45" cstate="print"/>
                    <a:srcRect/>
                    <a:stretch>
                      <a:fillRect/>
                    </a:stretch>
                  </pic:blipFill>
                  <pic:spPr bwMode="auto">
                    <a:xfrm>
                      <a:off x="0" y="0"/>
                      <a:ext cx="4335780" cy="32385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w:t>
      </w:r>
      <w:r w:rsidR="00B13165">
        <w:rPr>
          <w:szCs w:val="24"/>
          <w:lang w:val="ru-RU"/>
        </w:rPr>
        <w:t>восьмиклассников с выполнением поделок</w:t>
      </w:r>
      <w:r w:rsidR="00F812C6">
        <w:rPr>
          <w:szCs w:val="24"/>
          <w:lang w:val="ru-RU"/>
        </w:rPr>
        <w:br/>
      </w:r>
      <w:r w:rsidRPr="008F3B2B">
        <w:rPr>
          <w:szCs w:val="24"/>
          <w:lang w:val="ru-RU"/>
        </w:rP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 xml:space="preserve">Среди тех пятиклассников, за кого родители выполняют домашнее задание сделать что-то своими руками, ожидаемо больше всех «двоечников» НИКО по технологии. </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40243A3C" wp14:editId="48DAD508">
            <wp:extent cx="5166360" cy="3352800"/>
            <wp:effectExtent l="19050" t="0" r="0" b="0"/>
            <wp:docPr id="624"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46" cstate="print"/>
                    <a:srcRect/>
                    <a:stretch>
                      <a:fillRect/>
                    </a:stretch>
                  </pic:blipFill>
                  <pic:spPr bwMode="auto">
                    <a:xfrm>
                      <a:off x="0" y="0"/>
                      <a:ext cx="5166360" cy="3352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77E95">
        <w:rPr>
          <w:szCs w:val="24"/>
          <w:lang w:val="ru-RU"/>
        </w:rPr>
        <w:t xml:space="preserve">5 кл. </w:t>
      </w:r>
      <w:r w:rsidR="00877E95" w:rsidRPr="008F3B2B">
        <w:rPr>
          <w:szCs w:val="24"/>
          <w:lang w:val="ru-RU"/>
        </w:rPr>
        <w:t xml:space="preserve">в </w:t>
      </w:r>
      <w:r w:rsidRPr="008F3B2B">
        <w:rPr>
          <w:szCs w:val="24"/>
          <w:lang w:val="ru-RU"/>
        </w:rPr>
        <w:t>зависимости от помощи родителей</w:t>
      </w:r>
      <w:r w:rsidR="00F812C6">
        <w:rPr>
          <w:szCs w:val="24"/>
          <w:lang w:val="ru-RU"/>
        </w:rPr>
        <w:br/>
      </w:r>
      <w:r w:rsidRPr="008F3B2B">
        <w:rPr>
          <w:szCs w:val="24"/>
          <w:lang w:val="ru-RU"/>
        </w:rPr>
        <w:t>с домашними заданиями</w:t>
      </w:r>
    </w:p>
    <w:p w:rsidR="008F3B2B" w:rsidRPr="00D86144" w:rsidRDefault="008F3B2B" w:rsidP="00855F99">
      <w:pPr>
        <w:spacing w:line="240" w:lineRule="auto"/>
        <w:rPr>
          <w:rFonts w:eastAsia="Calibri"/>
          <w:szCs w:val="24"/>
        </w:rPr>
      </w:pPr>
      <w:r w:rsidRPr="00D86144">
        <w:rPr>
          <w:rFonts w:eastAsia="Calibri"/>
          <w:szCs w:val="24"/>
        </w:rPr>
        <w:t>Такая же закономерность фиксируется и в результатах восьмиклассников</w:t>
      </w:r>
      <w:r w:rsidR="009E6B33">
        <w:rPr>
          <w:rFonts w:eastAsia="Calibri"/>
          <w:szCs w:val="24"/>
        </w:rPr>
        <w:t xml:space="preserve"> (рисунок </w:t>
      </w:r>
      <w:r w:rsidR="002D15A9">
        <w:rPr>
          <w:rFonts w:eastAsia="Calibri"/>
          <w:szCs w:val="24"/>
        </w:rPr>
        <w:t>94</w:t>
      </w:r>
      <w:r w:rsidR="00877E95">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0E2B6774" wp14:editId="322C94EC">
            <wp:extent cx="4937760" cy="3223260"/>
            <wp:effectExtent l="19050" t="0" r="0" b="0"/>
            <wp:docPr id="62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47" cstate="print"/>
                    <a:srcRect/>
                    <a:stretch>
                      <a:fillRect/>
                    </a:stretch>
                  </pic:blipFill>
                  <pic:spPr bwMode="auto">
                    <a:xfrm>
                      <a:off x="0" y="0"/>
                      <a:ext cx="4937760" cy="3223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77E95">
        <w:rPr>
          <w:szCs w:val="24"/>
          <w:lang w:val="ru-RU"/>
        </w:rPr>
        <w:t xml:space="preserve">8 кл. </w:t>
      </w:r>
      <w:r w:rsidRPr="008F3B2B">
        <w:rPr>
          <w:szCs w:val="24"/>
          <w:lang w:val="ru-RU"/>
        </w:rPr>
        <w:t>в зависимости от помощи родителей</w:t>
      </w:r>
      <w:r w:rsidR="002D15A9">
        <w:rPr>
          <w:szCs w:val="24"/>
          <w:lang w:val="ru-RU"/>
        </w:rPr>
        <w:br/>
      </w:r>
      <w:r w:rsidRPr="008F3B2B">
        <w:rPr>
          <w:szCs w:val="24"/>
          <w:lang w:val="ru-RU"/>
        </w:rPr>
        <w:t>с домашними заданиями</w:t>
      </w:r>
    </w:p>
    <w:p w:rsidR="008F3B2B" w:rsidRPr="008F3B2B" w:rsidRDefault="008F3B2B" w:rsidP="00855F99">
      <w:pPr>
        <w:spacing w:line="240" w:lineRule="auto"/>
        <w:rPr>
          <w:lang w:eastAsia="ru-RU"/>
        </w:rPr>
      </w:pPr>
    </w:p>
    <w:p w:rsidR="00522197" w:rsidRDefault="00522197" w:rsidP="00855F99">
      <w:pPr>
        <w:spacing w:line="240" w:lineRule="auto"/>
        <w:jc w:val="left"/>
        <w:rPr>
          <w:b/>
          <w:color w:val="000000"/>
          <w:szCs w:val="24"/>
          <w:lang w:eastAsia="ru-RU"/>
        </w:rPr>
      </w:pPr>
      <w:bookmarkStart w:id="102" w:name="_Toc530632738"/>
      <w:bookmarkEnd w:id="0"/>
      <w:bookmarkEnd w:id="1"/>
      <w:bookmarkEnd w:id="2"/>
      <w:r>
        <w:br w:type="page"/>
      </w:r>
    </w:p>
    <w:p w:rsidR="008F3B2B" w:rsidRPr="00855F99" w:rsidRDefault="008F3B2B" w:rsidP="00855F99">
      <w:pPr>
        <w:pStyle w:val="1"/>
        <w:spacing w:line="240" w:lineRule="auto"/>
      </w:pPr>
      <w:bookmarkStart w:id="103" w:name="_Toc31630450"/>
      <w:bookmarkStart w:id="104" w:name="_Toc34044192"/>
      <w:bookmarkStart w:id="105" w:name="_Toc35435700"/>
      <w:bookmarkEnd w:id="102"/>
      <w:r w:rsidRPr="00D86144">
        <w:lastRenderedPageBreak/>
        <w:t>Анализ результатов анкетирования учителей технологии</w:t>
      </w:r>
      <w:bookmarkEnd w:id="103"/>
      <w:bookmarkEnd w:id="104"/>
      <w:bookmarkEnd w:id="105"/>
    </w:p>
    <w:p w:rsidR="008F3B2B" w:rsidRPr="00D86144" w:rsidRDefault="00F16CD1" w:rsidP="00855F99">
      <w:pPr>
        <w:spacing w:line="240" w:lineRule="auto"/>
        <w:ind w:firstLine="709"/>
        <w:rPr>
          <w:rFonts w:eastAsia="Calibri"/>
          <w:szCs w:val="24"/>
        </w:rPr>
      </w:pPr>
      <w:r>
        <w:rPr>
          <w:rFonts w:eastAsia="Calibri"/>
          <w:szCs w:val="24"/>
        </w:rPr>
        <w:t>У</w:t>
      </w:r>
      <w:r w:rsidR="008F3B2B" w:rsidRPr="00D86144">
        <w:rPr>
          <w:rFonts w:eastAsia="Calibri"/>
          <w:szCs w:val="24"/>
        </w:rPr>
        <w:t>чителя технологии (далее – учителя), работающие в</w:t>
      </w:r>
      <w:r>
        <w:rPr>
          <w:rFonts w:eastAsia="Calibri"/>
          <w:szCs w:val="24"/>
        </w:rPr>
        <w:t xml:space="preserve"> </w:t>
      </w:r>
      <w:r w:rsidR="008F3B2B" w:rsidRPr="00D86144">
        <w:rPr>
          <w:rFonts w:eastAsia="Calibri"/>
          <w:szCs w:val="24"/>
        </w:rPr>
        <w:t>классах</w:t>
      </w:r>
      <w:r w:rsidR="002D15A9">
        <w:rPr>
          <w:rFonts w:eastAsia="Calibri"/>
          <w:szCs w:val="24"/>
        </w:rPr>
        <w:t xml:space="preserve"> – </w:t>
      </w:r>
      <w:r w:rsidR="008F3B2B" w:rsidRPr="00D86144">
        <w:rPr>
          <w:rFonts w:eastAsia="Calibri"/>
          <w:szCs w:val="24"/>
        </w:rPr>
        <w:t>участниках НИКО по</w:t>
      </w:r>
      <w:r>
        <w:rPr>
          <w:rFonts w:eastAsia="Calibri"/>
          <w:szCs w:val="24"/>
        </w:rPr>
        <w:t xml:space="preserve"> </w:t>
      </w:r>
      <w:r w:rsidR="008F3B2B" w:rsidRPr="00D86144">
        <w:rPr>
          <w:rFonts w:eastAsia="Calibri"/>
          <w:szCs w:val="24"/>
        </w:rPr>
        <w:t>технологии, приняли участие в анкетировании, которое осуществлялось дистанционно через Федеральную информационную систему оценки качества образования (далее – ФИС ОКО).</w:t>
      </w:r>
    </w:p>
    <w:p w:rsidR="008F3B2B" w:rsidRPr="00D86144" w:rsidRDefault="008F3B2B" w:rsidP="00855F99">
      <w:pPr>
        <w:spacing w:line="240" w:lineRule="auto"/>
        <w:ind w:firstLine="709"/>
        <w:rPr>
          <w:rFonts w:eastAsia="Calibri"/>
          <w:szCs w:val="24"/>
        </w:rPr>
      </w:pPr>
      <w:r w:rsidRPr="00D86144">
        <w:rPr>
          <w:rFonts w:eastAsia="Calibri"/>
          <w:szCs w:val="24"/>
        </w:rPr>
        <w:t xml:space="preserve">В анкетировании приняли участие 906 учителей из 438 образовательных организаций (далее – ОО) из 54 субъектов Российской Федерации. </w:t>
      </w:r>
    </w:p>
    <w:p w:rsidR="008F3B2B" w:rsidRPr="00D86144" w:rsidRDefault="008F3B2B" w:rsidP="00855F99">
      <w:pPr>
        <w:spacing w:line="240" w:lineRule="auto"/>
        <w:ind w:firstLine="709"/>
        <w:rPr>
          <w:rFonts w:eastAsia="Calibri"/>
          <w:szCs w:val="24"/>
        </w:rPr>
      </w:pPr>
      <w:r w:rsidRPr="00D86144">
        <w:rPr>
          <w:rFonts w:eastAsia="Calibri"/>
          <w:szCs w:val="24"/>
        </w:rPr>
        <w:t>В анкетировании приняли участие 569 учителей</w:t>
      </w:r>
      <w:r w:rsidR="002D15A9">
        <w:rPr>
          <w:rFonts w:eastAsia="Calibri"/>
          <w:szCs w:val="24"/>
        </w:rPr>
        <w:t xml:space="preserve"> – </w:t>
      </w:r>
      <w:r w:rsidRPr="00D86144">
        <w:rPr>
          <w:rFonts w:eastAsia="Calibri"/>
          <w:szCs w:val="24"/>
        </w:rPr>
        <w:t>женщин (63</w:t>
      </w:r>
      <w:r w:rsidR="008D1C00">
        <w:rPr>
          <w:rFonts w:eastAsia="Calibri"/>
          <w:szCs w:val="24"/>
        </w:rPr>
        <w:t> %</w:t>
      </w:r>
      <w:r w:rsidRPr="00D86144">
        <w:rPr>
          <w:rFonts w:eastAsia="Calibri"/>
          <w:szCs w:val="24"/>
        </w:rPr>
        <w:t>) в возрасте от 21 до 74 лет и 3</w:t>
      </w:r>
      <w:r>
        <w:rPr>
          <w:rFonts w:eastAsia="Calibri"/>
          <w:szCs w:val="24"/>
        </w:rPr>
        <w:t>37</w:t>
      </w:r>
      <w:r w:rsidRPr="00D86144">
        <w:rPr>
          <w:rFonts w:eastAsia="Calibri"/>
          <w:szCs w:val="24"/>
        </w:rPr>
        <w:t xml:space="preserve"> учител</w:t>
      </w:r>
      <w:r w:rsidR="002D15A9">
        <w:rPr>
          <w:rFonts w:eastAsia="Calibri"/>
          <w:szCs w:val="24"/>
        </w:rPr>
        <w:t xml:space="preserve">ей – </w:t>
      </w:r>
      <w:r w:rsidRPr="00D86144">
        <w:rPr>
          <w:rFonts w:eastAsia="Calibri"/>
          <w:szCs w:val="24"/>
        </w:rPr>
        <w:t>мужчин (37</w:t>
      </w:r>
      <w:r w:rsidR="008D1C00">
        <w:rPr>
          <w:rFonts w:eastAsia="Calibri"/>
          <w:szCs w:val="24"/>
        </w:rPr>
        <w:t> %</w:t>
      </w:r>
      <w:r w:rsidRPr="00D86144">
        <w:rPr>
          <w:rFonts w:eastAsia="Calibri"/>
          <w:szCs w:val="24"/>
        </w:rPr>
        <w:t xml:space="preserve">) в возрасте от 21 года до 78 лет. На рисунке </w:t>
      </w:r>
      <w:r w:rsidR="00A02C8B">
        <w:rPr>
          <w:rFonts w:eastAsia="Calibri"/>
          <w:szCs w:val="24"/>
        </w:rPr>
        <w:t>9</w:t>
      </w:r>
      <w:r w:rsidR="002D15A9">
        <w:rPr>
          <w:rFonts w:eastAsia="Calibri"/>
          <w:szCs w:val="24"/>
        </w:rPr>
        <w:t>5</w:t>
      </w:r>
      <w:r w:rsidRPr="00D86144">
        <w:rPr>
          <w:rFonts w:eastAsia="Calibri"/>
          <w:szCs w:val="24"/>
        </w:rPr>
        <w:t xml:space="preserve"> представлено распределение учителей</w:t>
      </w:r>
      <w:r w:rsidR="002D15A9">
        <w:rPr>
          <w:rFonts w:eastAsia="Calibri"/>
          <w:szCs w:val="24"/>
        </w:rPr>
        <w:t xml:space="preserve"> – </w:t>
      </w:r>
      <w:r w:rsidRPr="00D86144">
        <w:rPr>
          <w:rFonts w:eastAsia="Calibri"/>
          <w:szCs w:val="24"/>
        </w:rPr>
        <w:t>участников анкетирования по возрасту.</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359FC05" wp14:editId="5E26474C">
            <wp:extent cx="5859780" cy="2209800"/>
            <wp:effectExtent l="19050" t="0" r="7620" b="0"/>
            <wp:docPr id="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srcRect l="777" t="2023" r="3651" b="4024"/>
                    <a:stretch>
                      <a:fillRect/>
                    </a:stretch>
                  </pic:blipFill>
                  <pic:spPr bwMode="auto">
                    <a:xfrm>
                      <a:off x="0" y="0"/>
                      <a:ext cx="5859780" cy="2209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Распределение учителей</w:t>
      </w:r>
      <w:r w:rsidR="002D15A9">
        <w:rPr>
          <w:rFonts w:eastAsia="Calibri"/>
          <w:szCs w:val="24"/>
          <w:lang w:val="ru-RU"/>
        </w:rPr>
        <w:t xml:space="preserve"> – </w:t>
      </w:r>
      <w:r w:rsidRPr="008F3B2B">
        <w:rPr>
          <w:rFonts w:eastAsia="Calibri"/>
          <w:szCs w:val="24"/>
          <w:lang w:val="ru-RU"/>
        </w:rPr>
        <w:t>участников анкетирования по возрасту.</w:t>
      </w:r>
    </w:p>
    <w:p w:rsidR="008F3B2B" w:rsidRPr="00D86144" w:rsidRDefault="008F3B2B" w:rsidP="00855F99">
      <w:pPr>
        <w:spacing w:line="240" w:lineRule="auto"/>
        <w:ind w:firstLine="709"/>
        <w:rPr>
          <w:rFonts w:eastAsia="Calibri"/>
          <w:szCs w:val="24"/>
        </w:rPr>
      </w:pPr>
      <w:r w:rsidRPr="00D86144">
        <w:rPr>
          <w:rFonts w:eastAsia="Calibri"/>
          <w:szCs w:val="24"/>
        </w:rPr>
        <w:t>Таким образом, наибольшее количество учителей-мужчин, участвующих в анкетировании в возрасте 56</w:t>
      </w:r>
      <w:r w:rsidR="002D15A9">
        <w:rPr>
          <w:rFonts w:eastAsia="Calibri"/>
          <w:szCs w:val="24"/>
        </w:rPr>
        <w:t>–</w:t>
      </w:r>
      <w:r w:rsidRPr="00D86144">
        <w:rPr>
          <w:rFonts w:eastAsia="Calibri"/>
          <w:szCs w:val="24"/>
        </w:rPr>
        <w:t>60 лет, а женщин – в возрасте от 46 до 50 лет.</w:t>
      </w:r>
    </w:p>
    <w:p w:rsidR="008F3B2B" w:rsidRDefault="008F3B2B" w:rsidP="00855F99">
      <w:pPr>
        <w:spacing w:line="240" w:lineRule="auto"/>
        <w:ind w:firstLine="709"/>
        <w:rPr>
          <w:rFonts w:eastAsia="Calibri"/>
          <w:szCs w:val="24"/>
        </w:rPr>
      </w:pPr>
      <w:r w:rsidRPr="00D86144">
        <w:rPr>
          <w:rFonts w:eastAsia="Calibri"/>
          <w:szCs w:val="24"/>
        </w:rPr>
        <w:t>В таблице ниже представлены данные об уровне образования учителей, принявших участие в анкетировании.</w:t>
      </w:r>
    </w:p>
    <w:p w:rsidR="008F3B2B" w:rsidRPr="00D86144" w:rsidRDefault="008F3B2B" w:rsidP="00855F99">
      <w:pPr>
        <w:pStyle w:val="a"/>
        <w:spacing w:line="240" w:lineRule="auto"/>
        <w:ind w:left="357" w:hanging="357"/>
        <w:rPr>
          <w:rFonts w:eastAsia="Calibri"/>
        </w:rPr>
      </w:pPr>
    </w:p>
    <w:p w:rsidR="008F3B2B" w:rsidRPr="00D86144" w:rsidRDefault="008F3B2B" w:rsidP="00855F99">
      <w:pPr>
        <w:spacing w:line="240" w:lineRule="auto"/>
        <w:jc w:val="center"/>
        <w:rPr>
          <w:rFonts w:eastAsia="Calibri"/>
          <w:b/>
          <w:i/>
          <w:szCs w:val="24"/>
        </w:rPr>
      </w:pPr>
      <w:r w:rsidRPr="00D86144">
        <w:rPr>
          <w:rFonts w:eastAsia="Calibri"/>
          <w:b/>
          <w:i/>
          <w:szCs w:val="24"/>
        </w:rPr>
        <w:t>Данные об уровне образования учителей, принявших участие в анкетировании.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529"/>
        <w:gridCol w:w="1273"/>
        <w:gridCol w:w="1302"/>
      </w:tblGrid>
      <w:tr w:rsidR="008F3B2B" w:rsidRPr="00D86144" w:rsidTr="009E6470">
        <w:tc>
          <w:tcPr>
            <w:tcW w:w="5524" w:type="dxa"/>
            <w:vMerge w:val="restart"/>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Уровень образования</w:t>
            </w:r>
          </w:p>
        </w:tc>
        <w:tc>
          <w:tcPr>
            <w:tcW w:w="1529" w:type="dxa"/>
            <w:vMerge w:val="restart"/>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Количество учителей</w:t>
            </w:r>
          </w:p>
        </w:tc>
        <w:tc>
          <w:tcPr>
            <w:tcW w:w="2575" w:type="dxa"/>
            <w:gridSpan w:val="2"/>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из них:</w:t>
            </w:r>
          </w:p>
        </w:tc>
      </w:tr>
      <w:tr w:rsidR="008F3B2B" w:rsidRPr="00D86144" w:rsidTr="009E6470">
        <w:tc>
          <w:tcPr>
            <w:tcW w:w="5524" w:type="dxa"/>
            <w:vMerge/>
            <w:shd w:val="clear" w:color="auto" w:fill="auto"/>
          </w:tcPr>
          <w:p w:rsidR="008F3B2B" w:rsidRPr="00D86144" w:rsidRDefault="008F3B2B" w:rsidP="00855F99">
            <w:pPr>
              <w:spacing w:line="240" w:lineRule="auto"/>
              <w:rPr>
                <w:rFonts w:eastAsia="Calibri"/>
                <w:szCs w:val="24"/>
              </w:rPr>
            </w:pPr>
          </w:p>
        </w:tc>
        <w:tc>
          <w:tcPr>
            <w:tcW w:w="1529" w:type="dxa"/>
            <w:vMerge/>
            <w:shd w:val="clear" w:color="auto" w:fill="auto"/>
          </w:tcPr>
          <w:p w:rsidR="008F3B2B" w:rsidRPr="00D86144" w:rsidRDefault="008F3B2B" w:rsidP="00855F99">
            <w:pPr>
              <w:spacing w:line="240" w:lineRule="auto"/>
              <w:rPr>
                <w:rFonts w:eastAsia="Calibri"/>
                <w:szCs w:val="24"/>
              </w:rPr>
            </w:pPr>
          </w:p>
        </w:tc>
        <w:tc>
          <w:tcPr>
            <w:tcW w:w="1273" w:type="dxa"/>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мужчины</w:t>
            </w:r>
          </w:p>
        </w:tc>
        <w:tc>
          <w:tcPr>
            <w:tcW w:w="1302" w:type="dxa"/>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женщины</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72</w:t>
            </w:r>
            <w:r>
              <w:rPr>
                <w:rFonts w:eastAsia="Calibri"/>
                <w:szCs w:val="24"/>
              </w:rPr>
              <w:t>3</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38</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62</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Получаю высшее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12</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50</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50</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Среднее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167</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35</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65</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Получаю среднее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4</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75</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25</w:t>
            </w:r>
            <w:r w:rsidR="008D1C00">
              <w:rPr>
                <w:rFonts w:eastAsia="Calibri"/>
                <w:szCs w:val="24"/>
              </w:rPr>
              <w:t> %</w:t>
            </w:r>
          </w:p>
        </w:tc>
      </w:tr>
    </w:tbl>
    <w:p w:rsidR="008F3B2B" w:rsidRPr="00D86144" w:rsidRDefault="008F3B2B" w:rsidP="00855F99">
      <w:pPr>
        <w:spacing w:line="240" w:lineRule="auto"/>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Из 72</w:t>
      </w:r>
      <w:r>
        <w:rPr>
          <w:rFonts w:eastAsia="Calibri"/>
          <w:szCs w:val="24"/>
        </w:rPr>
        <w:t>3</w:t>
      </w:r>
      <w:r w:rsidRPr="00D86144">
        <w:rPr>
          <w:rFonts w:eastAsia="Calibri"/>
          <w:szCs w:val="24"/>
        </w:rPr>
        <w:t xml:space="preserve"> учителей, получивших высшее про</w:t>
      </w:r>
      <w:r w:rsidR="00A02C8B">
        <w:rPr>
          <w:rFonts w:eastAsia="Calibri"/>
          <w:szCs w:val="24"/>
        </w:rPr>
        <w:t>фессиональное образование, у 93</w:t>
      </w:r>
      <w:r w:rsidR="008D1C00">
        <w:rPr>
          <w:rFonts w:eastAsia="Calibri"/>
          <w:szCs w:val="24"/>
        </w:rPr>
        <w:t> %</w:t>
      </w:r>
      <w:r w:rsidRPr="00D86144">
        <w:rPr>
          <w:rFonts w:eastAsia="Calibri"/>
          <w:szCs w:val="24"/>
        </w:rPr>
        <w:t xml:space="preserve"> – педагогическое образование, а из 167 учителей, получивших среднее профессиональное образование, пе</w:t>
      </w:r>
      <w:r w:rsidR="00A02C8B">
        <w:rPr>
          <w:rFonts w:eastAsia="Calibri"/>
          <w:szCs w:val="24"/>
        </w:rPr>
        <w:t>дагогическое образование – у 77</w:t>
      </w:r>
      <w:r w:rsidR="008D1C00">
        <w:rPr>
          <w:rFonts w:eastAsia="Calibri"/>
          <w:szCs w:val="24"/>
        </w:rPr>
        <w:t> %</w:t>
      </w:r>
      <w:r w:rsidRPr="00D86144">
        <w:rPr>
          <w:rFonts w:eastAsia="Calibri"/>
          <w:szCs w:val="24"/>
        </w:rPr>
        <w:t>.</w:t>
      </w:r>
      <w:r w:rsidR="00A02C8B" w:rsidRPr="00A02C8B">
        <w:rPr>
          <w:rFonts w:eastAsia="Calibri"/>
          <w:szCs w:val="24"/>
        </w:rPr>
        <w:t xml:space="preserve"> </w:t>
      </w:r>
      <w:r w:rsidR="00A02C8B" w:rsidRPr="00D86144">
        <w:rPr>
          <w:rFonts w:eastAsia="Calibri"/>
          <w:szCs w:val="24"/>
        </w:rPr>
        <w:t xml:space="preserve">Большинство учителей, получивших высшее профессиональное образование, имеют первую квалификационную категорию. </w:t>
      </w:r>
      <w:proofErr w:type="gramStart"/>
      <w:r w:rsidR="00A02C8B" w:rsidRPr="00D86144">
        <w:rPr>
          <w:rFonts w:eastAsia="Calibri"/>
          <w:szCs w:val="24"/>
        </w:rPr>
        <w:t>Большинство учителей, получивших среднее профессиональное образование, аттестованы на соответствие занимаемой должности</w:t>
      </w:r>
      <w:r w:rsidR="00A02C8B">
        <w:rPr>
          <w:rFonts w:eastAsia="Calibri"/>
          <w:szCs w:val="24"/>
        </w:rPr>
        <w:t xml:space="preserve"> (рисунок 96)</w:t>
      </w:r>
      <w:r w:rsidR="00A02C8B" w:rsidRPr="00D86144">
        <w:rPr>
          <w:rFonts w:eastAsia="Calibri"/>
          <w:szCs w:val="24"/>
        </w:rPr>
        <w:t>.</w:t>
      </w:r>
      <w:proofErr w:type="gramEnd"/>
    </w:p>
    <w:p w:rsidR="008F3B2B" w:rsidRPr="00D86144" w:rsidRDefault="00A02C8B" w:rsidP="00855F99">
      <w:pPr>
        <w:spacing w:line="240" w:lineRule="auto"/>
        <w:ind w:firstLine="709"/>
        <w:rPr>
          <w:rFonts w:eastAsia="Calibri"/>
          <w:szCs w:val="24"/>
        </w:rPr>
      </w:pPr>
      <w:r>
        <w:rPr>
          <w:rFonts w:eastAsia="Calibri"/>
          <w:szCs w:val="24"/>
        </w:rPr>
        <w:t xml:space="preserve">Среди учителей технологии </w:t>
      </w:r>
      <w:r w:rsidR="002D15A9">
        <w:rPr>
          <w:rFonts w:eastAsia="Calibri"/>
          <w:szCs w:val="24"/>
        </w:rPr>
        <w:t>26 %</w:t>
      </w:r>
      <w:r w:rsidR="002D15A9" w:rsidRPr="00D86144">
        <w:rPr>
          <w:rFonts w:eastAsia="Calibri"/>
          <w:szCs w:val="24"/>
        </w:rPr>
        <w:t xml:space="preserve"> имеют высшую квалификационную категорию</w:t>
      </w:r>
      <w:r w:rsidR="002D15A9">
        <w:rPr>
          <w:rFonts w:eastAsia="Calibri"/>
          <w:szCs w:val="24"/>
        </w:rPr>
        <w:t xml:space="preserve">, </w:t>
      </w:r>
      <w:r>
        <w:rPr>
          <w:rFonts w:eastAsia="Calibri"/>
          <w:szCs w:val="24"/>
        </w:rPr>
        <w:t>34</w:t>
      </w:r>
      <w:r w:rsidR="008D1C00">
        <w:rPr>
          <w:rFonts w:eastAsia="Calibri"/>
          <w:szCs w:val="24"/>
        </w:rPr>
        <w:t> %</w:t>
      </w:r>
      <w:r w:rsidR="008F3B2B" w:rsidRPr="00D86144">
        <w:rPr>
          <w:rFonts w:eastAsia="Calibri"/>
          <w:szCs w:val="24"/>
        </w:rPr>
        <w:t xml:space="preserve"> </w:t>
      </w:r>
      <w:r w:rsidR="002D15A9">
        <w:rPr>
          <w:rFonts w:eastAsia="Calibri"/>
          <w:szCs w:val="24"/>
        </w:rPr>
        <w:t>–</w:t>
      </w:r>
      <w:r w:rsidR="008F3B2B" w:rsidRPr="00D86144">
        <w:rPr>
          <w:rFonts w:eastAsia="Calibri"/>
          <w:szCs w:val="24"/>
        </w:rPr>
        <w:t xml:space="preserve"> первую</w:t>
      </w:r>
      <w:r>
        <w:rPr>
          <w:rFonts w:eastAsia="Calibri"/>
          <w:szCs w:val="24"/>
        </w:rPr>
        <w:t xml:space="preserve"> квалификационную категорию, 28</w:t>
      </w:r>
      <w:r w:rsidR="008D1C00">
        <w:rPr>
          <w:rFonts w:eastAsia="Calibri"/>
          <w:szCs w:val="24"/>
        </w:rPr>
        <w:t> %</w:t>
      </w:r>
      <w:r w:rsidR="008F3B2B" w:rsidRPr="00D86144">
        <w:rPr>
          <w:rFonts w:eastAsia="Calibri"/>
          <w:szCs w:val="24"/>
        </w:rPr>
        <w:t xml:space="preserve"> аттестованы </w:t>
      </w:r>
      <w:r>
        <w:rPr>
          <w:rFonts w:eastAsia="Calibri"/>
          <w:szCs w:val="24"/>
        </w:rPr>
        <w:t>на соответствие должности</w:t>
      </w:r>
      <w:r w:rsidR="008F3B2B"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D8A15A2" wp14:editId="356CDEB0">
            <wp:extent cx="5661660" cy="2598420"/>
            <wp:effectExtent l="19050" t="0" r="0" b="0"/>
            <wp:docPr id="7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9" cstate="print"/>
                    <a:srcRect l="818" t="2420" r="2007" b="3226"/>
                    <a:stretch>
                      <a:fillRect/>
                    </a:stretch>
                  </pic:blipFill>
                  <pic:spPr bwMode="auto">
                    <a:xfrm>
                      <a:off x="0" y="0"/>
                      <a:ext cx="5661660" cy="25984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Сведения об аттестации учителей технологии.</w:t>
      </w:r>
    </w:p>
    <w:p w:rsidR="008F3B2B" w:rsidRPr="00D86144" w:rsidRDefault="008F3B2B" w:rsidP="00855F99">
      <w:pPr>
        <w:spacing w:line="240" w:lineRule="auto"/>
        <w:ind w:firstLine="709"/>
        <w:rPr>
          <w:szCs w:val="24"/>
        </w:rPr>
      </w:pPr>
      <w:r w:rsidRPr="00D86144">
        <w:rPr>
          <w:szCs w:val="24"/>
        </w:rPr>
        <w:t>Учебная нагрузк</w:t>
      </w:r>
      <w:r w:rsidR="002D15A9">
        <w:rPr>
          <w:szCs w:val="24"/>
        </w:rPr>
        <w:t>а</w:t>
      </w:r>
      <w:r w:rsidRPr="00D86144">
        <w:rPr>
          <w:szCs w:val="24"/>
        </w:rPr>
        <w:t xml:space="preserve"> учителей </w:t>
      </w:r>
      <w:r w:rsidR="002D15A9">
        <w:rPr>
          <w:szCs w:val="24"/>
        </w:rPr>
        <w:t xml:space="preserve">(часов в неделю) </w:t>
      </w:r>
      <w:r w:rsidRPr="00D86144">
        <w:rPr>
          <w:szCs w:val="24"/>
        </w:rPr>
        <w:t xml:space="preserve">по учебному предмету «Технология» представлена на рисунке </w:t>
      </w:r>
      <w:r w:rsidR="00C16ED3">
        <w:rPr>
          <w:szCs w:val="24"/>
        </w:rPr>
        <w:t>9</w:t>
      </w:r>
      <w:r w:rsidR="002D15A9">
        <w:rPr>
          <w:szCs w:val="24"/>
        </w:rPr>
        <w:t>7</w:t>
      </w:r>
      <w:r w:rsidRPr="00D86144">
        <w:rPr>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2CA7E2ED" wp14:editId="3FB96189">
            <wp:extent cx="5074920" cy="2735580"/>
            <wp:effectExtent l="19050" t="0" r="0" b="0"/>
            <wp:docPr id="7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0" cstate="print"/>
                    <a:srcRect l="7602" t="2316" r="6190" b="2692"/>
                    <a:stretch>
                      <a:fillRect/>
                    </a:stretch>
                  </pic:blipFill>
                  <pic:spPr bwMode="auto">
                    <a:xfrm>
                      <a:off x="0" y="0"/>
                      <a:ext cx="5074920" cy="273558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lang w:val="ru-RU"/>
        </w:rPr>
      </w:pPr>
      <w:r w:rsidRPr="00D86144">
        <w:rPr>
          <w:rFonts w:eastAsia="Calibri"/>
          <w:szCs w:val="24"/>
          <w:lang w:val="ru-RU"/>
        </w:rPr>
        <w:t xml:space="preserve"> Учебная нагрузка учителей по учебному предмету «Технология»</w:t>
      </w:r>
      <w:r w:rsidR="002D15A9">
        <w:rPr>
          <w:rFonts w:eastAsia="Calibri"/>
          <w:szCs w:val="24"/>
          <w:lang w:val="ru-RU"/>
        </w:rPr>
        <w:br/>
        <w:t>(часов в неделю)</w:t>
      </w:r>
      <w:r w:rsidRPr="00D86144">
        <w:rPr>
          <w:rFonts w:eastAsia="Calibri"/>
          <w:szCs w:val="24"/>
          <w:lang w:val="ru-RU"/>
        </w:rPr>
        <w:t>.</w:t>
      </w:r>
      <w:r w:rsidRPr="00D86144">
        <w:rPr>
          <w:szCs w:val="24"/>
          <w:lang w:val="ru-RU"/>
        </w:rPr>
        <w:t xml:space="preserve"> </w:t>
      </w:r>
    </w:p>
    <w:p w:rsidR="008F3B2B" w:rsidRPr="00D86144" w:rsidRDefault="008F3B2B" w:rsidP="00855F99">
      <w:pPr>
        <w:spacing w:line="240" w:lineRule="auto"/>
        <w:ind w:firstLine="709"/>
        <w:rPr>
          <w:szCs w:val="24"/>
        </w:rPr>
      </w:pPr>
      <w:r w:rsidRPr="00D86144">
        <w:rPr>
          <w:szCs w:val="24"/>
        </w:rPr>
        <w:t>У большинства учителей, принявших участие в анкетировании, учебная нагрузк</w:t>
      </w:r>
      <w:r w:rsidR="002D15A9">
        <w:rPr>
          <w:szCs w:val="24"/>
        </w:rPr>
        <w:t>а</w:t>
      </w:r>
      <w:r w:rsidRPr="00D86144">
        <w:rPr>
          <w:szCs w:val="24"/>
        </w:rPr>
        <w:t xml:space="preserve"> по учебному предмету «Технология» составляет менее 9 часов в неделю, либо о</w:t>
      </w:r>
      <w:r w:rsidR="00C16ED3">
        <w:rPr>
          <w:szCs w:val="24"/>
        </w:rPr>
        <w:t>т 9 до 18 часов в неделю (по 33</w:t>
      </w:r>
      <w:r w:rsidR="008D1C00">
        <w:rPr>
          <w:szCs w:val="24"/>
        </w:rPr>
        <w:t> %</w:t>
      </w:r>
      <w:r w:rsidRPr="00D86144">
        <w:rPr>
          <w:szCs w:val="24"/>
        </w:rPr>
        <w:t xml:space="preserve"> в каждой группе учителей).</w:t>
      </w:r>
    </w:p>
    <w:p w:rsidR="008F3B2B" w:rsidRPr="00D86144" w:rsidRDefault="00C16ED3" w:rsidP="00855F99">
      <w:pPr>
        <w:spacing w:line="240" w:lineRule="auto"/>
        <w:ind w:firstLine="709"/>
        <w:rPr>
          <w:szCs w:val="24"/>
        </w:rPr>
      </w:pPr>
      <w:r>
        <w:rPr>
          <w:szCs w:val="24"/>
        </w:rPr>
        <w:t>50</w:t>
      </w:r>
      <w:r w:rsidR="008D1C00">
        <w:rPr>
          <w:szCs w:val="24"/>
        </w:rPr>
        <w:t> %</w:t>
      </w:r>
      <w:r w:rsidR="008F3B2B" w:rsidRPr="00D86144">
        <w:rPr>
          <w:szCs w:val="24"/>
        </w:rPr>
        <w:t xml:space="preserve"> учителей технологии преподают и другие дисциплины. </w:t>
      </w:r>
      <w:proofErr w:type="gramStart"/>
      <w:r w:rsidR="008F3B2B" w:rsidRPr="00D86144">
        <w:rPr>
          <w:szCs w:val="24"/>
        </w:rPr>
        <w:t>У 50</w:t>
      </w:r>
      <w:r w:rsidR="008D1C00">
        <w:rPr>
          <w:szCs w:val="24"/>
        </w:rPr>
        <w:t> %</w:t>
      </w:r>
      <w:r w:rsidR="008F3B2B" w:rsidRPr="00D86144">
        <w:rPr>
          <w:szCs w:val="24"/>
        </w:rPr>
        <w:t xml:space="preserve"> из них учебная нагрузка</w:t>
      </w:r>
      <w:r>
        <w:rPr>
          <w:szCs w:val="24"/>
        </w:rPr>
        <w:t xml:space="preserve"> составляет менее 9 часов, у 36</w:t>
      </w:r>
      <w:r w:rsidR="008D1C00">
        <w:rPr>
          <w:szCs w:val="24"/>
        </w:rPr>
        <w:t> %</w:t>
      </w:r>
      <w:r w:rsidR="008F3B2B" w:rsidRPr="00D86144">
        <w:rPr>
          <w:szCs w:val="24"/>
        </w:rPr>
        <w:t xml:space="preserve"> </w:t>
      </w:r>
      <w:r w:rsidR="008F3B2B" w:rsidRPr="00D86144">
        <w:rPr>
          <w:rFonts w:eastAsia="Calibri"/>
          <w:szCs w:val="24"/>
        </w:rPr>
        <w:t>–</w:t>
      </w:r>
      <w:r>
        <w:rPr>
          <w:szCs w:val="24"/>
        </w:rPr>
        <w:t xml:space="preserve"> от 9 до 18 часов, у 12</w:t>
      </w:r>
      <w:r w:rsidR="008D1C00">
        <w:rPr>
          <w:szCs w:val="24"/>
        </w:rPr>
        <w:t> %</w:t>
      </w:r>
      <w:r w:rsidR="008F3B2B" w:rsidRPr="00D86144">
        <w:rPr>
          <w:szCs w:val="24"/>
        </w:rPr>
        <w:t xml:space="preserve"> </w:t>
      </w:r>
      <w:r w:rsidR="008F3B2B" w:rsidRPr="00D86144">
        <w:rPr>
          <w:rFonts w:eastAsia="Calibri"/>
          <w:szCs w:val="24"/>
        </w:rPr>
        <w:t xml:space="preserve">– </w:t>
      </w:r>
      <w:r w:rsidR="008F3B2B" w:rsidRPr="00D86144">
        <w:rPr>
          <w:szCs w:val="24"/>
        </w:rPr>
        <w:t>от 18 до 27 часов, а у 2</w:t>
      </w:r>
      <w:r w:rsidR="008D1C00">
        <w:rPr>
          <w:szCs w:val="24"/>
        </w:rPr>
        <w:t> %</w:t>
      </w:r>
      <w:r w:rsidR="008F3B2B" w:rsidRPr="00D86144">
        <w:rPr>
          <w:szCs w:val="24"/>
        </w:rPr>
        <w:t> – от 27 до 36</w:t>
      </w:r>
      <w:r w:rsidR="008D1C00">
        <w:rPr>
          <w:szCs w:val="24"/>
        </w:rPr>
        <w:t> %</w:t>
      </w:r>
      <w:r w:rsidR="008F3B2B" w:rsidRPr="00D86144">
        <w:rPr>
          <w:szCs w:val="24"/>
        </w:rPr>
        <w:t>. Среди данной группы учителей 65</w:t>
      </w:r>
      <w:r w:rsidR="008D1C00">
        <w:rPr>
          <w:szCs w:val="24"/>
        </w:rPr>
        <w:t> %</w:t>
      </w:r>
      <w:r w:rsidR="008F3B2B" w:rsidRPr="00D86144">
        <w:rPr>
          <w:szCs w:val="24"/>
        </w:rPr>
        <w:t xml:space="preserve"> преподают ещё одну дисциплину, 22</w:t>
      </w:r>
      <w:r w:rsidR="008D1C00">
        <w:rPr>
          <w:szCs w:val="24"/>
        </w:rPr>
        <w:t> %</w:t>
      </w:r>
      <w:r w:rsidR="008F3B2B" w:rsidRPr="00D86144">
        <w:rPr>
          <w:szCs w:val="24"/>
        </w:rPr>
        <w:t xml:space="preserve"> </w:t>
      </w:r>
      <w:r w:rsidR="008F3B2B" w:rsidRPr="00D86144">
        <w:rPr>
          <w:rFonts w:eastAsia="Calibri"/>
          <w:szCs w:val="24"/>
        </w:rPr>
        <w:t>–</w:t>
      </w:r>
      <w:r w:rsidR="008F3B2B" w:rsidRPr="00D86144">
        <w:rPr>
          <w:szCs w:val="24"/>
        </w:rPr>
        <w:t xml:space="preserve"> ещё две, 3 и более дисциплин преподают 10</w:t>
      </w:r>
      <w:r w:rsidR="008D1C00">
        <w:rPr>
          <w:szCs w:val="24"/>
        </w:rPr>
        <w:t> %</w:t>
      </w:r>
      <w:r w:rsidR="008F3B2B" w:rsidRPr="00D86144">
        <w:rPr>
          <w:szCs w:val="24"/>
        </w:rPr>
        <w:t xml:space="preserve"> учителей, а 3</w:t>
      </w:r>
      <w:r w:rsidR="008D1C00">
        <w:rPr>
          <w:szCs w:val="24"/>
        </w:rPr>
        <w:t> %</w:t>
      </w:r>
      <w:r w:rsidR="008F3B2B" w:rsidRPr="00D86144">
        <w:rPr>
          <w:szCs w:val="24"/>
        </w:rPr>
        <w:t xml:space="preserve"> </w:t>
      </w:r>
      <w:r w:rsidR="008F3B2B" w:rsidRPr="00D86144">
        <w:rPr>
          <w:rFonts w:eastAsia="Calibri"/>
          <w:szCs w:val="24"/>
        </w:rPr>
        <w:t>–</w:t>
      </w:r>
      <w:r w:rsidR="008F3B2B" w:rsidRPr="00D86144">
        <w:rPr>
          <w:szCs w:val="24"/>
        </w:rPr>
        <w:t xml:space="preserve"> являются учителями начальных классов.</w:t>
      </w:r>
      <w:proofErr w:type="gramEnd"/>
    </w:p>
    <w:p w:rsidR="008F3B2B" w:rsidRPr="00D86144" w:rsidRDefault="008F3B2B" w:rsidP="00855F99">
      <w:pPr>
        <w:spacing w:line="240" w:lineRule="auto"/>
        <w:ind w:firstLine="709"/>
        <w:rPr>
          <w:szCs w:val="24"/>
        </w:rPr>
      </w:pPr>
      <w:r w:rsidRPr="00D86144">
        <w:rPr>
          <w:szCs w:val="24"/>
        </w:rPr>
        <w:t>На рисунке ниже представлены дисциплины, преподаваемые учителями технологии.</w:t>
      </w:r>
    </w:p>
    <w:p w:rsidR="008F3B2B" w:rsidRPr="00D86144" w:rsidRDefault="008F3B2B" w:rsidP="00855F99">
      <w:pPr>
        <w:spacing w:line="240" w:lineRule="auto"/>
        <w:ind w:firstLine="709"/>
        <w:rPr>
          <w:szCs w:val="24"/>
        </w:rPr>
      </w:pPr>
    </w:p>
    <w:p w:rsidR="008F3B2B" w:rsidRPr="00D86144" w:rsidRDefault="008F3B2B" w:rsidP="00855F99">
      <w:pPr>
        <w:spacing w:line="240" w:lineRule="auto"/>
        <w:ind w:firstLine="709"/>
        <w:rPr>
          <w:szCs w:val="24"/>
        </w:rPr>
      </w:pPr>
      <w:r>
        <w:rPr>
          <w:noProof/>
          <w:szCs w:val="24"/>
          <w:lang w:eastAsia="ru-RU"/>
        </w:rPr>
        <w:lastRenderedPageBreak/>
        <w:drawing>
          <wp:inline distT="0" distB="0" distL="0" distR="0" wp14:anchorId="45DF8A87" wp14:editId="2BD23B01">
            <wp:extent cx="5539740" cy="2583180"/>
            <wp:effectExtent l="19050" t="0" r="3810" b="0"/>
            <wp:docPr id="7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cstate="print"/>
                    <a:srcRect l="1015" t="3238" r="520" b="5658"/>
                    <a:stretch>
                      <a:fillRect/>
                    </a:stretch>
                  </pic:blipFill>
                  <pic:spPr bwMode="auto">
                    <a:xfrm>
                      <a:off x="0" y="0"/>
                      <a:ext cx="5539740" cy="258318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rPr>
      </w:pPr>
      <w:r w:rsidRPr="00D86144">
        <w:rPr>
          <w:szCs w:val="24"/>
        </w:rPr>
        <w:t xml:space="preserve"> Дисциплины, преподаваемые учителями технологии.</w:t>
      </w:r>
    </w:p>
    <w:p w:rsidR="008F3B2B" w:rsidRPr="00D86144" w:rsidRDefault="002D15A9" w:rsidP="00855F99">
      <w:pPr>
        <w:spacing w:line="240" w:lineRule="auto"/>
        <w:ind w:firstLine="709"/>
        <w:rPr>
          <w:szCs w:val="24"/>
        </w:rPr>
      </w:pPr>
      <w:r>
        <w:rPr>
          <w:szCs w:val="24"/>
        </w:rPr>
        <w:t>С</w:t>
      </w:r>
      <w:r w:rsidR="008F3B2B" w:rsidRPr="00D86144">
        <w:rPr>
          <w:szCs w:val="24"/>
        </w:rPr>
        <w:t xml:space="preserve">реди учителей технологии, чья учебная нагрузка по учебному предмету «Технология» превышает 36 часов, нет таких, которые преподают другие дисциплины. </w:t>
      </w:r>
    </w:p>
    <w:p w:rsidR="008F3B2B" w:rsidRPr="00D86144" w:rsidRDefault="008F3B2B" w:rsidP="00855F99">
      <w:pPr>
        <w:spacing w:line="240" w:lineRule="auto"/>
        <w:ind w:firstLine="709"/>
        <w:rPr>
          <w:szCs w:val="24"/>
        </w:rPr>
      </w:pPr>
      <w:r w:rsidRPr="00D86144">
        <w:rPr>
          <w:szCs w:val="24"/>
        </w:rPr>
        <w:t>У 39</w:t>
      </w:r>
      <w:r w:rsidR="008D1C00">
        <w:rPr>
          <w:szCs w:val="24"/>
        </w:rPr>
        <w:t> %</w:t>
      </w:r>
      <w:r w:rsidRPr="00D86144">
        <w:rPr>
          <w:szCs w:val="24"/>
        </w:rPr>
        <w:t xml:space="preserve"> учителей, участвовавших в анкетировании, педагогическая нагрузка по плану внеурочной деятельности отсутствует, у остальных варьируется от 0,17 часа до 35 часов в неделю. Так у большинства участников анкетирования нагрузка по плану внеурочной деятельности составляет 2 часа в неделю (11</w:t>
      </w:r>
      <w:r w:rsidR="008D1C00">
        <w:rPr>
          <w:szCs w:val="24"/>
        </w:rPr>
        <w:t> %</w:t>
      </w:r>
      <w:r w:rsidRPr="00D86144">
        <w:rPr>
          <w:szCs w:val="24"/>
        </w:rPr>
        <w:t>), ещё у 11</w:t>
      </w:r>
      <w:r w:rsidR="008D1C00">
        <w:rPr>
          <w:szCs w:val="24"/>
        </w:rPr>
        <w:t> %</w:t>
      </w:r>
      <w:r w:rsidRPr="00D86144">
        <w:rPr>
          <w:szCs w:val="24"/>
        </w:rPr>
        <w:t xml:space="preserve"> </w:t>
      </w:r>
      <w:r w:rsidRPr="00D86144">
        <w:rPr>
          <w:rFonts w:eastAsia="Calibri"/>
          <w:szCs w:val="24"/>
        </w:rPr>
        <w:t>–</w:t>
      </w:r>
      <w:r w:rsidRPr="00D86144">
        <w:rPr>
          <w:szCs w:val="24"/>
        </w:rPr>
        <w:t xml:space="preserve"> 1 час в неделю, а у 8</w:t>
      </w:r>
      <w:r w:rsidR="008D1C00">
        <w:rPr>
          <w:szCs w:val="24"/>
        </w:rPr>
        <w:t> %</w:t>
      </w:r>
      <w:r w:rsidRPr="00D86144">
        <w:rPr>
          <w:szCs w:val="24"/>
        </w:rPr>
        <w:t xml:space="preserve"> </w:t>
      </w:r>
      <w:r w:rsidRPr="00D86144">
        <w:rPr>
          <w:rFonts w:eastAsia="Calibri"/>
          <w:szCs w:val="24"/>
        </w:rPr>
        <w:t>–</w:t>
      </w:r>
      <w:r w:rsidRPr="00D86144">
        <w:rPr>
          <w:szCs w:val="24"/>
        </w:rPr>
        <w:t xml:space="preserve"> 4 часа в неделю.</w:t>
      </w:r>
    </w:p>
    <w:p w:rsidR="008F3B2B" w:rsidRPr="00D86144" w:rsidRDefault="008F3B2B" w:rsidP="00855F99">
      <w:pPr>
        <w:spacing w:line="240" w:lineRule="auto"/>
        <w:jc w:val="center"/>
        <w:rPr>
          <w:rFonts w:eastAsia="Calibri"/>
          <w:b/>
          <w:szCs w:val="24"/>
        </w:rPr>
      </w:pPr>
      <w:r w:rsidRPr="00D86144">
        <w:rPr>
          <w:rFonts w:eastAsia="Calibri"/>
          <w:b/>
          <w:szCs w:val="24"/>
        </w:rPr>
        <w:t>Материально-техническая обеспеченность ОО</w:t>
      </w:r>
    </w:p>
    <w:p w:rsidR="008F3B2B" w:rsidRPr="00D86144" w:rsidRDefault="008F3B2B" w:rsidP="00855F99">
      <w:pPr>
        <w:spacing w:line="240" w:lineRule="auto"/>
        <w:ind w:firstLine="709"/>
        <w:rPr>
          <w:rFonts w:eastAsia="Calibri"/>
          <w:szCs w:val="24"/>
        </w:rPr>
      </w:pPr>
      <w:r w:rsidRPr="00D86144">
        <w:rPr>
          <w:rFonts w:eastAsia="Calibri"/>
          <w:szCs w:val="24"/>
        </w:rPr>
        <w:t xml:space="preserve">На рисунке </w:t>
      </w:r>
      <w:r w:rsidR="002D15A9">
        <w:rPr>
          <w:rFonts w:eastAsia="Calibri"/>
          <w:szCs w:val="24"/>
        </w:rPr>
        <w:t>99</w:t>
      </w:r>
      <w:r w:rsidRPr="00D86144">
        <w:rPr>
          <w:rFonts w:eastAsia="Calibri"/>
          <w:szCs w:val="24"/>
        </w:rPr>
        <w:t xml:space="preserve"> представлены сведения о наличии специализированных кабинетов в ОО для реализации учебного предмета «Технология» для мальчиков и девочек.</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3B2E66A9" wp14:editId="7E253E4D">
            <wp:extent cx="3345180" cy="2286000"/>
            <wp:effectExtent l="0" t="0" r="7620" b="0"/>
            <wp:docPr id="7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2" cstate="print"/>
                    <a:srcRect l="-1312" r="9138"/>
                    <a:stretch>
                      <a:fillRect/>
                    </a:stretch>
                  </pic:blipFill>
                  <pic:spPr bwMode="auto">
                    <a:xfrm>
                      <a:off x="0" y="0"/>
                      <a:ext cx="3345180" cy="22860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w:t>
      </w:r>
      <w:r w:rsidR="002D15A9">
        <w:rPr>
          <w:rFonts w:eastAsia="Calibri"/>
          <w:szCs w:val="24"/>
          <w:lang w:val="ru-RU"/>
        </w:rPr>
        <w:t>Н</w:t>
      </w:r>
      <w:r w:rsidRPr="008F3B2B">
        <w:rPr>
          <w:rFonts w:eastAsia="Calibri"/>
          <w:szCs w:val="24"/>
          <w:lang w:val="ru-RU"/>
        </w:rPr>
        <w:t>аличи</w:t>
      </w:r>
      <w:r w:rsidR="002D15A9">
        <w:rPr>
          <w:rFonts w:eastAsia="Calibri"/>
          <w:szCs w:val="24"/>
          <w:lang w:val="ru-RU"/>
        </w:rPr>
        <w:t>е</w:t>
      </w:r>
      <w:r w:rsidRPr="008F3B2B">
        <w:rPr>
          <w:rFonts w:eastAsia="Calibri"/>
          <w:szCs w:val="24"/>
          <w:lang w:val="ru-RU"/>
        </w:rPr>
        <w:t xml:space="preserve"> специализированных кабинетов в ОО для реализации учебного предмета «Технология» для мальчиков и девочек.</w:t>
      </w:r>
    </w:p>
    <w:p w:rsidR="008F3B2B" w:rsidRPr="00D86144" w:rsidRDefault="008F3B2B" w:rsidP="00855F99">
      <w:pPr>
        <w:spacing w:line="240" w:lineRule="auto"/>
        <w:ind w:firstLine="709"/>
        <w:rPr>
          <w:rFonts w:eastAsia="Calibri"/>
          <w:szCs w:val="24"/>
        </w:rPr>
      </w:pPr>
      <w:r w:rsidRPr="00D86144">
        <w:rPr>
          <w:rFonts w:eastAsia="Calibri"/>
          <w:szCs w:val="24"/>
        </w:rPr>
        <w:t>Большинство учителей, участвующих в анкетировании, утверждают, что ОО, в которых они работают, оборудованы специализированными кабинетами для реализации учебного предмета «Технология», однако только 75</w:t>
      </w:r>
      <w:r w:rsidR="008D1C00">
        <w:rPr>
          <w:rFonts w:eastAsia="Calibri"/>
          <w:szCs w:val="24"/>
        </w:rPr>
        <w:t> %</w:t>
      </w:r>
      <w:r w:rsidRPr="00D86144">
        <w:rPr>
          <w:rFonts w:eastAsia="Calibri"/>
          <w:szCs w:val="24"/>
        </w:rPr>
        <w:t xml:space="preserve"> учителей утверждают, что ОО оборудованы специализированными кабинетами для реализации учебного предмета «Технология» как</w:t>
      </w:r>
      <w:r w:rsidR="00C16ED3">
        <w:rPr>
          <w:rFonts w:eastAsia="Calibri"/>
          <w:szCs w:val="24"/>
        </w:rPr>
        <w:t xml:space="preserve"> </w:t>
      </w:r>
      <w:r w:rsidRPr="00D86144">
        <w:rPr>
          <w:rFonts w:eastAsia="Calibri"/>
          <w:szCs w:val="24"/>
        </w:rPr>
        <w:t>для</w:t>
      </w:r>
      <w:r w:rsidR="00C16ED3">
        <w:rPr>
          <w:rFonts w:eastAsia="Calibri"/>
          <w:szCs w:val="24"/>
        </w:rPr>
        <w:t xml:space="preserve"> </w:t>
      </w:r>
      <w:r w:rsidRPr="00D86144">
        <w:rPr>
          <w:rFonts w:eastAsia="Calibri"/>
          <w:szCs w:val="24"/>
        </w:rPr>
        <w:t>мальчиков, так и для девочек.</w:t>
      </w:r>
    </w:p>
    <w:p w:rsidR="008F3B2B" w:rsidRPr="00D86144" w:rsidRDefault="008F3B2B" w:rsidP="00855F99">
      <w:pPr>
        <w:spacing w:line="240" w:lineRule="auto"/>
        <w:ind w:firstLine="709"/>
        <w:rPr>
          <w:rFonts w:eastAsia="Calibri"/>
          <w:szCs w:val="24"/>
        </w:rPr>
      </w:pPr>
      <w:r w:rsidRPr="00D86144">
        <w:rPr>
          <w:rFonts w:eastAsia="Calibri"/>
          <w:szCs w:val="24"/>
        </w:rPr>
        <w:t>Учителям предлагалось оценить степень материально-технической обеспеченности необходимым оборудованием специализированных кабинетов для реализации предмета «Технология» для мальчиков и для девочек по шкале от 1 до 5 баллов, где 1 – очень низкая степень, а 5 – очень высокая.</w:t>
      </w:r>
    </w:p>
    <w:p w:rsidR="008F3B2B" w:rsidRPr="00D86144" w:rsidRDefault="008F3B2B" w:rsidP="00855F99">
      <w:pPr>
        <w:spacing w:line="240" w:lineRule="auto"/>
        <w:ind w:firstLine="709"/>
        <w:rPr>
          <w:rFonts w:eastAsia="Calibri"/>
          <w:szCs w:val="24"/>
        </w:rPr>
      </w:pPr>
      <w:r w:rsidRPr="00D86144">
        <w:rPr>
          <w:rFonts w:eastAsia="Calibri"/>
          <w:szCs w:val="24"/>
        </w:rPr>
        <w:lastRenderedPageBreak/>
        <w:t xml:space="preserve">Распределение оценок, данных учителями, материально-технической обеспеченности кабинетов технологии мальчиков и девочек представлено на рисунке </w:t>
      </w:r>
      <w:r w:rsidR="00C16ED3">
        <w:rPr>
          <w:rFonts w:eastAsia="Calibri"/>
          <w:szCs w:val="24"/>
        </w:rPr>
        <w:t>10</w:t>
      </w:r>
      <w:r w:rsidR="002D15A9">
        <w:rPr>
          <w:rFonts w:eastAsia="Calibri"/>
          <w:szCs w:val="24"/>
        </w:rPr>
        <w:t>0</w:t>
      </w:r>
      <w:r w:rsidRPr="00D86144">
        <w:rPr>
          <w:rFonts w:eastAsia="Calibri"/>
          <w:szCs w:val="24"/>
        </w:rPr>
        <w:t>.</w:t>
      </w: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75D4192A" wp14:editId="64D65093">
            <wp:extent cx="4960620" cy="2240280"/>
            <wp:effectExtent l="19050" t="0" r="0" b="0"/>
            <wp:docPr id="7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3" cstate="print"/>
                    <a:srcRect l="986" t="2901" r="5675" b="3938"/>
                    <a:stretch>
                      <a:fillRect/>
                    </a:stretch>
                  </pic:blipFill>
                  <pic:spPr bwMode="auto">
                    <a:xfrm>
                      <a:off x="0" y="0"/>
                      <a:ext cx="4960620" cy="22402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Распределение оценок, данных учителями, материально-технической обеспеченности кабинетов технологии мальчиков и девочек.</w:t>
      </w:r>
    </w:p>
    <w:p w:rsidR="008F3B2B" w:rsidRPr="00D86144" w:rsidRDefault="002D15A9" w:rsidP="00855F99">
      <w:pPr>
        <w:spacing w:line="240" w:lineRule="auto"/>
        <w:ind w:firstLine="709"/>
        <w:rPr>
          <w:rFonts w:eastAsia="Calibri"/>
          <w:szCs w:val="24"/>
        </w:rPr>
      </w:pPr>
      <w:r>
        <w:rPr>
          <w:rFonts w:eastAsia="Calibri"/>
          <w:szCs w:val="24"/>
        </w:rPr>
        <w:t>Чаще всего</w:t>
      </w:r>
      <w:r w:rsidR="008F3B2B" w:rsidRPr="00D86144">
        <w:rPr>
          <w:rFonts w:eastAsia="Calibri"/>
          <w:szCs w:val="24"/>
        </w:rPr>
        <w:t xml:space="preserve"> учител</w:t>
      </w:r>
      <w:r>
        <w:rPr>
          <w:rFonts w:eastAsia="Calibri"/>
          <w:szCs w:val="24"/>
        </w:rPr>
        <w:t>я</w:t>
      </w:r>
      <w:r w:rsidR="008F3B2B" w:rsidRPr="00D86144">
        <w:rPr>
          <w:rFonts w:eastAsia="Calibri"/>
          <w:szCs w:val="24"/>
        </w:rPr>
        <w:t xml:space="preserve"> оценивают материально-техническую обеспеченность кабинетов для реализации предмета «Технология» как для мальчиков, так и для девочек в 3 балла.</w:t>
      </w:r>
    </w:p>
    <w:p w:rsidR="008F3B2B" w:rsidRPr="00D86144" w:rsidRDefault="008F3B2B" w:rsidP="00855F99">
      <w:pPr>
        <w:spacing w:line="240" w:lineRule="auto"/>
        <w:ind w:firstLine="709"/>
        <w:rPr>
          <w:rFonts w:eastAsia="Calibri"/>
          <w:szCs w:val="24"/>
        </w:rPr>
      </w:pPr>
      <w:proofErr w:type="gramStart"/>
      <w:r w:rsidRPr="00D86144">
        <w:rPr>
          <w:rFonts w:eastAsia="Calibri"/>
          <w:szCs w:val="24"/>
        </w:rPr>
        <w:t>Среди учителей, оценивающих материально-техническую обеспеченность кабинетов технологии для девочек в 1 балл, нет тех, кто оценил материально-техническую обеспеченность кабинетов технологии для мальчиков в 5 баллов; а среди учителей, оценивающих материально-техническую обеспеченность кабинетов технологии для мальчиков в 1 балл, нет тех, кто оценил материально-техническую обеспеченность кабинетов технологии для девочек в 5 баллов.</w:t>
      </w:r>
      <w:proofErr w:type="gramEnd"/>
    </w:p>
    <w:p w:rsidR="00A83704" w:rsidRDefault="00A83704" w:rsidP="00855F99">
      <w:pPr>
        <w:spacing w:line="240" w:lineRule="auto"/>
        <w:ind w:firstLine="709"/>
        <w:jc w:val="center"/>
        <w:rPr>
          <w:rFonts w:eastAsia="Calibri"/>
          <w:b/>
          <w:szCs w:val="24"/>
        </w:rPr>
      </w:pPr>
    </w:p>
    <w:p w:rsidR="008F3B2B" w:rsidRPr="00D86144" w:rsidRDefault="008F3B2B" w:rsidP="00855F99">
      <w:pPr>
        <w:spacing w:line="240" w:lineRule="auto"/>
        <w:ind w:firstLine="709"/>
        <w:jc w:val="center"/>
        <w:rPr>
          <w:rFonts w:eastAsia="Calibri"/>
          <w:b/>
          <w:szCs w:val="24"/>
        </w:rPr>
      </w:pPr>
      <w:r w:rsidRPr="00D86144">
        <w:rPr>
          <w:rFonts w:eastAsia="Calibri"/>
          <w:b/>
          <w:szCs w:val="24"/>
        </w:rPr>
        <w:t>Готовность учителей вести уроки технологии по модулям</w:t>
      </w:r>
    </w:p>
    <w:p w:rsidR="008F3B2B" w:rsidRPr="00D86144" w:rsidRDefault="008F3B2B" w:rsidP="00855F99">
      <w:pPr>
        <w:spacing w:line="240" w:lineRule="auto"/>
        <w:ind w:firstLine="709"/>
        <w:rPr>
          <w:rFonts w:eastAsia="Calibri"/>
          <w:szCs w:val="24"/>
        </w:rPr>
      </w:pPr>
      <w:r w:rsidRPr="00D86144">
        <w:rPr>
          <w:rFonts w:eastAsia="Calibri"/>
          <w:szCs w:val="24"/>
        </w:rPr>
        <w:t xml:space="preserve">Учителям предлагалось оценить свою готовность вести уроки технологии по таким модулям как «Робототехника», «3D моделирование, </w:t>
      </w:r>
      <w:proofErr w:type="spellStart"/>
      <w:r w:rsidRPr="00D86144">
        <w:rPr>
          <w:rFonts w:eastAsia="Calibri"/>
          <w:szCs w:val="24"/>
        </w:rPr>
        <w:t>прототипирование</w:t>
      </w:r>
      <w:proofErr w:type="spellEnd"/>
      <w:r w:rsidRPr="00D86144">
        <w:rPr>
          <w:rFonts w:eastAsia="Calibri"/>
          <w:szCs w:val="24"/>
        </w:rPr>
        <w:t>», «Автоматизированные системы», «Обработка материалов на станках с ЧПУ» и «Компьютерная графика, черчение».</w:t>
      </w:r>
    </w:p>
    <w:p w:rsidR="008F3B2B" w:rsidRPr="00D86144" w:rsidRDefault="002D15A9" w:rsidP="00855F99">
      <w:pPr>
        <w:spacing w:line="240" w:lineRule="auto"/>
        <w:ind w:firstLine="709"/>
        <w:rPr>
          <w:rFonts w:eastAsia="Calibri"/>
          <w:szCs w:val="24"/>
        </w:rPr>
      </w:pPr>
      <w:r>
        <w:rPr>
          <w:rFonts w:eastAsia="Calibri"/>
          <w:szCs w:val="24"/>
        </w:rPr>
        <w:t>Половина (</w:t>
      </w:r>
      <w:r w:rsidR="00C16ED3">
        <w:rPr>
          <w:rFonts w:eastAsia="Calibri"/>
          <w:szCs w:val="24"/>
        </w:rPr>
        <w:t>50</w:t>
      </w:r>
      <w:r w:rsidR="008D1C00">
        <w:rPr>
          <w:rFonts w:eastAsia="Calibri"/>
          <w:szCs w:val="24"/>
        </w:rPr>
        <w:t> %</w:t>
      </w:r>
      <w:r>
        <w:rPr>
          <w:rFonts w:eastAsia="Calibri"/>
          <w:szCs w:val="24"/>
        </w:rPr>
        <w:t>)</w:t>
      </w:r>
      <w:r w:rsidR="008F3B2B" w:rsidRPr="00D86144">
        <w:rPr>
          <w:rFonts w:eastAsia="Calibri"/>
          <w:szCs w:val="24"/>
        </w:rPr>
        <w:t xml:space="preserve"> учителей, участвующих в анкетировании, готовы вести уроки технологии хотя бы по одному из модулей, среди них имеют подготовку </w:t>
      </w:r>
      <w:r w:rsidR="00C16ED3">
        <w:rPr>
          <w:rFonts w:eastAsia="Calibri"/>
          <w:szCs w:val="24"/>
        </w:rPr>
        <w:t>для работы по модулям только 44</w:t>
      </w:r>
      <w:r w:rsidR="008D1C00">
        <w:rPr>
          <w:rFonts w:eastAsia="Calibri"/>
          <w:szCs w:val="24"/>
        </w:rPr>
        <w:t> %</w:t>
      </w:r>
      <w:r w:rsidR="008F3B2B" w:rsidRPr="00D86144">
        <w:rPr>
          <w:rFonts w:eastAsia="Calibri"/>
          <w:szCs w:val="24"/>
        </w:rPr>
        <w:t>. Однако, среди учителей, которые не готовы вести уроки технологии по модулям, есть те, кто имеет подготовку для работ</w:t>
      </w:r>
      <w:r w:rsidR="00C16ED3">
        <w:rPr>
          <w:rFonts w:eastAsia="Calibri"/>
          <w:szCs w:val="24"/>
        </w:rPr>
        <w:t>ы хотя бы по одному модулю (4,8</w:t>
      </w:r>
      <w:r w:rsidR="008D1C00">
        <w:rPr>
          <w:rFonts w:eastAsia="Calibri"/>
          <w:szCs w:val="24"/>
        </w:rPr>
        <w:t> %</w:t>
      </w:r>
      <w:r w:rsidR="008F3B2B" w:rsidRPr="00D86144">
        <w:rPr>
          <w:rFonts w:eastAsia="Calibri"/>
          <w:szCs w:val="24"/>
        </w:rPr>
        <w:t>).</w:t>
      </w:r>
    </w:p>
    <w:sectPr w:rsidR="008F3B2B" w:rsidRPr="00D86144" w:rsidSect="00855F99">
      <w:footerReference w:type="default" r:id="rId15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5D8C" w:rsidRDefault="004E5D8C" w:rsidP="00115AF8">
      <w:r>
        <w:separator/>
      </w:r>
    </w:p>
  </w:endnote>
  <w:endnote w:type="continuationSeparator" w:id="0">
    <w:p w:rsidR="004E5D8C" w:rsidRDefault="004E5D8C" w:rsidP="00115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43583"/>
      <w:docPartObj>
        <w:docPartGallery w:val="Page Numbers (Bottom of Page)"/>
        <w:docPartUnique/>
      </w:docPartObj>
    </w:sdtPr>
    <w:sdtContent>
      <w:p w:rsidR="004E5D8C" w:rsidRDefault="004E5D8C">
        <w:pPr>
          <w:pStyle w:val="afb"/>
          <w:jc w:val="right"/>
        </w:pPr>
        <w:r>
          <w:rPr>
            <w:noProof/>
          </w:rPr>
          <w:fldChar w:fldCharType="begin"/>
        </w:r>
        <w:r>
          <w:rPr>
            <w:noProof/>
          </w:rPr>
          <w:instrText xml:space="preserve"> PAGE   \* MERGEFORMAT </w:instrText>
        </w:r>
        <w:r>
          <w:rPr>
            <w:noProof/>
          </w:rPr>
          <w:fldChar w:fldCharType="separate"/>
        </w:r>
        <w:r w:rsidR="000E23DD">
          <w:rPr>
            <w:noProof/>
          </w:rPr>
          <w:t>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5D8C" w:rsidRDefault="004E5D8C" w:rsidP="00115AF8">
      <w:r>
        <w:separator/>
      </w:r>
    </w:p>
  </w:footnote>
  <w:footnote w:type="continuationSeparator" w:id="0">
    <w:p w:rsidR="004E5D8C" w:rsidRDefault="004E5D8C" w:rsidP="00115AF8">
      <w:r>
        <w:continuationSeparator/>
      </w:r>
    </w:p>
  </w:footnote>
  <w:footnote w:id="1">
    <w:p w:rsidR="004E5D8C" w:rsidRPr="002B6075" w:rsidRDefault="004E5D8C" w:rsidP="00EE151E">
      <w:pPr>
        <w:spacing w:line="240" w:lineRule="auto"/>
        <w:rPr>
          <w:sz w:val="20"/>
          <w:szCs w:val="20"/>
        </w:rPr>
      </w:pPr>
      <w:r w:rsidRPr="008057DD">
        <w:rPr>
          <w:rStyle w:val="af2"/>
          <w:sz w:val="20"/>
          <w:szCs w:val="20"/>
        </w:rPr>
        <w:footnoteRef/>
      </w:r>
      <w:r w:rsidRPr="008057DD">
        <w:rPr>
          <w:sz w:val="20"/>
          <w:szCs w:val="20"/>
        </w:rPr>
        <w:t xml:space="preserve"> </w:t>
      </w:r>
      <w:r w:rsidRPr="002B6075">
        <w:rPr>
          <w:sz w:val="20"/>
          <w:szCs w:val="20"/>
        </w:rPr>
        <w:t>Оценка региональных управленческих инструментов проводится по 8 направлениям</w:t>
      </w:r>
      <w:r>
        <w:rPr>
          <w:sz w:val="20"/>
          <w:szCs w:val="20"/>
        </w:rPr>
        <w:t xml:space="preserve"> (системам),</w:t>
      </w:r>
      <w:r w:rsidRPr="002B6075">
        <w:rPr>
          <w:sz w:val="20"/>
          <w:szCs w:val="20"/>
        </w:rPr>
        <w:t xml:space="preserve"> объединенным по 4 в две группы, соответствующие показателям интегрированной модели оценки качества и объективности проведения ЕГЭ и иных оценочных процедур в субъектах Российской Федерации в 2019 году</w:t>
      </w:r>
      <w:r>
        <w:rPr>
          <w:sz w:val="20"/>
          <w:szCs w:val="20"/>
        </w:rPr>
        <w:t>. Оценка системы профориентации включает оценку н</w:t>
      </w:r>
      <w:r w:rsidRPr="002B6075">
        <w:rPr>
          <w:sz w:val="20"/>
          <w:szCs w:val="20"/>
        </w:rPr>
        <w:t>аличи</w:t>
      </w:r>
      <w:r>
        <w:rPr>
          <w:sz w:val="20"/>
          <w:szCs w:val="20"/>
        </w:rPr>
        <w:t>я</w:t>
      </w:r>
      <w:r w:rsidRPr="002B6075">
        <w:rPr>
          <w:sz w:val="20"/>
          <w:szCs w:val="20"/>
        </w:rPr>
        <w:t xml:space="preserve"> </w:t>
      </w:r>
      <w:r>
        <w:rPr>
          <w:sz w:val="20"/>
          <w:szCs w:val="20"/>
        </w:rPr>
        <w:t xml:space="preserve">в регионе </w:t>
      </w:r>
      <w:r w:rsidRPr="002B6075">
        <w:rPr>
          <w:sz w:val="20"/>
          <w:szCs w:val="20"/>
        </w:rPr>
        <w:t>обоснованной системы профориентации</w:t>
      </w:r>
      <w:r>
        <w:rPr>
          <w:sz w:val="20"/>
          <w:szCs w:val="20"/>
        </w:rPr>
        <w:t xml:space="preserve">, </w:t>
      </w:r>
      <w:r w:rsidRPr="002B6075">
        <w:rPr>
          <w:sz w:val="20"/>
          <w:szCs w:val="20"/>
        </w:rPr>
        <w:t>развити</w:t>
      </w:r>
      <w:r>
        <w:rPr>
          <w:sz w:val="20"/>
          <w:szCs w:val="20"/>
        </w:rPr>
        <w:t>я</w:t>
      </w:r>
      <w:r w:rsidRPr="002B6075">
        <w:rPr>
          <w:sz w:val="20"/>
          <w:szCs w:val="20"/>
        </w:rPr>
        <w:t xml:space="preserve"> связей с предприятиями и учреждениями</w:t>
      </w:r>
      <w:r>
        <w:rPr>
          <w:sz w:val="20"/>
          <w:szCs w:val="20"/>
        </w:rPr>
        <w:t xml:space="preserve">, </w:t>
      </w:r>
      <w:r w:rsidRPr="002B6075">
        <w:rPr>
          <w:sz w:val="20"/>
          <w:szCs w:val="20"/>
        </w:rPr>
        <w:t>развити</w:t>
      </w:r>
      <w:r>
        <w:rPr>
          <w:sz w:val="20"/>
          <w:szCs w:val="20"/>
        </w:rPr>
        <w:t>я</w:t>
      </w:r>
      <w:r w:rsidRPr="002B6075">
        <w:rPr>
          <w:sz w:val="20"/>
          <w:szCs w:val="20"/>
        </w:rPr>
        <w:t xml:space="preserve"> взаимодействия системы общего образования и системы СПО</w:t>
      </w:r>
      <w:r>
        <w:rPr>
          <w:sz w:val="20"/>
          <w:szCs w:val="20"/>
        </w:rPr>
        <w:t xml:space="preserve">, </w:t>
      </w:r>
      <w:r w:rsidRPr="002B6075">
        <w:rPr>
          <w:sz w:val="20"/>
          <w:szCs w:val="20"/>
        </w:rPr>
        <w:t>мониторинг</w:t>
      </w:r>
      <w:r>
        <w:rPr>
          <w:sz w:val="20"/>
          <w:szCs w:val="20"/>
        </w:rPr>
        <w:t>а</w:t>
      </w:r>
      <w:r w:rsidRPr="002B6075">
        <w:rPr>
          <w:sz w:val="20"/>
          <w:szCs w:val="20"/>
        </w:rPr>
        <w:t xml:space="preserve"> предпочтений обучающихся в области профориентации</w:t>
      </w:r>
      <w:r>
        <w:rPr>
          <w:sz w:val="20"/>
          <w:szCs w:val="20"/>
        </w:rPr>
        <w:t xml:space="preserve"> и т. д.</w:t>
      </w:r>
      <w:r w:rsidRPr="002B6075">
        <w:rPr>
          <w:sz w:val="20"/>
          <w:szCs w:val="20"/>
        </w:rPr>
        <w:t xml:space="preserve"> </w:t>
      </w:r>
      <w:r>
        <w:rPr>
          <w:sz w:val="20"/>
          <w:szCs w:val="20"/>
          <w:lang w:val="en-US"/>
        </w:rPr>
        <w:t>URL</w:t>
      </w:r>
      <w:r w:rsidRPr="002B6075">
        <w:rPr>
          <w:sz w:val="20"/>
          <w:szCs w:val="20"/>
        </w:rPr>
        <w:t xml:space="preserve">: </w:t>
      </w:r>
      <w:r w:rsidRPr="008057DD">
        <w:rPr>
          <w:sz w:val="20"/>
          <w:szCs w:val="20"/>
        </w:rPr>
        <w:t>https://fioco.ru/Media/Default/Методики/Эффективность механизмов управления (два показателя).pdf</w:t>
      </w:r>
    </w:p>
  </w:footnote>
  <w:footnote w:id="2">
    <w:p w:rsidR="004E5D8C" w:rsidRDefault="004E5D8C" w:rsidP="008F3B2B">
      <w:pPr>
        <w:pStyle w:val="af0"/>
      </w:pPr>
      <w:r>
        <w:rPr>
          <w:rStyle w:val="af2"/>
        </w:rPr>
        <w:footnoteRef/>
      </w:r>
      <w:r>
        <w:t xml:space="preserve"> Можно было выбрать несколько вариантов ответа.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22BC4"/>
    <w:multiLevelType w:val="hybridMultilevel"/>
    <w:tmpl w:val="5890F7CA"/>
    <w:lvl w:ilvl="0" w:tplc="DB18DC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A52E44"/>
    <w:multiLevelType w:val="hybridMultilevel"/>
    <w:tmpl w:val="60AE5804"/>
    <w:lvl w:ilvl="0" w:tplc="6A14F6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DD3F48"/>
    <w:multiLevelType w:val="hybridMultilevel"/>
    <w:tmpl w:val="B25CEE3E"/>
    <w:lvl w:ilvl="0" w:tplc="AECC5344">
      <w:start w:val="1"/>
      <w:numFmt w:val="decimal"/>
      <w:pStyle w:val="a"/>
      <w:suff w:val="space"/>
      <w:lvlText w:val="Таблица %1."/>
      <w:lvlJc w:val="left"/>
      <w:pPr>
        <w:ind w:left="9149"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9869" w:hanging="360"/>
      </w:pPr>
    </w:lvl>
    <w:lvl w:ilvl="2" w:tplc="0419001B" w:tentative="1">
      <w:start w:val="1"/>
      <w:numFmt w:val="lowerRoman"/>
      <w:lvlText w:val="%3."/>
      <w:lvlJc w:val="right"/>
      <w:pPr>
        <w:ind w:left="10589" w:hanging="180"/>
      </w:pPr>
    </w:lvl>
    <w:lvl w:ilvl="3" w:tplc="0419000F" w:tentative="1">
      <w:start w:val="1"/>
      <w:numFmt w:val="decimal"/>
      <w:lvlText w:val="%4."/>
      <w:lvlJc w:val="left"/>
      <w:pPr>
        <w:ind w:left="11309" w:hanging="360"/>
      </w:pPr>
    </w:lvl>
    <w:lvl w:ilvl="4" w:tplc="04190019" w:tentative="1">
      <w:start w:val="1"/>
      <w:numFmt w:val="lowerLetter"/>
      <w:lvlText w:val="%5."/>
      <w:lvlJc w:val="left"/>
      <w:pPr>
        <w:ind w:left="12029" w:hanging="360"/>
      </w:pPr>
    </w:lvl>
    <w:lvl w:ilvl="5" w:tplc="0419001B" w:tentative="1">
      <w:start w:val="1"/>
      <w:numFmt w:val="lowerRoman"/>
      <w:lvlText w:val="%6."/>
      <w:lvlJc w:val="right"/>
      <w:pPr>
        <w:ind w:left="12749" w:hanging="180"/>
      </w:pPr>
    </w:lvl>
    <w:lvl w:ilvl="6" w:tplc="0419000F" w:tentative="1">
      <w:start w:val="1"/>
      <w:numFmt w:val="decimal"/>
      <w:lvlText w:val="%7."/>
      <w:lvlJc w:val="left"/>
      <w:pPr>
        <w:ind w:left="13469" w:hanging="360"/>
      </w:pPr>
    </w:lvl>
    <w:lvl w:ilvl="7" w:tplc="04190019" w:tentative="1">
      <w:start w:val="1"/>
      <w:numFmt w:val="lowerLetter"/>
      <w:lvlText w:val="%8."/>
      <w:lvlJc w:val="left"/>
      <w:pPr>
        <w:ind w:left="14189" w:hanging="360"/>
      </w:pPr>
    </w:lvl>
    <w:lvl w:ilvl="8" w:tplc="0419001B" w:tentative="1">
      <w:start w:val="1"/>
      <w:numFmt w:val="lowerRoman"/>
      <w:lvlText w:val="%9."/>
      <w:lvlJc w:val="right"/>
      <w:pPr>
        <w:ind w:left="14909" w:hanging="180"/>
      </w:pPr>
    </w:lvl>
  </w:abstractNum>
  <w:abstractNum w:abstractNumId="3">
    <w:nsid w:val="1C260BEA"/>
    <w:multiLevelType w:val="hybridMultilevel"/>
    <w:tmpl w:val="DAB25B92"/>
    <w:lvl w:ilvl="0" w:tplc="E076B55E">
      <w:start w:val="1"/>
      <w:numFmt w:val="decimal"/>
      <w:pStyle w:val="a0"/>
      <w:suff w:val="nothing"/>
      <w:lvlText w:val="Рисунок %1."/>
      <w:lvlJc w:val="center"/>
      <w:pPr>
        <w:ind w:left="1429"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4">
    <w:nsid w:val="1F813DD0"/>
    <w:multiLevelType w:val="hybridMultilevel"/>
    <w:tmpl w:val="A086A4B4"/>
    <w:lvl w:ilvl="0" w:tplc="626AE1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5206CC6"/>
    <w:multiLevelType w:val="hybridMultilevel"/>
    <w:tmpl w:val="56A6872E"/>
    <w:lvl w:ilvl="0" w:tplc="626AE1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6BE0C7A"/>
    <w:multiLevelType w:val="hybridMultilevel"/>
    <w:tmpl w:val="AEEC3164"/>
    <w:lvl w:ilvl="0" w:tplc="6A14F6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D2B7BA2"/>
    <w:multiLevelType w:val="hybridMultilevel"/>
    <w:tmpl w:val="14B0F6DE"/>
    <w:lvl w:ilvl="0" w:tplc="626AE11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3A90572B"/>
    <w:multiLevelType w:val="hybridMultilevel"/>
    <w:tmpl w:val="49D27BFE"/>
    <w:lvl w:ilvl="0" w:tplc="C1B4B8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3FBB35FB"/>
    <w:multiLevelType w:val="hybridMultilevel"/>
    <w:tmpl w:val="9208D556"/>
    <w:lvl w:ilvl="0" w:tplc="ED02FF60">
      <w:start w:val="1"/>
      <w:numFmt w:val="decimal"/>
      <w:pStyle w:val="a1"/>
      <w:lvlText w:val="Таблица %1"/>
      <w:lvlJc w:val="left"/>
      <w:pPr>
        <w:ind w:left="9858" w:hanging="360"/>
      </w:pPr>
      <w:rPr>
        <w:rFonts w:hint="default"/>
        <w:i w:val="0"/>
      </w:rPr>
    </w:lvl>
    <w:lvl w:ilvl="1" w:tplc="04190019" w:tentative="1">
      <w:start w:val="1"/>
      <w:numFmt w:val="lowerLetter"/>
      <w:lvlText w:val="%2."/>
      <w:lvlJc w:val="left"/>
      <w:pPr>
        <w:ind w:left="10578" w:hanging="360"/>
      </w:pPr>
    </w:lvl>
    <w:lvl w:ilvl="2" w:tplc="0419001B" w:tentative="1">
      <w:start w:val="1"/>
      <w:numFmt w:val="lowerRoman"/>
      <w:lvlText w:val="%3."/>
      <w:lvlJc w:val="right"/>
      <w:pPr>
        <w:ind w:left="11298" w:hanging="180"/>
      </w:pPr>
    </w:lvl>
    <w:lvl w:ilvl="3" w:tplc="0419000F" w:tentative="1">
      <w:start w:val="1"/>
      <w:numFmt w:val="decimal"/>
      <w:lvlText w:val="%4."/>
      <w:lvlJc w:val="left"/>
      <w:pPr>
        <w:ind w:left="12018" w:hanging="360"/>
      </w:pPr>
    </w:lvl>
    <w:lvl w:ilvl="4" w:tplc="04190019" w:tentative="1">
      <w:start w:val="1"/>
      <w:numFmt w:val="lowerLetter"/>
      <w:lvlText w:val="%5."/>
      <w:lvlJc w:val="left"/>
      <w:pPr>
        <w:ind w:left="12738" w:hanging="360"/>
      </w:pPr>
    </w:lvl>
    <w:lvl w:ilvl="5" w:tplc="0419001B" w:tentative="1">
      <w:start w:val="1"/>
      <w:numFmt w:val="lowerRoman"/>
      <w:lvlText w:val="%6."/>
      <w:lvlJc w:val="right"/>
      <w:pPr>
        <w:ind w:left="13458" w:hanging="180"/>
      </w:pPr>
    </w:lvl>
    <w:lvl w:ilvl="6" w:tplc="0419000F" w:tentative="1">
      <w:start w:val="1"/>
      <w:numFmt w:val="decimal"/>
      <w:lvlText w:val="%7."/>
      <w:lvlJc w:val="left"/>
      <w:pPr>
        <w:ind w:left="14178" w:hanging="360"/>
      </w:pPr>
    </w:lvl>
    <w:lvl w:ilvl="7" w:tplc="04190019" w:tentative="1">
      <w:start w:val="1"/>
      <w:numFmt w:val="lowerLetter"/>
      <w:lvlText w:val="%8."/>
      <w:lvlJc w:val="left"/>
      <w:pPr>
        <w:ind w:left="14898" w:hanging="360"/>
      </w:pPr>
    </w:lvl>
    <w:lvl w:ilvl="8" w:tplc="0419001B" w:tentative="1">
      <w:start w:val="1"/>
      <w:numFmt w:val="lowerRoman"/>
      <w:lvlText w:val="%9."/>
      <w:lvlJc w:val="right"/>
      <w:pPr>
        <w:ind w:left="15618" w:hanging="180"/>
      </w:pPr>
    </w:lvl>
  </w:abstractNum>
  <w:abstractNum w:abstractNumId="10">
    <w:nsid w:val="41A33E47"/>
    <w:multiLevelType w:val="hybridMultilevel"/>
    <w:tmpl w:val="D34EF98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428E7910"/>
    <w:multiLevelType w:val="hybridMultilevel"/>
    <w:tmpl w:val="43B4D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4F4097C"/>
    <w:multiLevelType w:val="hybridMultilevel"/>
    <w:tmpl w:val="F5C8C0FC"/>
    <w:lvl w:ilvl="0" w:tplc="EF4A7E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BA1FFF"/>
    <w:multiLevelType w:val="hybridMultilevel"/>
    <w:tmpl w:val="1012FC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387C4E"/>
    <w:multiLevelType w:val="hybridMultilevel"/>
    <w:tmpl w:val="EC227D8E"/>
    <w:lvl w:ilvl="0" w:tplc="3B94FE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6CC93B16"/>
    <w:multiLevelType w:val="hybridMultilevel"/>
    <w:tmpl w:val="A64AD062"/>
    <w:lvl w:ilvl="0" w:tplc="626AE11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F502E16"/>
    <w:multiLevelType w:val="hybridMultilevel"/>
    <w:tmpl w:val="6A56BEE2"/>
    <w:lvl w:ilvl="0" w:tplc="6A14F65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77A25549"/>
    <w:multiLevelType w:val="hybridMultilevel"/>
    <w:tmpl w:val="41AA9838"/>
    <w:lvl w:ilvl="0" w:tplc="428A0F5C">
      <w:start w:val="1"/>
      <w:numFmt w:val="bullet"/>
      <w:pStyle w:val="a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C0B12D4"/>
    <w:multiLevelType w:val="hybridMultilevel"/>
    <w:tmpl w:val="1722EF2A"/>
    <w:lvl w:ilvl="0" w:tplc="C194C20C">
      <w:start w:val="1"/>
      <w:numFmt w:val="bullet"/>
      <w:pStyle w:val="a3"/>
      <w:lvlText w:val=""/>
      <w:lvlJc w:val="left"/>
      <w:pPr>
        <w:ind w:left="1778" w:hanging="360"/>
      </w:pPr>
      <w:rPr>
        <w:rFonts w:ascii="Symbol" w:hAnsi="Symbol" w:hint="default"/>
      </w:rPr>
    </w:lvl>
    <w:lvl w:ilvl="1" w:tplc="04190003">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9">
    <w:nsid w:val="7C5049E8"/>
    <w:multiLevelType w:val="hybridMultilevel"/>
    <w:tmpl w:val="6304F254"/>
    <w:lvl w:ilvl="0" w:tplc="2572E950">
      <w:start w:val="1"/>
      <w:numFmt w:val="decimal"/>
      <w:pStyle w:val="a4"/>
      <w:lvlText w:val="Рисунок %1"/>
      <w:lvlJc w:val="left"/>
      <w:pPr>
        <w:ind w:left="8441"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299" w:hanging="360"/>
      </w:pPr>
    </w:lvl>
    <w:lvl w:ilvl="2" w:tplc="0419001B" w:tentative="1">
      <w:start w:val="1"/>
      <w:numFmt w:val="lowerRoman"/>
      <w:lvlText w:val="%3."/>
      <w:lvlJc w:val="right"/>
      <w:pPr>
        <w:ind w:left="2019" w:hanging="180"/>
      </w:pPr>
    </w:lvl>
    <w:lvl w:ilvl="3" w:tplc="0419000F" w:tentative="1">
      <w:start w:val="1"/>
      <w:numFmt w:val="decimal"/>
      <w:lvlText w:val="%4."/>
      <w:lvlJc w:val="left"/>
      <w:pPr>
        <w:ind w:left="2739" w:hanging="360"/>
      </w:pPr>
    </w:lvl>
    <w:lvl w:ilvl="4" w:tplc="04190019" w:tentative="1">
      <w:start w:val="1"/>
      <w:numFmt w:val="lowerLetter"/>
      <w:lvlText w:val="%5."/>
      <w:lvlJc w:val="left"/>
      <w:pPr>
        <w:ind w:left="3459" w:hanging="360"/>
      </w:pPr>
    </w:lvl>
    <w:lvl w:ilvl="5" w:tplc="0419001B" w:tentative="1">
      <w:start w:val="1"/>
      <w:numFmt w:val="lowerRoman"/>
      <w:lvlText w:val="%6."/>
      <w:lvlJc w:val="right"/>
      <w:pPr>
        <w:ind w:left="4179" w:hanging="180"/>
      </w:pPr>
    </w:lvl>
    <w:lvl w:ilvl="6" w:tplc="0419000F" w:tentative="1">
      <w:start w:val="1"/>
      <w:numFmt w:val="decimal"/>
      <w:lvlText w:val="%7."/>
      <w:lvlJc w:val="left"/>
      <w:pPr>
        <w:ind w:left="4899" w:hanging="360"/>
      </w:pPr>
    </w:lvl>
    <w:lvl w:ilvl="7" w:tplc="04190019" w:tentative="1">
      <w:start w:val="1"/>
      <w:numFmt w:val="lowerLetter"/>
      <w:lvlText w:val="%8."/>
      <w:lvlJc w:val="left"/>
      <w:pPr>
        <w:ind w:left="5619" w:hanging="360"/>
      </w:pPr>
    </w:lvl>
    <w:lvl w:ilvl="8" w:tplc="0419001B" w:tentative="1">
      <w:start w:val="1"/>
      <w:numFmt w:val="lowerRoman"/>
      <w:lvlText w:val="%9."/>
      <w:lvlJc w:val="right"/>
      <w:pPr>
        <w:ind w:left="6339" w:hanging="180"/>
      </w:pPr>
    </w:lvl>
  </w:abstractNum>
  <w:num w:numId="1">
    <w:abstractNumId w:val="17"/>
  </w:num>
  <w:num w:numId="2">
    <w:abstractNumId w:val="18"/>
  </w:num>
  <w:num w:numId="3">
    <w:abstractNumId w:val="5"/>
  </w:num>
  <w:num w:numId="4">
    <w:abstractNumId w:val="9"/>
  </w:num>
  <w:num w:numId="5">
    <w:abstractNumId w:val="19"/>
  </w:num>
  <w:num w:numId="6">
    <w:abstractNumId w:val="3"/>
  </w:num>
  <w:num w:numId="7">
    <w:abstractNumId w:val="2"/>
  </w:num>
  <w:num w:numId="8">
    <w:abstractNumId w:val="8"/>
  </w:num>
  <w:num w:numId="9">
    <w:abstractNumId w:val="10"/>
  </w:num>
  <w:num w:numId="10">
    <w:abstractNumId w:val="0"/>
  </w:num>
  <w:num w:numId="11">
    <w:abstractNumId w:val="16"/>
  </w:num>
  <w:num w:numId="12">
    <w:abstractNumId w:val="13"/>
  </w:num>
  <w:num w:numId="13">
    <w:abstractNumId w:val="14"/>
  </w:num>
  <w:num w:numId="14">
    <w:abstractNumId w:val="15"/>
  </w:num>
  <w:num w:numId="15">
    <w:abstractNumId w:val="4"/>
  </w:num>
  <w:num w:numId="16">
    <w:abstractNumId w:val="7"/>
  </w:num>
  <w:num w:numId="17">
    <w:abstractNumId w:val="2"/>
    <w:lvlOverride w:ilvl="0">
      <w:startOverride w:val="1"/>
    </w:lvlOverride>
  </w:num>
  <w:num w:numId="18">
    <w:abstractNumId w:val="1"/>
  </w:num>
  <w:num w:numId="19">
    <w:abstractNumId w:val="6"/>
  </w:num>
  <w:num w:numId="20">
    <w:abstractNumId w:val="11"/>
  </w:num>
  <w:num w:numId="21">
    <w:abstractNumId w:val="12"/>
  </w:num>
  <w:num w:numId="22">
    <w:abstractNumId w:val="2"/>
  </w:num>
  <w:num w:numId="23">
    <w:abstractNumId w:val="2"/>
  </w:num>
  <w:num w:numId="24">
    <w:abstractNumId w:val="2"/>
  </w:num>
  <w:num w:numId="25">
    <w:abstractNumId w:val="3"/>
  </w:num>
  <w:num w:numId="26">
    <w:abstractNumId w:val="2"/>
  </w:num>
  <w:num w:numId="27">
    <w:abstractNumId w:val="2"/>
  </w:num>
  <w:num w:numId="28">
    <w:abstractNumId w:val="2"/>
  </w:num>
  <w:num w:numId="29">
    <w:abstractNumId w:val="3"/>
  </w:num>
  <w:num w:numId="30">
    <w:abstractNumId w:val="3"/>
  </w:num>
  <w:num w:numId="31">
    <w:abstractNumId w:val="2"/>
  </w:num>
  <w:num w:numId="32">
    <w:abstractNumId w:val="2"/>
  </w:num>
  <w:num w:numId="33">
    <w:abstractNumId w:val="2"/>
    <w:lvlOverride w:ilvl="0">
      <w:startOverride w:val="1"/>
    </w:lvlOverride>
  </w:num>
  <w:num w:numId="34">
    <w:abstractNumId w:val="2"/>
  </w:num>
  <w:num w:numId="35">
    <w:abstractNumId w:val="2"/>
    <w:lvlOverride w:ilvl="0">
      <w:startOverride w:val="1"/>
    </w:lvlOverride>
  </w:num>
  <w:num w:numId="36">
    <w:abstractNumId w:val="2"/>
  </w:num>
  <w:num w:numId="37">
    <w:abstractNumId w:val="2"/>
    <w:lvlOverride w:ilvl="0">
      <w:startOverride w:val="1"/>
    </w:lvlOverride>
  </w:num>
  <w:num w:numId="38">
    <w:abstractNumId w:val="2"/>
  </w:num>
  <w:num w:numId="39">
    <w:abstractNumId w:val="3"/>
    <w:lvlOverride w:ilvl="0">
      <w:startOverride w:val="1"/>
    </w:lvlOverride>
  </w:num>
  <w:num w:numId="40">
    <w:abstractNumId w:val="2"/>
  </w:num>
  <w:num w:numId="41">
    <w:abstractNumId w:val="2"/>
  </w:num>
  <w:num w:numId="42">
    <w:abstractNumId w:val="2"/>
  </w:num>
  <w:num w:numId="4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5AF8"/>
    <w:rsid w:val="00001158"/>
    <w:rsid w:val="00001338"/>
    <w:rsid w:val="000029BD"/>
    <w:rsid w:val="00004936"/>
    <w:rsid w:val="00005120"/>
    <w:rsid w:val="00007F1B"/>
    <w:rsid w:val="00011EA8"/>
    <w:rsid w:val="00017B3D"/>
    <w:rsid w:val="00020411"/>
    <w:rsid w:val="000205FD"/>
    <w:rsid w:val="00022F67"/>
    <w:rsid w:val="000239E1"/>
    <w:rsid w:val="00023B55"/>
    <w:rsid w:val="000358A5"/>
    <w:rsid w:val="00035EC9"/>
    <w:rsid w:val="00046756"/>
    <w:rsid w:val="00046969"/>
    <w:rsid w:val="00050723"/>
    <w:rsid w:val="00050E24"/>
    <w:rsid w:val="00051F96"/>
    <w:rsid w:val="00052CBA"/>
    <w:rsid w:val="00053C6F"/>
    <w:rsid w:val="000544A2"/>
    <w:rsid w:val="00054E7A"/>
    <w:rsid w:val="00056179"/>
    <w:rsid w:val="00056698"/>
    <w:rsid w:val="0006142E"/>
    <w:rsid w:val="00062CF3"/>
    <w:rsid w:val="00064E25"/>
    <w:rsid w:val="00067543"/>
    <w:rsid w:val="00070831"/>
    <w:rsid w:val="00071728"/>
    <w:rsid w:val="000728C1"/>
    <w:rsid w:val="00074378"/>
    <w:rsid w:val="00074D10"/>
    <w:rsid w:val="000756CC"/>
    <w:rsid w:val="00076259"/>
    <w:rsid w:val="00076DD0"/>
    <w:rsid w:val="0007750D"/>
    <w:rsid w:val="00080DAE"/>
    <w:rsid w:val="000815DF"/>
    <w:rsid w:val="00083BF6"/>
    <w:rsid w:val="00093B75"/>
    <w:rsid w:val="00096651"/>
    <w:rsid w:val="000978A4"/>
    <w:rsid w:val="000A01D8"/>
    <w:rsid w:val="000A3E21"/>
    <w:rsid w:val="000A4B97"/>
    <w:rsid w:val="000A5AC2"/>
    <w:rsid w:val="000A66AA"/>
    <w:rsid w:val="000B4046"/>
    <w:rsid w:val="000B4744"/>
    <w:rsid w:val="000B5D66"/>
    <w:rsid w:val="000B63C1"/>
    <w:rsid w:val="000B7203"/>
    <w:rsid w:val="000C0263"/>
    <w:rsid w:val="000C1F7B"/>
    <w:rsid w:val="000C24DA"/>
    <w:rsid w:val="000C3990"/>
    <w:rsid w:val="000C5980"/>
    <w:rsid w:val="000C75E5"/>
    <w:rsid w:val="000D10CC"/>
    <w:rsid w:val="000D39ED"/>
    <w:rsid w:val="000E0A26"/>
    <w:rsid w:val="000E23DD"/>
    <w:rsid w:val="000E38C9"/>
    <w:rsid w:val="000E5B1D"/>
    <w:rsid w:val="000E5C51"/>
    <w:rsid w:val="000E6F38"/>
    <w:rsid w:val="000E7052"/>
    <w:rsid w:val="000F1253"/>
    <w:rsid w:val="000F3AF9"/>
    <w:rsid w:val="000F4EFF"/>
    <w:rsid w:val="0010544A"/>
    <w:rsid w:val="001101E4"/>
    <w:rsid w:val="0011301A"/>
    <w:rsid w:val="00115AF8"/>
    <w:rsid w:val="00120238"/>
    <w:rsid w:val="001210D7"/>
    <w:rsid w:val="0012365C"/>
    <w:rsid w:val="00124F48"/>
    <w:rsid w:val="001268D4"/>
    <w:rsid w:val="00130706"/>
    <w:rsid w:val="00130793"/>
    <w:rsid w:val="001323BF"/>
    <w:rsid w:val="0013304A"/>
    <w:rsid w:val="00134CB9"/>
    <w:rsid w:val="00137A69"/>
    <w:rsid w:val="00141043"/>
    <w:rsid w:val="00144D08"/>
    <w:rsid w:val="001510ED"/>
    <w:rsid w:val="00152326"/>
    <w:rsid w:val="00152A75"/>
    <w:rsid w:val="00154896"/>
    <w:rsid w:val="00155DB7"/>
    <w:rsid w:val="00164F6F"/>
    <w:rsid w:val="00165D74"/>
    <w:rsid w:val="001675C0"/>
    <w:rsid w:val="0017226D"/>
    <w:rsid w:val="001723EE"/>
    <w:rsid w:val="001738BF"/>
    <w:rsid w:val="0017451C"/>
    <w:rsid w:val="00177BCE"/>
    <w:rsid w:val="00180EFC"/>
    <w:rsid w:val="00182714"/>
    <w:rsid w:val="001828B7"/>
    <w:rsid w:val="00182F7C"/>
    <w:rsid w:val="0018334A"/>
    <w:rsid w:val="001848AC"/>
    <w:rsid w:val="00190F50"/>
    <w:rsid w:val="00191231"/>
    <w:rsid w:val="00191763"/>
    <w:rsid w:val="00192E4F"/>
    <w:rsid w:val="00193390"/>
    <w:rsid w:val="001951A5"/>
    <w:rsid w:val="00197C48"/>
    <w:rsid w:val="001A5680"/>
    <w:rsid w:val="001B225A"/>
    <w:rsid w:val="001B29DB"/>
    <w:rsid w:val="001B456C"/>
    <w:rsid w:val="001B4DD7"/>
    <w:rsid w:val="001B7719"/>
    <w:rsid w:val="001C0713"/>
    <w:rsid w:val="001C0FCB"/>
    <w:rsid w:val="001C70C1"/>
    <w:rsid w:val="001C7470"/>
    <w:rsid w:val="001C7647"/>
    <w:rsid w:val="001D0AF6"/>
    <w:rsid w:val="001D12B8"/>
    <w:rsid w:val="001D1FDE"/>
    <w:rsid w:val="001E1A26"/>
    <w:rsid w:val="001E355E"/>
    <w:rsid w:val="001F084A"/>
    <w:rsid w:val="001F2C2E"/>
    <w:rsid w:val="001F34B9"/>
    <w:rsid w:val="001F51C9"/>
    <w:rsid w:val="001F55BC"/>
    <w:rsid w:val="001F5986"/>
    <w:rsid w:val="001F6D33"/>
    <w:rsid w:val="00200298"/>
    <w:rsid w:val="00202F63"/>
    <w:rsid w:val="00203E2A"/>
    <w:rsid w:val="0020505C"/>
    <w:rsid w:val="00207A14"/>
    <w:rsid w:val="002138C5"/>
    <w:rsid w:val="00214043"/>
    <w:rsid w:val="002151BE"/>
    <w:rsid w:val="0021793E"/>
    <w:rsid w:val="002200F3"/>
    <w:rsid w:val="00221766"/>
    <w:rsid w:val="00222397"/>
    <w:rsid w:val="00222465"/>
    <w:rsid w:val="002226CE"/>
    <w:rsid w:val="00230922"/>
    <w:rsid w:val="002318BB"/>
    <w:rsid w:val="002338A0"/>
    <w:rsid w:val="002378AA"/>
    <w:rsid w:val="00240536"/>
    <w:rsid w:val="0024190E"/>
    <w:rsid w:val="00241CB5"/>
    <w:rsid w:val="002465A9"/>
    <w:rsid w:val="00246DE5"/>
    <w:rsid w:val="00250E49"/>
    <w:rsid w:val="002537FA"/>
    <w:rsid w:val="00255017"/>
    <w:rsid w:val="00255AD8"/>
    <w:rsid w:val="00256784"/>
    <w:rsid w:val="0026068D"/>
    <w:rsid w:val="002609CE"/>
    <w:rsid w:val="0026120F"/>
    <w:rsid w:val="002636C1"/>
    <w:rsid w:val="00263ECB"/>
    <w:rsid w:val="0026525E"/>
    <w:rsid w:val="00267803"/>
    <w:rsid w:val="002700F9"/>
    <w:rsid w:val="002717FC"/>
    <w:rsid w:val="00272D37"/>
    <w:rsid w:val="00273105"/>
    <w:rsid w:val="00274AB8"/>
    <w:rsid w:val="00277C06"/>
    <w:rsid w:val="002842EC"/>
    <w:rsid w:val="0029204F"/>
    <w:rsid w:val="00292BE5"/>
    <w:rsid w:val="002934E6"/>
    <w:rsid w:val="00293965"/>
    <w:rsid w:val="002952A8"/>
    <w:rsid w:val="002957B9"/>
    <w:rsid w:val="002959EF"/>
    <w:rsid w:val="002A1DAB"/>
    <w:rsid w:val="002A26AC"/>
    <w:rsid w:val="002A2CA7"/>
    <w:rsid w:val="002A66FB"/>
    <w:rsid w:val="002A75E4"/>
    <w:rsid w:val="002B15A7"/>
    <w:rsid w:val="002B7C0A"/>
    <w:rsid w:val="002C1A5B"/>
    <w:rsid w:val="002C3936"/>
    <w:rsid w:val="002D15A9"/>
    <w:rsid w:val="002D1BFC"/>
    <w:rsid w:val="002D33E5"/>
    <w:rsid w:val="002D3401"/>
    <w:rsid w:val="002D3524"/>
    <w:rsid w:val="002D4855"/>
    <w:rsid w:val="002D50D1"/>
    <w:rsid w:val="002D545D"/>
    <w:rsid w:val="002D5479"/>
    <w:rsid w:val="002D6445"/>
    <w:rsid w:val="002D6653"/>
    <w:rsid w:val="002E1386"/>
    <w:rsid w:val="002E1B80"/>
    <w:rsid w:val="002E4497"/>
    <w:rsid w:val="002E44AF"/>
    <w:rsid w:val="002E67DE"/>
    <w:rsid w:val="002E75CA"/>
    <w:rsid w:val="002E79A5"/>
    <w:rsid w:val="002F01BA"/>
    <w:rsid w:val="002F4B19"/>
    <w:rsid w:val="002F4B55"/>
    <w:rsid w:val="002F58C2"/>
    <w:rsid w:val="003020DC"/>
    <w:rsid w:val="0030614D"/>
    <w:rsid w:val="003068EB"/>
    <w:rsid w:val="003102A0"/>
    <w:rsid w:val="00310591"/>
    <w:rsid w:val="003118AC"/>
    <w:rsid w:val="00312022"/>
    <w:rsid w:val="00315363"/>
    <w:rsid w:val="00315961"/>
    <w:rsid w:val="0031609E"/>
    <w:rsid w:val="0031729F"/>
    <w:rsid w:val="00317BE7"/>
    <w:rsid w:val="003206DA"/>
    <w:rsid w:val="003225AC"/>
    <w:rsid w:val="0032456C"/>
    <w:rsid w:val="00331590"/>
    <w:rsid w:val="00332209"/>
    <w:rsid w:val="00332A78"/>
    <w:rsid w:val="00333298"/>
    <w:rsid w:val="00335F9E"/>
    <w:rsid w:val="00337154"/>
    <w:rsid w:val="00341EF9"/>
    <w:rsid w:val="00343868"/>
    <w:rsid w:val="003438E2"/>
    <w:rsid w:val="00354D1C"/>
    <w:rsid w:val="00357242"/>
    <w:rsid w:val="003616AB"/>
    <w:rsid w:val="00363C40"/>
    <w:rsid w:val="00365298"/>
    <w:rsid w:val="003709DA"/>
    <w:rsid w:val="00370B0F"/>
    <w:rsid w:val="00373DE1"/>
    <w:rsid w:val="00376158"/>
    <w:rsid w:val="00376D7A"/>
    <w:rsid w:val="00383750"/>
    <w:rsid w:val="00384BD1"/>
    <w:rsid w:val="00387402"/>
    <w:rsid w:val="003901ED"/>
    <w:rsid w:val="00392ED1"/>
    <w:rsid w:val="003946F3"/>
    <w:rsid w:val="003A0BEB"/>
    <w:rsid w:val="003A21D9"/>
    <w:rsid w:val="003A50E4"/>
    <w:rsid w:val="003A5B44"/>
    <w:rsid w:val="003A777D"/>
    <w:rsid w:val="003B1417"/>
    <w:rsid w:val="003B15FC"/>
    <w:rsid w:val="003B35D5"/>
    <w:rsid w:val="003B433E"/>
    <w:rsid w:val="003B6265"/>
    <w:rsid w:val="003B633A"/>
    <w:rsid w:val="003B7197"/>
    <w:rsid w:val="003B71CF"/>
    <w:rsid w:val="003C6626"/>
    <w:rsid w:val="003C7472"/>
    <w:rsid w:val="003C7C04"/>
    <w:rsid w:val="003D2934"/>
    <w:rsid w:val="003D2B28"/>
    <w:rsid w:val="003D2B6F"/>
    <w:rsid w:val="003D584A"/>
    <w:rsid w:val="003E21B8"/>
    <w:rsid w:val="003E418C"/>
    <w:rsid w:val="003E47EE"/>
    <w:rsid w:val="003E482A"/>
    <w:rsid w:val="003E5F6B"/>
    <w:rsid w:val="003F0663"/>
    <w:rsid w:val="003F2091"/>
    <w:rsid w:val="003F5081"/>
    <w:rsid w:val="003F5F7D"/>
    <w:rsid w:val="003F645A"/>
    <w:rsid w:val="003F75AB"/>
    <w:rsid w:val="00401E37"/>
    <w:rsid w:val="004049D5"/>
    <w:rsid w:val="0040790E"/>
    <w:rsid w:val="0041067B"/>
    <w:rsid w:val="00420081"/>
    <w:rsid w:val="0042063A"/>
    <w:rsid w:val="00421609"/>
    <w:rsid w:val="004234CC"/>
    <w:rsid w:val="0042366E"/>
    <w:rsid w:val="004241E1"/>
    <w:rsid w:val="00424D35"/>
    <w:rsid w:val="00424E04"/>
    <w:rsid w:val="00431E5E"/>
    <w:rsid w:val="004372F8"/>
    <w:rsid w:val="00440D2C"/>
    <w:rsid w:val="00446529"/>
    <w:rsid w:val="004469B4"/>
    <w:rsid w:val="004579C7"/>
    <w:rsid w:val="00461BC2"/>
    <w:rsid w:val="00464917"/>
    <w:rsid w:val="0046582D"/>
    <w:rsid w:val="00465DFA"/>
    <w:rsid w:val="004667BB"/>
    <w:rsid w:val="004709A7"/>
    <w:rsid w:val="004713A8"/>
    <w:rsid w:val="004713C1"/>
    <w:rsid w:val="0047143B"/>
    <w:rsid w:val="00472D16"/>
    <w:rsid w:val="0047675F"/>
    <w:rsid w:val="00481972"/>
    <w:rsid w:val="0048283E"/>
    <w:rsid w:val="00482B3E"/>
    <w:rsid w:val="00486A10"/>
    <w:rsid w:val="004A0D59"/>
    <w:rsid w:val="004A11A7"/>
    <w:rsid w:val="004A28E1"/>
    <w:rsid w:val="004A2A6D"/>
    <w:rsid w:val="004A61AD"/>
    <w:rsid w:val="004A74DE"/>
    <w:rsid w:val="004B174C"/>
    <w:rsid w:val="004B1A4F"/>
    <w:rsid w:val="004B1BB0"/>
    <w:rsid w:val="004B28E0"/>
    <w:rsid w:val="004B5B2E"/>
    <w:rsid w:val="004B6826"/>
    <w:rsid w:val="004B6908"/>
    <w:rsid w:val="004B7CC8"/>
    <w:rsid w:val="004C0A6A"/>
    <w:rsid w:val="004C1153"/>
    <w:rsid w:val="004C1C6B"/>
    <w:rsid w:val="004C2979"/>
    <w:rsid w:val="004C2E49"/>
    <w:rsid w:val="004C4160"/>
    <w:rsid w:val="004C46B2"/>
    <w:rsid w:val="004C6238"/>
    <w:rsid w:val="004D0A3F"/>
    <w:rsid w:val="004D48D9"/>
    <w:rsid w:val="004D674F"/>
    <w:rsid w:val="004D7A34"/>
    <w:rsid w:val="004E01AC"/>
    <w:rsid w:val="004E2188"/>
    <w:rsid w:val="004E23C4"/>
    <w:rsid w:val="004E25BF"/>
    <w:rsid w:val="004E29D9"/>
    <w:rsid w:val="004E4683"/>
    <w:rsid w:val="004E5194"/>
    <w:rsid w:val="004E597D"/>
    <w:rsid w:val="004E5D8C"/>
    <w:rsid w:val="004E67C3"/>
    <w:rsid w:val="004E6B0A"/>
    <w:rsid w:val="004F360C"/>
    <w:rsid w:val="005037C3"/>
    <w:rsid w:val="00504584"/>
    <w:rsid w:val="00505A8D"/>
    <w:rsid w:val="005123CB"/>
    <w:rsid w:val="00521D97"/>
    <w:rsid w:val="00522197"/>
    <w:rsid w:val="0052296C"/>
    <w:rsid w:val="00523033"/>
    <w:rsid w:val="005233AB"/>
    <w:rsid w:val="005251A6"/>
    <w:rsid w:val="00525724"/>
    <w:rsid w:val="00525F6F"/>
    <w:rsid w:val="00525FB3"/>
    <w:rsid w:val="005301C4"/>
    <w:rsid w:val="00532868"/>
    <w:rsid w:val="00533181"/>
    <w:rsid w:val="00535E54"/>
    <w:rsid w:val="005366FB"/>
    <w:rsid w:val="00540B14"/>
    <w:rsid w:val="005413E0"/>
    <w:rsid w:val="0054377C"/>
    <w:rsid w:val="005456A1"/>
    <w:rsid w:val="0054705C"/>
    <w:rsid w:val="00552476"/>
    <w:rsid w:val="00555CA4"/>
    <w:rsid w:val="00557109"/>
    <w:rsid w:val="00561BF4"/>
    <w:rsid w:val="00565B1C"/>
    <w:rsid w:val="00570EDF"/>
    <w:rsid w:val="00570FA5"/>
    <w:rsid w:val="0057215F"/>
    <w:rsid w:val="0057321A"/>
    <w:rsid w:val="00575A50"/>
    <w:rsid w:val="00577969"/>
    <w:rsid w:val="00582B2E"/>
    <w:rsid w:val="00586400"/>
    <w:rsid w:val="00586EC5"/>
    <w:rsid w:val="00590868"/>
    <w:rsid w:val="005916F4"/>
    <w:rsid w:val="00594768"/>
    <w:rsid w:val="00597B4C"/>
    <w:rsid w:val="005A0318"/>
    <w:rsid w:val="005A0731"/>
    <w:rsid w:val="005A1F4E"/>
    <w:rsid w:val="005A3C20"/>
    <w:rsid w:val="005A4FDD"/>
    <w:rsid w:val="005A7036"/>
    <w:rsid w:val="005B59EE"/>
    <w:rsid w:val="005B683B"/>
    <w:rsid w:val="005B6A43"/>
    <w:rsid w:val="005B7FB0"/>
    <w:rsid w:val="005C01FA"/>
    <w:rsid w:val="005C3365"/>
    <w:rsid w:val="005C35F7"/>
    <w:rsid w:val="005C5D17"/>
    <w:rsid w:val="005C7DE1"/>
    <w:rsid w:val="005C7FF8"/>
    <w:rsid w:val="005D2A40"/>
    <w:rsid w:val="005D4994"/>
    <w:rsid w:val="005D6DE2"/>
    <w:rsid w:val="005D7C88"/>
    <w:rsid w:val="005E1F77"/>
    <w:rsid w:val="005E6329"/>
    <w:rsid w:val="005F1849"/>
    <w:rsid w:val="005F22C8"/>
    <w:rsid w:val="005F4007"/>
    <w:rsid w:val="005F6796"/>
    <w:rsid w:val="005F74D5"/>
    <w:rsid w:val="006002C6"/>
    <w:rsid w:val="00601A7B"/>
    <w:rsid w:val="00604BAB"/>
    <w:rsid w:val="006051C8"/>
    <w:rsid w:val="00605D18"/>
    <w:rsid w:val="00610773"/>
    <w:rsid w:val="006111F1"/>
    <w:rsid w:val="006115A1"/>
    <w:rsid w:val="0061251D"/>
    <w:rsid w:val="0061591E"/>
    <w:rsid w:val="0061699B"/>
    <w:rsid w:val="0061746A"/>
    <w:rsid w:val="00617C51"/>
    <w:rsid w:val="006207E0"/>
    <w:rsid w:val="00621B4B"/>
    <w:rsid w:val="006225D3"/>
    <w:rsid w:val="0062268F"/>
    <w:rsid w:val="0062310A"/>
    <w:rsid w:val="006304DF"/>
    <w:rsid w:val="00632085"/>
    <w:rsid w:val="00632F6D"/>
    <w:rsid w:val="006330C2"/>
    <w:rsid w:val="006358EF"/>
    <w:rsid w:val="006359DC"/>
    <w:rsid w:val="006361F2"/>
    <w:rsid w:val="0063749B"/>
    <w:rsid w:val="00640AF9"/>
    <w:rsid w:val="006604D5"/>
    <w:rsid w:val="00662A63"/>
    <w:rsid w:val="00663784"/>
    <w:rsid w:val="00666409"/>
    <w:rsid w:val="00666809"/>
    <w:rsid w:val="00666FB0"/>
    <w:rsid w:val="00670D8A"/>
    <w:rsid w:val="00671619"/>
    <w:rsid w:val="00673A2B"/>
    <w:rsid w:val="00676A45"/>
    <w:rsid w:val="00676EB0"/>
    <w:rsid w:val="0067752F"/>
    <w:rsid w:val="00682785"/>
    <w:rsid w:val="00683733"/>
    <w:rsid w:val="0068455E"/>
    <w:rsid w:val="006948E8"/>
    <w:rsid w:val="006A14DA"/>
    <w:rsid w:val="006A543C"/>
    <w:rsid w:val="006A5600"/>
    <w:rsid w:val="006A6CEB"/>
    <w:rsid w:val="006B19A4"/>
    <w:rsid w:val="006B2875"/>
    <w:rsid w:val="006C255D"/>
    <w:rsid w:val="006C309D"/>
    <w:rsid w:val="006C5706"/>
    <w:rsid w:val="006C61E6"/>
    <w:rsid w:val="006D2408"/>
    <w:rsid w:val="006D4CBF"/>
    <w:rsid w:val="006D5F1F"/>
    <w:rsid w:val="006D7638"/>
    <w:rsid w:val="006E0E27"/>
    <w:rsid w:val="006E12F9"/>
    <w:rsid w:val="006E36E7"/>
    <w:rsid w:val="006E3C6F"/>
    <w:rsid w:val="006E58A1"/>
    <w:rsid w:val="006E7CE1"/>
    <w:rsid w:val="006F0553"/>
    <w:rsid w:val="006F243B"/>
    <w:rsid w:val="006F2644"/>
    <w:rsid w:val="006F48BC"/>
    <w:rsid w:val="006F516E"/>
    <w:rsid w:val="006F63A3"/>
    <w:rsid w:val="00701395"/>
    <w:rsid w:val="007018E2"/>
    <w:rsid w:val="007024AE"/>
    <w:rsid w:val="00704FDD"/>
    <w:rsid w:val="00706106"/>
    <w:rsid w:val="00706353"/>
    <w:rsid w:val="00707A66"/>
    <w:rsid w:val="00710578"/>
    <w:rsid w:val="007115B1"/>
    <w:rsid w:val="00713BCE"/>
    <w:rsid w:val="007156AD"/>
    <w:rsid w:val="007158FA"/>
    <w:rsid w:val="00717040"/>
    <w:rsid w:val="0072158F"/>
    <w:rsid w:val="00721CE4"/>
    <w:rsid w:val="007224D5"/>
    <w:rsid w:val="00722D3F"/>
    <w:rsid w:val="007230D1"/>
    <w:rsid w:val="00724725"/>
    <w:rsid w:val="0073023E"/>
    <w:rsid w:val="00733FA3"/>
    <w:rsid w:val="00734ADE"/>
    <w:rsid w:val="007358D7"/>
    <w:rsid w:val="007368D1"/>
    <w:rsid w:val="007373B8"/>
    <w:rsid w:val="00740B54"/>
    <w:rsid w:val="00742B40"/>
    <w:rsid w:val="0074307E"/>
    <w:rsid w:val="00744545"/>
    <w:rsid w:val="00746BB4"/>
    <w:rsid w:val="00750000"/>
    <w:rsid w:val="00750F5F"/>
    <w:rsid w:val="00751984"/>
    <w:rsid w:val="00752515"/>
    <w:rsid w:val="0075266A"/>
    <w:rsid w:val="00753E26"/>
    <w:rsid w:val="00754626"/>
    <w:rsid w:val="00756CBB"/>
    <w:rsid w:val="00757D18"/>
    <w:rsid w:val="007610E3"/>
    <w:rsid w:val="00763363"/>
    <w:rsid w:val="007637B7"/>
    <w:rsid w:val="007637E3"/>
    <w:rsid w:val="007719B8"/>
    <w:rsid w:val="00775C88"/>
    <w:rsid w:val="0077686B"/>
    <w:rsid w:val="00780823"/>
    <w:rsid w:val="007814BB"/>
    <w:rsid w:val="00784945"/>
    <w:rsid w:val="0078506D"/>
    <w:rsid w:val="007861E4"/>
    <w:rsid w:val="00793C52"/>
    <w:rsid w:val="007A0405"/>
    <w:rsid w:val="007A1ED1"/>
    <w:rsid w:val="007A7513"/>
    <w:rsid w:val="007B54BD"/>
    <w:rsid w:val="007B6EC7"/>
    <w:rsid w:val="007B7797"/>
    <w:rsid w:val="007C266E"/>
    <w:rsid w:val="007C6A4D"/>
    <w:rsid w:val="007D0A76"/>
    <w:rsid w:val="007D1533"/>
    <w:rsid w:val="007D1F0C"/>
    <w:rsid w:val="007E0617"/>
    <w:rsid w:val="007E159F"/>
    <w:rsid w:val="007E38A8"/>
    <w:rsid w:val="007E42A8"/>
    <w:rsid w:val="007E4FCD"/>
    <w:rsid w:val="007E65C4"/>
    <w:rsid w:val="007E7CA7"/>
    <w:rsid w:val="007F1744"/>
    <w:rsid w:val="007F30C2"/>
    <w:rsid w:val="007F3CB9"/>
    <w:rsid w:val="007F4065"/>
    <w:rsid w:val="007F4E40"/>
    <w:rsid w:val="007F518B"/>
    <w:rsid w:val="00803CD5"/>
    <w:rsid w:val="008049BD"/>
    <w:rsid w:val="00814B91"/>
    <w:rsid w:val="00815AC1"/>
    <w:rsid w:val="00815CE4"/>
    <w:rsid w:val="00817DE1"/>
    <w:rsid w:val="00817EC4"/>
    <w:rsid w:val="008208A8"/>
    <w:rsid w:val="00820C0F"/>
    <w:rsid w:val="00822436"/>
    <w:rsid w:val="0082576B"/>
    <w:rsid w:val="00825D34"/>
    <w:rsid w:val="00825D49"/>
    <w:rsid w:val="00830F3B"/>
    <w:rsid w:val="00831D07"/>
    <w:rsid w:val="00832DA0"/>
    <w:rsid w:val="00832E67"/>
    <w:rsid w:val="008341DD"/>
    <w:rsid w:val="008352DC"/>
    <w:rsid w:val="008355EE"/>
    <w:rsid w:val="008360E4"/>
    <w:rsid w:val="00836F51"/>
    <w:rsid w:val="00837DEC"/>
    <w:rsid w:val="008403F8"/>
    <w:rsid w:val="00840A0C"/>
    <w:rsid w:val="0084470D"/>
    <w:rsid w:val="00845D27"/>
    <w:rsid w:val="00850888"/>
    <w:rsid w:val="008518A5"/>
    <w:rsid w:val="008542E2"/>
    <w:rsid w:val="00855C23"/>
    <w:rsid w:val="00855F48"/>
    <w:rsid w:val="00855F99"/>
    <w:rsid w:val="008560B9"/>
    <w:rsid w:val="00856937"/>
    <w:rsid w:val="00856F6C"/>
    <w:rsid w:val="008603AE"/>
    <w:rsid w:val="00861BAE"/>
    <w:rsid w:val="0086437E"/>
    <w:rsid w:val="008650D0"/>
    <w:rsid w:val="00871990"/>
    <w:rsid w:val="00873353"/>
    <w:rsid w:val="0087372A"/>
    <w:rsid w:val="00873A6C"/>
    <w:rsid w:val="00875CA6"/>
    <w:rsid w:val="00876D1D"/>
    <w:rsid w:val="00877376"/>
    <w:rsid w:val="00877E95"/>
    <w:rsid w:val="00877EF7"/>
    <w:rsid w:val="00880C58"/>
    <w:rsid w:val="0088107A"/>
    <w:rsid w:val="00884631"/>
    <w:rsid w:val="0088792A"/>
    <w:rsid w:val="008905B0"/>
    <w:rsid w:val="00890838"/>
    <w:rsid w:val="00892B94"/>
    <w:rsid w:val="008948C8"/>
    <w:rsid w:val="00894B6F"/>
    <w:rsid w:val="00895EE4"/>
    <w:rsid w:val="008A005D"/>
    <w:rsid w:val="008A0D8C"/>
    <w:rsid w:val="008A28D1"/>
    <w:rsid w:val="008A65B5"/>
    <w:rsid w:val="008B0B97"/>
    <w:rsid w:val="008B36E8"/>
    <w:rsid w:val="008B416C"/>
    <w:rsid w:val="008B5975"/>
    <w:rsid w:val="008B5A1A"/>
    <w:rsid w:val="008B71B5"/>
    <w:rsid w:val="008C0652"/>
    <w:rsid w:val="008C0826"/>
    <w:rsid w:val="008C13E5"/>
    <w:rsid w:val="008C293C"/>
    <w:rsid w:val="008C4BD6"/>
    <w:rsid w:val="008C5684"/>
    <w:rsid w:val="008D0C3C"/>
    <w:rsid w:val="008D1C00"/>
    <w:rsid w:val="008D1D3F"/>
    <w:rsid w:val="008D6C81"/>
    <w:rsid w:val="008D7838"/>
    <w:rsid w:val="008D7927"/>
    <w:rsid w:val="008D7B5E"/>
    <w:rsid w:val="008E3ECE"/>
    <w:rsid w:val="008E7E8D"/>
    <w:rsid w:val="008F1DD4"/>
    <w:rsid w:val="008F28F2"/>
    <w:rsid w:val="008F3B2B"/>
    <w:rsid w:val="008F72A2"/>
    <w:rsid w:val="008F7A95"/>
    <w:rsid w:val="009010E4"/>
    <w:rsid w:val="00901F40"/>
    <w:rsid w:val="00902379"/>
    <w:rsid w:val="00907095"/>
    <w:rsid w:val="00911A8B"/>
    <w:rsid w:val="009201A7"/>
    <w:rsid w:val="00920443"/>
    <w:rsid w:val="00920DA1"/>
    <w:rsid w:val="00922BFB"/>
    <w:rsid w:val="00931E10"/>
    <w:rsid w:val="00936C5C"/>
    <w:rsid w:val="00941DF0"/>
    <w:rsid w:val="00943D93"/>
    <w:rsid w:val="00944F32"/>
    <w:rsid w:val="00945F29"/>
    <w:rsid w:val="00951504"/>
    <w:rsid w:val="00952897"/>
    <w:rsid w:val="0095496A"/>
    <w:rsid w:val="0095614C"/>
    <w:rsid w:val="00956BA9"/>
    <w:rsid w:val="00960AC6"/>
    <w:rsid w:val="00963106"/>
    <w:rsid w:val="00963AFA"/>
    <w:rsid w:val="0096403A"/>
    <w:rsid w:val="00964E56"/>
    <w:rsid w:val="00965BA0"/>
    <w:rsid w:val="00965D36"/>
    <w:rsid w:val="00966444"/>
    <w:rsid w:val="009709BC"/>
    <w:rsid w:val="009715E2"/>
    <w:rsid w:val="00973BA9"/>
    <w:rsid w:val="009742D8"/>
    <w:rsid w:val="00974783"/>
    <w:rsid w:val="009800A4"/>
    <w:rsid w:val="0098211C"/>
    <w:rsid w:val="00983ED4"/>
    <w:rsid w:val="0098612B"/>
    <w:rsid w:val="009866A3"/>
    <w:rsid w:val="00986F12"/>
    <w:rsid w:val="009907A2"/>
    <w:rsid w:val="0099278A"/>
    <w:rsid w:val="009959EF"/>
    <w:rsid w:val="00996782"/>
    <w:rsid w:val="00996E70"/>
    <w:rsid w:val="009978D5"/>
    <w:rsid w:val="0099791F"/>
    <w:rsid w:val="009A365A"/>
    <w:rsid w:val="009A5532"/>
    <w:rsid w:val="009A61ED"/>
    <w:rsid w:val="009A6CDA"/>
    <w:rsid w:val="009B191A"/>
    <w:rsid w:val="009B19FC"/>
    <w:rsid w:val="009B2091"/>
    <w:rsid w:val="009B4C31"/>
    <w:rsid w:val="009B54D7"/>
    <w:rsid w:val="009B5C35"/>
    <w:rsid w:val="009B5F43"/>
    <w:rsid w:val="009B5F5D"/>
    <w:rsid w:val="009B6F28"/>
    <w:rsid w:val="009C07CE"/>
    <w:rsid w:val="009C1534"/>
    <w:rsid w:val="009C16DD"/>
    <w:rsid w:val="009C400F"/>
    <w:rsid w:val="009C5ED9"/>
    <w:rsid w:val="009C63CF"/>
    <w:rsid w:val="009C7B7A"/>
    <w:rsid w:val="009D00A4"/>
    <w:rsid w:val="009D0D72"/>
    <w:rsid w:val="009D25B8"/>
    <w:rsid w:val="009D2D09"/>
    <w:rsid w:val="009D2DB5"/>
    <w:rsid w:val="009D47D7"/>
    <w:rsid w:val="009D4EEF"/>
    <w:rsid w:val="009D72C5"/>
    <w:rsid w:val="009E1D87"/>
    <w:rsid w:val="009E2FA0"/>
    <w:rsid w:val="009E3299"/>
    <w:rsid w:val="009E3828"/>
    <w:rsid w:val="009E490C"/>
    <w:rsid w:val="009E6470"/>
    <w:rsid w:val="009E6B16"/>
    <w:rsid w:val="009E6B33"/>
    <w:rsid w:val="009E7A7A"/>
    <w:rsid w:val="009E7EDB"/>
    <w:rsid w:val="009F06BB"/>
    <w:rsid w:val="009F1E89"/>
    <w:rsid w:val="009F2A29"/>
    <w:rsid w:val="009F36BC"/>
    <w:rsid w:val="009F3AE2"/>
    <w:rsid w:val="009F3DA6"/>
    <w:rsid w:val="009F5D49"/>
    <w:rsid w:val="009F6709"/>
    <w:rsid w:val="00A02C8B"/>
    <w:rsid w:val="00A07953"/>
    <w:rsid w:val="00A1113E"/>
    <w:rsid w:val="00A127B8"/>
    <w:rsid w:val="00A15329"/>
    <w:rsid w:val="00A17D64"/>
    <w:rsid w:val="00A2083B"/>
    <w:rsid w:val="00A2204A"/>
    <w:rsid w:val="00A25F90"/>
    <w:rsid w:val="00A271A6"/>
    <w:rsid w:val="00A318D1"/>
    <w:rsid w:val="00A31BC5"/>
    <w:rsid w:val="00A32BF5"/>
    <w:rsid w:val="00A340CF"/>
    <w:rsid w:val="00A351EB"/>
    <w:rsid w:val="00A3662D"/>
    <w:rsid w:val="00A368F1"/>
    <w:rsid w:val="00A42602"/>
    <w:rsid w:val="00A431C8"/>
    <w:rsid w:val="00A508BE"/>
    <w:rsid w:val="00A51D05"/>
    <w:rsid w:val="00A5417C"/>
    <w:rsid w:val="00A54EE2"/>
    <w:rsid w:val="00A56DD1"/>
    <w:rsid w:val="00A61993"/>
    <w:rsid w:val="00A63681"/>
    <w:rsid w:val="00A65267"/>
    <w:rsid w:val="00A66F70"/>
    <w:rsid w:val="00A67FFB"/>
    <w:rsid w:val="00A71851"/>
    <w:rsid w:val="00A729D3"/>
    <w:rsid w:val="00A73F2B"/>
    <w:rsid w:val="00A74A05"/>
    <w:rsid w:val="00A74A9B"/>
    <w:rsid w:val="00A74CA1"/>
    <w:rsid w:val="00A76882"/>
    <w:rsid w:val="00A770C7"/>
    <w:rsid w:val="00A80A9D"/>
    <w:rsid w:val="00A83704"/>
    <w:rsid w:val="00A839B1"/>
    <w:rsid w:val="00A84481"/>
    <w:rsid w:val="00A87444"/>
    <w:rsid w:val="00A87EB9"/>
    <w:rsid w:val="00A9048B"/>
    <w:rsid w:val="00A90E39"/>
    <w:rsid w:val="00A936B0"/>
    <w:rsid w:val="00A93B8B"/>
    <w:rsid w:val="00A94806"/>
    <w:rsid w:val="00A951DC"/>
    <w:rsid w:val="00A975DA"/>
    <w:rsid w:val="00AA4575"/>
    <w:rsid w:val="00AA7AC4"/>
    <w:rsid w:val="00AB0181"/>
    <w:rsid w:val="00AB2B22"/>
    <w:rsid w:val="00AC05B8"/>
    <w:rsid w:val="00AC3EBB"/>
    <w:rsid w:val="00AC5CAB"/>
    <w:rsid w:val="00AD1568"/>
    <w:rsid w:val="00AD1793"/>
    <w:rsid w:val="00AD4803"/>
    <w:rsid w:val="00AD4D24"/>
    <w:rsid w:val="00AE03BA"/>
    <w:rsid w:val="00AE0FB4"/>
    <w:rsid w:val="00AE4B49"/>
    <w:rsid w:val="00AE4E68"/>
    <w:rsid w:val="00AF00AC"/>
    <w:rsid w:val="00AF0726"/>
    <w:rsid w:val="00AF0752"/>
    <w:rsid w:val="00AF46FB"/>
    <w:rsid w:val="00AF5967"/>
    <w:rsid w:val="00B050EA"/>
    <w:rsid w:val="00B111DB"/>
    <w:rsid w:val="00B1238D"/>
    <w:rsid w:val="00B13165"/>
    <w:rsid w:val="00B13CD2"/>
    <w:rsid w:val="00B17835"/>
    <w:rsid w:val="00B243A4"/>
    <w:rsid w:val="00B32F38"/>
    <w:rsid w:val="00B33AF8"/>
    <w:rsid w:val="00B33E8E"/>
    <w:rsid w:val="00B340CA"/>
    <w:rsid w:val="00B358EC"/>
    <w:rsid w:val="00B364F5"/>
    <w:rsid w:val="00B40045"/>
    <w:rsid w:val="00B4079D"/>
    <w:rsid w:val="00B40A1D"/>
    <w:rsid w:val="00B44896"/>
    <w:rsid w:val="00B451A5"/>
    <w:rsid w:val="00B46961"/>
    <w:rsid w:val="00B47363"/>
    <w:rsid w:val="00B50FD0"/>
    <w:rsid w:val="00B5246A"/>
    <w:rsid w:val="00B525D0"/>
    <w:rsid w:val="00B537A9"/>
    <w:rsid w:val="00B53C32"/>
    <w:rsid w:val="00B5503B"/>
    <w:rsid w:val="00B568A4"/>
    <w:rsid w:val="00B5796C"/>
    <w:rsid w:val="00B62667"/>
    <w:rsid w:val="00B67580"/>
    <w:rsid w:val="00B700C2"/>
    <w:rsid w:val="00B7104F"/>
    <w:rsid w:val="00B72C23"/>
    <w:rsid w:val="00B73047"/>
    <w:rsid w:val="00B731E2"/>
    <w:rsid w:val="00B74017"/>
    <w:rsid w:val="00B77693"/>
    <w:rsid w:val="00B77BCF"/>
    <w:rsid w:val="00B85AE8"/>
    <w:rsid w:val="00B870A4"/>
    <w:rsid w:val="00B92CFB"/>
    <w:rsid w:val="00B9337B"/>
    <w:rsid w:val="00B96B4D"/>
    <w:rsid w:val="00B97984"/>
    <w:rsid w:val="00B97EBF"/>
    <w:rsid w:val="00BA0066"/>
    <w:rsid w:val="00BA0AFC"/>
    <w:rsid w:val="00BA1A83"/>
    <w:rsid w:val="00BA31DD"/>
    <w:rsid w:val="00BA3496"/>
    <w:rsid w:val="00BA610C"/>
    <w:rsid w:val="00BA72ED"/>
    <w:rsid w:val="00BB0A88"/>
    <w:rsid w:val="00BB0BEA"/>
    <w:rsid w:val="00BB4F3A"/>
    <w:rsid w:val="00BB4F4C"/>
    <w:rsid w:val="00BB55A1"/>
    <w:rsid w:val="00BB7A17"/>
    <w:rsid w:val="00BC1638"/>
    <w:rsid w:val="00BC1A36"/>
    <w:rsid w:val="00BC3D68"/>
    <w:rsid w:val="00BC581B"/>
    <w:rsid w:val="00BD3481"/>
    <w:rsid w:val="00BD446D"/>
    <w:rsid w:val="00BD47BB"/>
    <w:rsid w:val="00BD4E27"/>
    <w:rsid w:val="00BD52EE"/>
    <w:rsid w:val="00BE2675"/>
    <w:rsid w:val="00BE3676"/>
    <w:rsid w:val="00BE3AC3"/>
    <w:rsid w:val="00BE5382"/>
    <w:rsid w:val="00BE7005"/>
    <w:rsid w:val="00BF1427"/>
    <w:rsid w:val="00BF2610"/>
    <w:rsid w:val="00BF450D"/>
    <w:rsid w:val="00BF7C94"/>
    <w:rsid w:val="00C022B1"/>
    <w:rsid w:val="00C03A98"/>
    <w:rsid w:val="00C107F4"/>
    <w:rsid w:val="00C121D0"/>
    <w:rsid w:val="00C12532"/>
    <w:rsid w:val="00C13AB7"/>
    <w:rsid w:val="00C1406C"/>
    <w:rsid w:val="00C1570C"/>
    <w:rsid w:val="00C15716"/>
    <w:rsid w:val="00C15E2D"/>
    <w:rsid w:val="00C16ED3"/>
    <w:rsid w:val="00C20A65"/>
    <w:rsid w:val="00C25B6D"/>
    <w:rsid w:val="00C26F81"/>
    <w:rsid w:val="00C278C5"/>
    <w:rsid w:val="00C27B7E"/>
    <w:rsid w:val="00C31510"/>
    <w:rsid w:val="00C31B32"/>
    <w:rsid w:val="00C32CAD"/>
    <w:rsid w:val="00C334D1"/>
    <w:rsid w:val="00C33524"/>
    <w:rsid w:val="00C3356F"/>
    <w:rsid w:val="00C342F2"/>
    <w:rsid w:val="00C36A43"/>
    <w:rsid w:val="00C42E6B"/>
    <w:rsid w:val="00C43055"/>
    <w:rsid w:val="00C451F8"/>
    <w:rsid w:val="00C46128"/>
    <w:rsid w:val="00C469E4"/>
    <w:rsid w:val="00C52907"/>
    <w:rsid w:val="00C52D25"/>
    <w:rsid w:val="00C538E7"/>
    <w:rsid w:val="00C551F8"/>
    <w:rsid w:val="00C55F04"/>
    <w:rsid w:val="00C56B0B"/>
    <w:rsid w:val="00C57B68"/>
    <w:rsid w:val="00C6099C"/>
    <w:rsid w:val="00C60D7D"/>
    <w:rsid w:val="00C64D21"/>
    <w:rsid w:val="00C668C2"/>
    <w:rsid w:val="00C72046"/>
    <w:rsid w:val="00C73353"/>
    <w:rsid w:val="00C747E2"/>
    <w:rsid w:val="00C803A1"/>
    <w:rsid w:val="00C81DF3"/>
    <w:rsid w:val="00C83686"/>
    <w:rsid w:val="00C8446C"/>
    <w:rsid w:val="00C86157"/>
    <w:rsid w:val="00C87535"/>
    <w:rsid w:val="00C90374"/>
    <w:rsid w:val="00C90737"/>
    <w:rsid w:val="00C91440"/>
    <w:rsid w:val="00C91A1B"/>
    <w:rsid w:val="00C931A2"/>
    <w:rsid w:val="00C938F0"/>
    <w:rsid w:val="00C94833"/>
    <w:rsid w:val="00C94D62"/>
    <w:rsid w:val="00C95656"/>
    <w:rsid w:val="00C95F01"/>
    <w:rsid w:val="00C9779A"/>
    <w:rsid w:val="00CA0342"/>
    <w:rsid w:val="00CA1D02"/>
    <w:rsid w:val="00CA34DD"/>
    <w:rsid w:val="00CA4E6F"/>
    <w:rsid w:val="00CA6E24"/>
    <w:rsid w:val="00CA74B1"/>
    <w:rsid w:val="00CA74CF"/>
    <w:rsid w:val="00CB05B1"/>
    <w:rsid w:val="00CB0FA6"/>
    <w:rsid w:val="00CB3336"/>
    <w:rsid w:val="00CB48AA"/>
    <w:rsid w:val="00CB4C61"/>
    <w:rsid w:val="00CB5DD4"/>
    <w:rsid w:val="00CC0773"/>
    <w:rsid w:val="00CC0C63"/>
    <w:rsid w:val="00CC1036"/>
    <w:rsid w:val="00CC4608"/>
    <w:rsid w:val="00CC4D67"/>
    <w:rsid w:val="00CC4F9C"/>
    <w:rsid w:val="00CD08AF"/>
    <w:rsid w:val="00CD0BED"/>
    <w:rsid w:val="00CD127C"/>
    <w:rsid w:val="00CD17CE"/>
    <w:rsid w:val="00CD1B2D"/>
    <w:rsid w:val="00CD5E21"/>
    <w:rsid w:val="00CD6970"/>
    <w:rsid w:val="00CE0E22"/>
    <w:rsid w:val="00CE1DAA"/>
    <w:rsid w:val="00CE437F"/>
    <w:rsid w:val="00CE7013"/>
    <w:rsid w:val="00CF0A51"/>
    <w:rsid w:val="00CF196F"/>
    <w:rsid w:val="00CF4245"/>
    <w:rsid w:val="00CF4AF3"/>
    <w:rsid w:val="00D12278"/>
    <w:rsid w:val="00D13D76"/>
    <w:rsid w:val="00D160C0"/>
    <w:rsid w:val="00D161A9"/>
    <w:rsid w:val="00D20BC3"/>
    <w:rsid w:val="00D2414E"/>
    <w:rsid w:val="00D243B5"/>
    <w:rsid w:val="00D33063"/>
    <w:rsid w:val="00D37C28"/>
    <w:rsid w:val="00D456FD"/>
    <w:rsid w:val="00D463BC"/>
    <w:rsid w:val="00D47384"/>
    <w:rsid w:val="00D5201F"/>
    <w:rsid w:val="00D5516D"/>
    <w:rsid w:val="00D559F1"/>
    <w:rsid w:val="00D56269"/>
    <w:rsid w:val="00D621FD"/>
    <w:rsid w:val="00D65C23"/>
    <w:rsid w:val="00D72A86"/>
    <w:rsid w:val="00D72C4B"/>
    <w:rsid w:val="00D73AB4"/>
    <w:rsid w:val="00D74773"/>
    <w:rsid w:val="00D76336"/>
    <w:rsid w:val="00D80D9C"/>
    <w:rsid w:val="00D80E2A"/>
    <w:rsid w:val="00D84900"/>
    <w:rsid w:val="00D86144"/>
    <w:rsid w:val="00D877A0"/>
    <w:rsid w:val="00D90106"/>
    <w:rsid w:val="00D90143"/>
    <w:rsid w:val="00D937F0"/>
    <w:rsid w:val="00D94FFE"/>
    <w:rsid w:val="00D978BB"/>
    <w:rsid w:val="00D97C47"/>
    <w:rsid w:val="00DA10B1"/>
    <w:rsid w:val="00DA1673"/>
    <w:rsid w:val="00DA20D7"/>
    <w:rsid w:val="00DA39E3"/>
    <w:rsid w:val="00DA58EB"/>
    <w:rsid w:val="00DA6646"/>
    <w:rsid w:val="00DB1CC5"/>
    <w:rsid w:val="00DB37D2"/>
    <w:rsid w:val="00DB3C30"/>
    <w:rsid w:val="00DB7C1E"/>
    <w:rsid w:val="00DC1509"/>
    <w:rsid w:val="00DC4712"/>
    <w:rsid w:val="00DC4A48"/>
    <w:rsid w:val="00DD0852"/>
    <w:rsid w:val="00DD0BE9"/>
    <w:rsid w:val="00DD11A4"/>
    <w:rsid w:val="00DD1822"/>
    <w:rsid w:val="00DD25FA"/>
    <w:rsid w:val="00DD3D70"/>
    <w:rsid w:val="00DD3F42"/>
    <w:rsid w:val="00DD5E6E"/>
    <w:rsid w:val="00DD64A8"/>
    <w:rsid w:val="00DD6FA3"/>
    <w:rsid w:val="00DD746D"/>
    <w:rsid w:val="00DE0E22"/>
    <w:rsid w:val="00DE11F3"/>
    <w:rsid w:val="00DE1D51"/>
    <w:rsid w:val="00DE2D49"/>
    <w:rsid w:val="00DE536D"/>
    <w:rsid w:val="00DE6F7B"/>
    <w:rsid w:val="00DE7C6B"/>
    <w:rsid w:val="00DF4E7F"/>
    <w:rsid w:val="00DF59AA"/>
    <w:rsid w:val="00DF5B5B"/>
    <w:rsid w:val="00DF631B"/>
    <w:rsid w:val="00DF6E34"/>
    <w:rsid w:val="00E056ED"/>
    <w:rsid w:val="00E06591"/>
    <w:rsid w:val="00E065D9"/>
    <w:rsid w:val="00E07C9D"/>
    <w:rsid w:val="00E120BE"/>
    <w:rsid w:val="00E1256D"/>
    <w:rsid w:val="00E15783"/>
    <w:rsid w:val="00E15E32"/>
    <w:rsid w:val="00E16582"/>
    <w:rsid w:val="00E16BB8"/>
    <w:rsid w:val="00E200BB"/>
    <w:rsid w:val="00E20158"/>
    <w:rsid w:val="00E250A5"/>
    <w:rsid w:val="00E25791"/>
    <w:rsid w:val="00E27049"/>
    <w:rsid w:val="00E27286"/>
    <w:rsid w:val="00E313EA"/>
    <w:rsid w:val="00E34C01"/>
    <w:rsid w:val="00E354AC"/>
    <w:rsid w:val="00E36708"/>
    <w:rsid w:val="00E36DC2"/>
    <w:rsid w:val="00E404B1"/>
    <w:rsid w:val="00E40A40"/>
    <w:rsid w:val="00E40ABE"/>
    <w:rsid w:val="00E43AB3"/>
    <w:rsid w:val="00E47B2E"/>
    <w:rsid w:val="00E515E2"/>
    <w:rsid w:val="00E53A2D"/>
    <w:rsid w:val="00E56EA5"/>
    <w:rsid w:val="00E60FEF"/>
    <w:rsid w:val="00E6282B"/>
    <w:rsid w:val="00E66BE3"/>
    <w:rsid w:val="00E702F3"/>
    <w:rsid w:val="00E710A9"/>
    <w:rsid w:val="00E74D17"/>
    <w:rsid w:val="00E74D2D"/>
    <w:rsid w:val="00E7753D"/>
    <w:rsid w:val="00E8010E"/>
    <w:rsid w:val="00E8021D"/>
    <w:rsid w:val="00E807FF"/>
    <w:rsid w:val="00E84B38"/>
    <w:rsid w:val="00E86424"/>
    <w:rsid w:val="00E87B5F"/>
    <w:rsid w:val="00E90600"/>
    <w:rsid w:val="00E91568"/>
    <w:rsid w:val="00E91664"/>
    <w:rsid w:val="00E920F5"/>
    <w:rsid w:val="00E92965"/>
    <w:rsid w:val="00E9371B"/>
    <w:rsid w:val="00EA2AE6"/>
    <w:rsid w:val="00EA32BC"/>
    <w:rsid w:val="00EA4F8E"/>
    <w:rsid w:val="00EB04B2"/>
    <w:rsid w:val="00EB2D1C"/>
    <w:rsid w:val="00EB4050"/>
    <w:rsid w:val="00EB6BED"/>
    <w:rsid w:val="00EC32AF"/>
    <w:rsid w:val="00EC3F08"/>
    <w:rsid w:val="00EC6970"/>
    <w:rsid w:val="00EC6D8B"/>
    <w:rsid w:val="00EC74E6"/>
    <w:rsid w:val="00EC7D66"/>
    <w:rsid w:val="00ED0616"/>
    <w:rsid w:val="00ED3C5E"/>
    <w:rsid w:val="00ED48B7"/>
    <w:rsid w:val="00ED7D21"/>
    <w:rsid w:val="00EE042F"/>
    <w:rsid w:val="00EE076A"/>
    <w:rsid w:val="00EE0BDD"/>
    <w:rsid w:val="00EE151E"/>
    <w:rsid w:val="00EE1818"/>
    <w:rsid w:val="00EE53DF"/>
    <w:rsid w:val="00EE6105"/>
    <w:rsid w:val="00EE7BC3"/>
    <w:rsid w:val="00EF22A4"/>
    <w:rsid w:val="00EF2391"/>
    <w:rsid w:val="00EF2462"/>
    <w:rsid w:val="00EF2BD2"/>
    <w:rsid w:val="00EF5127"/>
    <w:rsid w:val="00EF5E21"/>
    <w:rsid w:val="00EF6D3C"/>
    <w:rsid w:val="00F0191C"/>
    <w:rsid w:val="00F02005"/>
    <w:rsid w:val="00F05DD0"/>
    <w:rsid w:val="00F0603E"/>
    <w:rsid w:val="00F07A10"/>
    <w:rsid w:val="00F11348"/>
    <w:rsid w:val="00F1373A"/>
    <w:rsid w:val="00F15DDE"/>
    <w:rsid w:val="00F15FC9"/>
    <w:rsid w:val="00F16CA7"/>
    <w:rsid w:val="00F16CD1"/>
    <w:rsid w:val="00F2013C"/>
    <w:rsid w:val="00F20181"/>
    <w:rsid w:val="00F21DD2"/>
    <w:rsid w:val="00F226E0"/>
    <w:rsid w:val="00F229BE"/>
    <w:rsid w:val="00F23A6C"/>
    <w:rsid w:val="00F25F4D"/>
    <w:rsid w:val="00F3074B"/>
    <w:rsid w:val="00F326D7"/>
    <w:rsid w:val="00F336C4"/>
    <w:rsid w:val="00F34D2B"/>
    <w:rsid w:val="00F37627"/>
    <w:rsid w:val="00F40567"/>
    <w:rsid w:val="00F4056E"/>
    <w:rsid w:val="00F40A81"/>
    <w:rsid w:val="00F42041"/>
    <w:rsid w:val="00F42C28"/>
    <w:rsid w:val="00F5050E"/>
    <w:rsid w:val="00F51D77"/>
    <w:rsid w:val="00F53E85"/>
    <w:rsid w:val="00F547E9"/>
    <w:rsid w:val="00F60964"/>
    <w:rsid w:val="00F60D52"/>
    <w:rsid w:val="00F62F86"/>
    <w:rsid w:val="00F656DB"/>
    <w:rsid w:val="00F67251"/>
    <w:rsid w:val="00F70E15"/>
    <w:rsid w:val="00F72545"/>
    <w:rsid w:val="00F72DE7"/>
    <w:rsid w:val="00F76BC7"/>
    <w:rsid w:val="00F80109"/>
    <w:rsid w:val="00F802DC"/>
    <w:rsid w:val="00F80A1E"/>
    <w:rsid w:val="00F812C6"/>
    <w:rsid w:val="00F81633"/>
    <w:rsid w:val="00F82314"/>
    <w:rsid w:val="00F82559"/>
    <w:rsid w:val="00F82FC6"/>
    <w:rsid w:val="00F85CA7"/>
    <w:rsid w:val="00F87485"/>
    <w:rsid w:val="00F92A34"/>
    <w:rsid w:val="00F953C5"/>
    <w:rsid w:val="00FA06C2"/>
    <w:rsid w:val="00FA06FF"/>
    <w:rsid w:val="00FA4489"/>
    <w:rsid w:val="00FA5A09"/>
    <w:rsid w:val="00FA62BD"/>
    <w:rsid w:val="00FA6663"/>
    <w:rsid w:val="00FA7AC2"/>
    <w:rsid w:val="00FB2B9F"/>
    <w:rsid w:val="00FB367E"/>
    <w:rsid w:val="00FB44B7"/>
    <w:rsid w:val="00FB58D3"/>
    <w:rsid w:val="00FB6C72"/>
    <w:rsid w:val="00FC6446"/>
    <w:rsid w:val="00FC6642"/>
    <w:rsid w:val="00FC6F10"/>
    <w:rsid w:val="00FC6FE9"/>
    <w:rsid w:val="00FD01D4"/>
    <w:rsid w:val="00FD0BAE"/>
    <w:rsid w:val="00FD0D49"/>
    <w:rsid w:val="00FD0FE5"/>
    <w:rsid w:val="00FD1367"/>
    <w:rsid w:val="00FD252D"/>
    <w:rsid w:val="00FD46E9"/>
    <w:rsid w:val="00FD696C"/>
    <w:rsid w:val="00FE5CC9"/>
    <w:rsid w:val="00FE7D9F"/>
    <w:rsid w:val="00FF13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682785"/>
    <w:pPr>
      <w:spacing w:line="360" w:lineRule="auto"/>
      <w:jc w:val="both"/>
    </w:pPr>
    <w:rPr>
      <w:rFonts w:ascii="Times New Roman" w:eastAsia="Times New Roman" w:hAnsi="Times New Roman"/>
      <w:sz w:val="24"/>
      <w:szCs w:val="22"/>
      <w:lang w:eastAsia="en-US"/>
    </w:rPr>
  </w:style>
  <w:style w:type="paragraph" w:styleId="1">
    <w:name w:val="heading 1"/>
    <w:basedOn w:val="a5"/>
    <w:next w:val="a5"/>
    <w:link w:val="10"/>
    <w:autoRedefine/>
    <w:uiPriority w:val="9"/>
    <w:qFormat/>
    <w:rsid w:val="00C52D25"/>
    <w:pPr>
      <w:keepNext/>
      <w:keepLines/>
      <w:spacing w:before="240" w:after="240"/>
      <w:contextualSpacing/>
      <w:jc w:val="center"/>
      <w:outlineLvl w:val="0"/>
    </w:pPr>
    <w:rPr>
      <w:b/>
      <w:color w:val="000000"/>
      <w:szCs w:val="24"/>
      <w:lang w:eastAsia="ru-RU"/>
    </w:rPr>
  </w:style>
  <w:style w:type="paragraph" w:styleId="2">
    <w:name w:val="heading 2"/>
    <w:basedOn w:val="a5"/>
    <w:next w:val="a5"/>
    <w:link w:val="20"/>
    <w:qFormat/>
    <w:rsid w:val="004C1153"/>
    <w:pPr>
      <w:keepNext/>
      <w:spacing w:before="240" w:after="240"/>
      <w:jc w:val="center"/>
      <w:outlineLvl w:val="1"/>
    </w:pPr>
    <w:rPr>
      <w:rFonts w:eastAsia="Calibri" w:cs="Arial"/>
      <w:b/>
      <w:bCs/>
      <w:iCs/>
      <w:szCs w:val="28"/>
    </w:rPr>
  </w:style>
  <w:style w:type="paragraph" w:styleId="3">
    <w:name w:val="heading 3"/>
    <w:basedOn w:val="a5"/>
    <w:next w:val="a5"/>
    <w:link w:val="30"/>
    <w:uiPriority w:val="9"/>
    <w:qFormat/>
    <w:rsid w:val="00DD3D70"/>
    <w:pPr>
      <w:keepNext/>
      <w:keepLines/>
      <w:spacing w:before="200" w:after="120"/>
      <w:ind w:left="357"/>
      <w:outlineLvl w:val="2"/>
    </w:pPr>
    <w:rPr>
      <w:b/>
      <w:bCs/>
    </w:rPr>
  </w:style>
  <w:style w:type="paragraph" w:styleId="4">
    <w:name w:val="heading 4"/>
    <w:basedOn w:val="a5"/>
    <w:next w:val="a5"/>
    <w:link w:val="40"/>
    <w:uiPriority w:val="9"/>
    <w:qFormat/>
    <w:rsid w:val="00115AF8"/>
    <w:pPr>
      <w:keepNext/>
      <w:keepLines/>
      <w:spacing w:before="200"/>
      <w:outlineLvl w:val="3"/>
    </w:pPr>
    <w:rPr>
      <w:rFonts w:ascii="Cambria" w:hAnsi="Cambria"/>
      <w:b/>
      <w:bCs/>
      <w:i/>
      <w:iCs/>
      <w:color w:val="4F81BD"/>
    </w:rPr>
  </w:style>
  <w:style w:type="paragraph" w:styleId="5">
    <w:name w:val="heading 5"/>
    <w:basedOn w:val="a5"/>
    <w:next w:val="a5"/>
    <w:link w:val="50"/>
    <w:uiPriority w:val="9"/>
    <w:qFormat/>
    <w:rsid w:val="00115AF8"/>
    <w:pPr>
      <w:keepNext/>
      <w:keepLines/>
      <w:spacing w:before="200"/>
      <w:outlineLvl w:val="4"/>
    </w:pPr>
    <w:rPr>
      <w:rFonts w:ascii="Cambria" w:hAnsi="Cambria"/>
      <w:color w:val="243F6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rsid w:val="00C52D25"/>
    <w:rPr>
      <w:rFonts w:ascii="Times New Roman" w:eastAsia="Times New Roman" w:hAnsi="Times New Roman"/>
      <w:b/>
      <w:color w:val="000000"/>
      <w:sz w:val="24"/>
      <w:szCs w:val="24"/>
    </w:rPr>
  </w:style>
  <w:style w:type="character" w:customStyle="1" w:styleId="20">
    <w:name w:val="Заголовок 2 Знак"/>
    <w:link w:val="2"/>
    <w:rsid w:val="004C1153"/>
    <w:rPr>
      <w:rFonts w:ascii="Times New Roman" w:hAnsi="Times New Roman" w:cs="Arial"/>
      <w:b/>
      <w:bCs/>
      <w:iCs/>
      <w:sz w:val="24"/>
      <w:szCs w:val="28"/>
      <w:lang w:eastAsia="en-US"/>
    </w:rPr>
  </w:style>
  <w:style w:type="character" w:customStyle="1" w:styleId="30">
    <w:name w:val="Заголовок 3 Знак"/>
    <w:link w:val="3"/>
    <w:uiPriority w:val="9"/>
    <w:rsid w:val="00DD3D70"/>
    <w:rPr>
      <w:rFonts w:ascii="Times New Roman" w:eastAsia="Times New Roman" w:hAnsi="Times New Roman" w:cs="Times New Roman"/>
      <w:b/>
      <w:bCs/>
      <w:sz w:val="24"/>
    </w:rPr>
  </w:style>
  <w:style w:type="character" w:customStyle="1" w:styleId="40">
    <w:name w:val="Заголовок 4 Знак"/>
    <w:link w:val="4"/>
    <w:uiPriority w:val="9"/>
    <w:rsid w:val="00115AF8"/>
    <w:rPr>
      <w:rFonts w:ascii="Cambria" w:eastAsia="Times New Roman" w:hAnsi="Cambria" w:cs="Times New Roman"/>
      <w:b/>
      <w:bCs/>
      <w:i/>
      <w:iCs/>
      <w:color w:val="4F81BD"/>
      <w:sz w:val="24"/>
    </w:rPr>
  </w:style>
  <w:style w:type="character" w:customStyle="1" w:styleId="50">
    <w:name w:val="Заголовок 5 Знак"/>
    <w:link w:val="5"/>
    <w:uiPriority w:val="9"/>
    <w:rsid w:val="00115AF8"/>
    <w:rPr>
      <w:rFonts w:ascii="Cambria" w:eastAsia="Times New Roman" w:hAnsi="Cambria" w:cs="Times New Roman"/>
      <w:color w:val="243F60"/>
      <w:sz w:val="24"/>
    </w:rPr>
  </w:style>
  <w:style w:type="paragraph" w:styleId="a9">
    <w:name w:val="Balloon Text"/>
    <w:basedOn w:val="a5"/>
    <w:link w:val="aa"/>
    <w:uiPriority w:val="99"/>
    <w:semiHidden/>
    <w:unhideWhenUsed/>
    <w:rsid w:val="00115AF8"/>
    <w:rPr>
      <w:rFonts w:ascii="Tahoma" w:hAnsi="Tahoma" w:cs="Tahoma"/>
      <w:sz w:val="16"/>
      <w:szCs w:val="16"/>
    </w:rPr>
  </w:style>
  <w:style w:type="character" w:customStyle="1" w:styleId="aa">
    <w:name w:val="Текст выноски Знак"/>
    <w:link w:val="a9"/>
    <w:uiPriority w:val="99"/>
    <w:semiHidden/>
    <w:rsid w:val="00115AF8"/>
    <w:rPr>
      <w:rFonts w:ascii="Tahoma" w:hAnsi="Tahoma" w:cs="Tahoma"/>
      <w:sz w:val="16"/>
      <w:szCs w:val="16"/>
    </w:rPr>
  </w:style>
  <w:style w:type="table" w:styleId="ab">
    <w:name w:val="Table Grid"/>
    <w:basedOn w:val="a7"/>
    <w:uiPriority w:val="59"/>
    <w:rsid w:val="00682785"/>
    <w:pPr>
      <w:suppressAutoHyphens/>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styleId="ac">
    <w:name w:val="List Paragraph"/>
    <w:basedOn w:val="a5"/>
    <w:link w:val="ad"/>
    <w:uiPriority w:val="34"/>
    <w:qFormat/>
    <w:rsid w:val="00115AF8"/>
    <w:pPr>
      <w:ind w:left="720"/>
      <w:contextualSpacing/>
    </w:pPr>
  </w:style>
  <w:style w:type="paragraph" w:styleId="ae">
    <w:name w:val="TOC Heading"/>
    <w:basedOn w:val="a5"/>
    <w:next w:val="a5"/>
    <w:uiPriority w:val="39"/>
    <w:qFormat/>
    <w:rsid w:val="00682785"/>
    <w:pPr>
      <w:spacing w:before="480" w:after="360"/>
    </w:pPr>
    <w:rPr>
      <w:smallCaps/>
      <w:spacing w:val="5"/>
      <w:sz w:val="28"/>
      <w:szCs w:val="32"/>
      <w:lang w:eastAsia="ru-RU"/>
    </w:rPr>
  </w:style>
  <w:style w:type="paragraph" w:styleId="11">
    <w:name w:val="toc 1"/>
    <w:basedOn w:val="a5"/>
    <w:next w:val="a5"/>
    <w:autoRedefine/>
    <w:uiPriority w:val="39"/>
    <w:rsid w:val="00E06591"/>
    <w:pPr>
      <w:tabs>
        <w:tab w:val="right" w:leader="dot" w:pos="9617"/>
      </w:tabs>
      <w:spacing w:line="240" w:lineRule="auto"/>
      <w:ind w:right="23"/>
    </w:pPr>
    <w:rPr>
      <w:noProof/>
      <w:color w:val="000000"/>
      <w:sz w:val="28"/>
      <w:szCs w:val="28"/>
    </w:rPr>
  </w:style>
  <w:style w:type="character" w:styleId="af">
    <w:name w:val="Hyperlink"/>
    <w:uiPriority w:val="99"/>
    <w:unhideWhenUsed/>
    <w:rsid w:val="00115AF8"/>
    <w:rPr>
      <w:color w:val="0000FF"/>
      <w:u w:val="single"/>
    </w:rPr>
  </w:style>
  <w:style w:type="paragraph" w:styleId="af0">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5"/>
    <w:link w:val="af1"/>
    <w:uiPriority w:val="99"/>
    <w:unhideWhenUsed/>
    <w:rsid w:val="00115AF8"/>
    <w:rPr>
      <w:sz w:val="20"/>
      <w:szCs w:val="20"/>
    </w:rPr>
  </w:style>
  <w:style w:type="character" w:customStyle="1" w:styleId="af1">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0"/>
    <w:uiPriority w:val="99"/>
    <w:rsid w:val="00115AF8"/>
    <w:rPr>
      <w:rFonts w:ascii="Times New Roman" w:hAnsi="Times New Roman"/>
      <w:sz w:val="20"/>
      <w:szCs w:val="20"/>
    </w:rPr>
  </w:style>
  <w:style w:type="character" w:styleId="af2">
    <w:name w:val="footnote reference"/>
    <w:uiPriority w:val="99"/>
    <w:unhideWhenUsed/>
    <w:rsid w:val="00115AF8"/>
    <w:rPr>
      <w:vertAlign w:val="superscript"/>
    </w:rPr>
  </w:style>
  <w:style w:type="character" w:customStyle="1" w:styleId="apple-converted-space">
    <w:name w:val="apple-converted-space"/>
    <w:basedOn w:val="a6"/>
    <w:rsid w:val="00115AF8"/>
  </w:style>
  <w:style w:type="character" w:styleId="af3">
    <w:name w:val="Strong"/>
    <w:uiPriority w:val="22"/>
    <w:qFormat/>
    <w:rsid w:val="00682785"/>
    <w:rPr>
      <w:b/>
      <w:bCs/>
    </w:rPr>
  </w:style>
  <w:style w:type="paragraph" w:styleId="21">
    <w:name w:val="toc 2"/>
    <w:basedOn w:val="a5"/>
    <w:next w:val="a5"/>
    <w:autoRedefine/>
    <w:uiPriority w:val="39"/>
    <w:unhideWhenUsed/>
    <w:rsid w:val="00E06591"/>
    <w:pPr>
      <w:tabs>
        <w:tab w:val="right" w:leader="dot" w:pos="9628"/>
      </w:tabs>
      <w:spacing w:line="240" w:lineRule="auto"/>
      <w:ind w:left="238"/>
    </w:pPr>
  </w:style>
  <w:style w:type="character" w:styleId="af4">
    <w:name w:val="annotation reference"/>
    <w:uiPriority w:val="99"/>
    <w:semiHidden/>
    <w:unhideWhenUsed/>
    <w:rsid w:val="00115AF8"/>
    <w:rPr>
      <w:sz w:val="16"/>
      <w:szCs w:val="16"/>
    </w:rPr>
  </w:style>
  <w:style w:type="paragraph" w:styleId="af5">
    <w:name w:val="annotation text"/>
    <w:basedOn w:val="a5"/>
    <w:link w:val="af6"/>
    <w:uiPriority w:val="99"/>
    <w:unhideWhenUsed/>
    <w:rsid w:val="00115AF8"/>
    <w:rPr>
      <w:sz w:val="20"/>
      <w:szCs w:val="20"/>
    </w:rPr>
  </w:style>
  <w:style w:type="character" w:customStyle="1" w:styleId="af6">
    <w:name w:val="Текст примечания Знак"/>
    <w:link w:val="af5"/>
    <w:uiPriority w:val="99"/>
    <w:rsid w:val="00115AF8"/>
    <w:rPr>
      <w:rFonts w:ascii="Times New Roman" w:hAnsi="Times New Roman"/>
      <w:sz w:val="20"/>
      <w:szCs w:val="20"/>
    </w:rPr>
  </w:style>
  <w:style w:type="paragraph" w:styleId="31">
    <w:name w:val="toc 3"/>
    <w:basedOn w:val="a5"/>
    <w:next w:val="a5"/>
    <w:autoRedefine/>
    <w:uiPriority w:val="39"/>
    <w:unhideWhenUsed/>
    <w:rsid w:val="00E06591"/>
    <w:pPr>
      <w:spacing w:line="240" w:lineRule="auto"/>
      <w:ind w:left="482"/>
      <w:jc w:val="left"/>
    </w:pPr>
  </w:style>
  <w:style w:type="paragraph" w:styleId="af7">
    <w:name w:val="annotation subject"/>
    <w:basedOn w:val="af5"/>
    <w:next w:val="af5"/>
    <w:link w:val="af8"/>
    <w:uiPriority w:val="99"/>
    <w:semiHidden/>
    <w:unhideWhenUsed/>
    <w:rsid w:val="00115AF8"/>
    <w:rPr>
      <w:b/>
      <w:bCs/>
    </w:rPr>
  </w:style>
  <w:style w:type="character" w:customStyle="1" w:styleId="af8">
    <w:name w:val="Тема примечания Знак"/>
    <w:link w:val="af7"/>
    <w:uiPriority w:val="99"/>
    <w:semiHidden/>
    <w:rsid w:val="00115AF8"/>
    <w:rPr>
      <w:rFonts w:ascii="Times New Roman" w:hAnsi="Times New Roman"/>
      <w:b/>
      <w:bCs/>
      <w:sz w:val="20"/>
      <w:szCs w:val="20"/>
    </w:rPr>
  </w:style>
  <w:style w:type="paragraph" w:styleId="af9">
    <w:name w:val="header"/>
    <w:basedOn w:val="a5"/>
    <w:link w:val="afa"/>
    <w:uiPriority w:val="99"/>
    <w:unhideWhenUsed/>
    <w:rsid w:val="00115AF8"/>
    <w:pPr>
      <w:tabs>
        <w:tab w:val="center" w:pos="4677"/>
        <w:tab w:val="right" w:pos="9355"/>
      </w:tabs>
    </w:pPr>
  </w:style>
  <w:style w:type="character" w:customStyle="1" w:styleId="afa">
    <w:name w:val="Верхний колонтитул Знак"/>
    <w:link w:val="af9"/>
    <w:uiPriority w:val="99"/>
    <w:rsid w:val="00115AF8"/>
    <w:rPr>
      <w:rFonts w:ascii="Times New Roman" w:hAnsi="Times New Roman"/>
      <w:sz w:val="24"/>
    </w:rPr>
  </w:style>
  <w:style w:type="paragraph" w:styleId="afb">
    <w:name w:val="footer"/>
    <w:basedOn w:val="a5"/>
    <w:link w:val="afc"/>
    <w:uiPriority w:val="99"/>
    <w:unhideWhenUsed/>
    <w:rsid w:val="00115AF8"/>
    <w:pPr>
      <w:tabs>
        <w:tab w:val="center" w:pos="4677"/>
        <w:tab w:val="right" w:pos="9355"/>
      </w:tabs>
    </w:pPr>
  </w:style>
  <w:style w:type="character" w:customStyle="1" w:styleId="afc">
    <w:name w:val="Нижний колонтитул Знак"/>
    <w:link w:val="afb"/>
    <w:uiPriority w:val="99"/>
    <w:rsid w:val="00115AF8"/>
    <w:rPr>
      <w:rFonts w:ascii="Times New Roman" w:hAnsi="Times New Roman"/>
      <w:sz w:val="24"/>
    </w:rPr>
  </w:style>
  <w:style w:type="paragraph" w:styleId="afd">
    <w:name w:val="Subtitle"/>
    <w:basedOn w:val="a5"/>
    <w:next w:val="a5"/>
    <w:link w:val="afe"/>
    <w:uiPriority w:val="11"/>
    <w:qFormat/>
    <w:rsid w:val="00115AF8"/>
    <w:pPr>
      <w:numPr>
        <w:ilvl w:val="1"/>
      </w:numPr>
      <w:spacing w:before="120" w:after="120"/>
      <w:jc w:val="center"/>
    </w:pPr>
    <w:rPr>
      <w:rFonts w:ascii="Calibri" w:hAnsi="Calibri"/>
      <w:b/>
      <w:spacing w:val="15"/>
    </w:rPr>
  </w:style>
  <w:style w:type="character" w:customStyle="1" w:styleId="afe">
    <w:name w:val="Подзаголовок Знак"/>
    <w:link w:val="afd"/>
    <w:uiPriority w:val="11"/>
    <w:rsid w:val="00115AF8"/>
    <w:rPr>
      <w:rFonts w:eastAsia="Times New Roman"/>
      <w:b/>
      <w:spacing w:val="15"/>
      <w:sz w:val="24"/>
    </w:rPr>
  </w:style>
  <w:style w:type="paragraph" w:customStyle="1" w:styleId="aff">
    <w:name w:val="Текст просто"/>
    <w:basedOn w:val="a5"/>
    <w:link w:val="aff0"/>
    <w:qFormat/>
    <w:rsid w:val="00115AF8"/>
    <w:pPr>
      <w:ind w:firstLine="360"/>
    </w:pPr>
  </w:style>
  <w:style w:type="paragraph" w:customStyle="1" w:styleId="a2">
    <w:name w:val="Перечисление"/>
    <w:basedOn w:val="a5"/>
    <w:link w:val="aff1"/>
    <w:qFormat/>
    <w:rsid w:val="00115AF8"/>
    <w:pPr>
      <w:numPr>
        <w:numId w:val="1"/>
      </w:numPr>
      <w:spacing w:after="60"/>
    </w:pPr>
  </w:style>
  <w:style w:type="character" w:customStyle="1" w:styleId="aff0">
    <w:name w:val="Текст просто Знак"/>
    <w:link w:val="aff"/>
    <w:rsid w:val="00115AF8"/>
    <w:rPr>
      <w:rFonts w:ascii="Times New Roman" w:hAnsi="Times New Roman"/>
      <w:sz w:val="24"/>
    </w:rPr>
  </w:style>
  <w:style w:type="paragraph" w:customStyle="1" w:styleId="aff2">
    <w:name w:val="Выводы"/>
    <w:basedOn w:val="a5"/>
    <w:link w:val="aff3"/>
    <w:qFormat/>
    <w:rsid w:val="00115AF8"/>
    <w:pPr>
      <w:spacing w:before="60" w:after="60"/>
      <w:ind w:left="1418"/>
    </w:pPr>
    <w:rPr>
      <w:i/>
      <w:color w:val="000000"/>
      <w:szCs w:val="28"/>
      <w:lang w:eastAsia="ru-RU"/>
    </w:rPr>
  </w:style>
  <w:style w:type="character" w:customStyle="1" w:styleId="aff1">
    <w:name w:val="Перечисление Знак"/>
    <w:link w:val="a2"/>
    <w:rsid w:val="00115AF8"/>
    <w:rPr>
      <w:sz w:val="24"/>
      <w:szCs w:val="22"/>
      <w:lang w:val="ru-RU" w:eastAsia="en-US" w:bidi="ar-SA"/>
    </w:rPr>
  </w:style>
  <w:style w:type="character" w:customStyle="1" w:styleId="aff3">
    <w:name w:val="Выводы Знак"/>
    <w:link w:val="aff2"/>
    <w:rsid w:val="00115AF8"/>
    <w:rPr>
      <w:rFonts w:ascii="Times New Roman" w:eastAsia="Times New Roman" w:hAnsi="Times New Roman" w:cs="Times New Roman"/>
      <w:i/>
      <w:color w:val="000000"/>
      <w:sz w:val="24"/>
      <w:szCs w:val="28"/>
      <w:lang w:eastAsia="ru-RU"/>
    </w:rPr>
  </w:style>
  <w:style w:type="paragraph" w:styleId="aff4">
    <w:name w:val="Revision"/>
    <w:hidden/>
    <w:uiPriority w:val="99"/>
    <w:semiHidden/>
    <w:rsid w:val="00115AF8"/>
    <w:rPr>
      <w:rFonts w:ascii="Times New Roman" w:hAnsi="Times New Roman"/>
      <w:sz w:val="24"/>
      <w:szCs w:val="22"/>
      <w:lang w:eastAsia="en-US"/>
    </w:rPr>
  </w:style>
  <w:style w:type="paragraph" w:styleId="aff5">
    <w:name w:val="Normal (Web)"/>
    <w:basedOn w:val="a5"/>
    <w:link w:val="aff6"/>
    <w:uiPriority w:val="99"/>
    <w:unhideWhenUsed/>
    <w:rsid w:val="00115AF8"/>
    <w:pPr>
      <w:spacing w:before="100" w:beforeAutospacing="1" w:after="100" w:afterAutospacing="1"/>
      <w:ind w:firstLine="709"/>
    </w:pPr>
    <w:rPr>
      <w:szCs w:val="24"/>
      <w:lang w:eastAsia="ru-RU"/>
    </w:rPr>
  </w:style>
  <w:style w:type="character" w:customStyle="1" w:styleId="aff6">
    <w:name w:val="Обычный (веб) Знак"/>
    <w:link w:val="aff5"/>
    <w:uiPriority w:val="99"/>
    <w:rsid w:val="00115AF8"/>
    <w:rPr>
      <w:rFonts w:ascii="Times New Roman" w:eastAsia="Times New Roman" w:hAnsi="Times New Roman" w:cs="Times New Roman"/>
      <w:sz w:val="24"/>
      <w:szCs w:val="24"/>
      <w:lang w:eastAsia="ru-RU"/>
    </w:rPr>
  </w:style>
  <w:style w:type="paragraph" w:customStyle="1" w:styleId="aff7">
    <w:name w:val="Текст отчета"/>
    <w:basedOn w:val="a5"/>
    <w:link w:val="aff8"/>
    <w:qFormat/>
    <w:rsid w:val="00293965"/>
    <w:pPr>
      <w:ind w:firstLine="709"/>
    </w:pPr>
    <w:rPr>
      <w:color w:val="000000"/>
      <w:szCs w:val="24"/>
      <w:lang w:eastAsia="ru-RU"/>
    </w:rPr>
  </w:style>
  <w:style w:type="character" w:customStyle="1" w:styleId="aff8">
    <w:name w:val="Текст отчета Знак"/>
    <w:link w:val="aff7"/>
    <w:rsid w:val="00293965"/>
    <w:rPr>
      <w:rFonts w:ascii="Times New Roman" w:eastAsia="Times New Roman" w:hAnsi="Times New Roman" w:cs="Times New Roman"/>
      <w:color w:val="000000"/>
      <w:sz w:val="24"/>
      <w:szCs w:val="24"/>
      <w:lang w:eastAsia="ru-RU"/>
    </w:rPr>
  </w:style>
  <w:style w:type="paragraph" w:customStyle="1" w:styleId="a3">
    <w:name w:val="перечень"/>
    <w:basedOn w:val="a5"/>
    <w:qFormat/>
    <w:rsid w:val="00505A8D"/>
    <w:pPr>
      <w:numPr>
        <w:numId w:val="2"/>
      </w:numPr>
      <w:spacing w:before="120" w:after="120"/>
    </w:pPr>
    <w:rPr>
      <w:rFonts w:eastAsia="Calibri"/>
      <w:szCs w:val="20"/>
      <w:lang w:eastAsia="ru-RU"/>
    </w:rPr>
  </w:style>
  <w:style w:type="paragraph" w:styleId="aff9">
    <w:name w:val="Body Text Indent"/>
    <w:aliases w:val="текст,Body Text Indent"/>
    <w:basedOn w:val="a5"/>
    <w:link w:val="affa"/>
    <w:rsid w:val="0032456C"/>
    <w:pPr>
      <w:ind w:firstLine="567"/>
    </w:pPr>
    <w:rPr>
      <w:spacing w:val="-4"/>
      <w:sz w:val="20"/>
      <w:szCs w:val="20"/>
      <w:lang w:eastAsia="ru-RU"/>
    </w:rPr>
  </w:style>
  <w:style w:type="character" w:customStyle="1" w:styleId="affa">
    <w:name w:val="Основной текст с отступом Знак"/>
    <w:aliases w:val="текст Знак,Body Text Indent Знак"/>
    <w:link w:val="aff9"/>
    <w:rsid w:val="0032456C"/>
    <w:rPr>
      <w:rFonts w:ascii="Times New Roman" w:eastAsia="Times New Roman" w:hAnsi="Times New Roman" w:cs="Times New Roman"/>
      <w:spacing w:val="-4"/>
      <w:sz w:val="20"/>
      <w:szCs w:val="20"/>
      <w:lang w:eastAsia="ru-RU"/>
    </w:rPr>
  </w:style>
  <w:style w:type="character" w:customStyle="1" w:styleId="ad">
    <w:name w:val="Абзац списка Знак"/>
    <w:link w:val="ac"/>
    <w:uiPriority w:val="34"/>
    <w:rsid w:val="00DB3C30"/>
    <w:rPr>
      <w:rFonts w:ascii="Times New Roman" w:hAnsi="Times New Roman"/>
      <w:sz w:val="24"/>
    </w:rPr>
  </w:style>
  <w:style w:type="paragraph" w:customStyle="1" w:styleId="12">
    <w:name w:val="таблСлева12"/>
    <w:basedOn w:val="a5"/>
    <w:uiPriority w:val="3"/>
    <w:qFormat/>
    <w:rsid w:val="00BB4F4C"/>
    <w:pPr>
      <w:snapToGrid w:val="0"/>
      <w:jc w:val="left"/>
    </w:pPr>
    <w:rPr>
      <w:iCs/>
      <w:szCs w:val="28"/>
      <w:lang w:eastAsia="ru-RU"/>
    </w:rPr>
  </w:style>
  <w:style w:type="paragraph" w:styleId="affb">
    <w:name w:val="Title"/>
    <w:basedOn w:val="a5"/>
    <w:next w:val="a5"/>
    <w:link w:val="affc"/>
    <w:uiPriority w:val="10"/>
    <w:qFormat/>
    <w:rsid w:val="009D25B8"/>
    <w:pPr>
      <w:contextualSpacing/>
    </w:pPr>
    <w:rPr>
      <w:rFonts w:ascii="Cambria" w:hAnsi="Cambria"/>
      <w:spacing w:val="-10"/>
      <w:kern w:val="28"/>
      <w:sz w:val="56"/>
      <w:szCs w:val="56"/>
    </w:rPr>
  </w:style>
  <w:style w:type="character" w:customStyle="1" w:styleId="affc">
    <w:name w:val="Название Знак"/>
    <w:link w:val="affb"/>
    <w:uiPriority w:val="10"/>
    <w:rsid w:val="009D25B8"/>
    <w:rPr>
      <w:rFonts w:ascii="Cambria" w:eastAsia="Times New Roman" w:hAnsi="Cambria" w:cs="Times New Roman"/>
      <w:spacing w:val="-10"/>
      <w:kern w:val="28"/>
      <w:sz w:val="56"/>
      <w:szCs w:val="56"/>
    </w:rPr>
  </w:style>
  <w:style w:type="paragraph" w:customStyle="1" w:styleId="13">
    <w:name w:val="Заголовок оглавления1"/>
    <w:basedOn w:val="a5"/>
    <w:next w:val="a5"/>
    <w:rsid w:val="00682785"/>
    <w:pPr>
      <w:spacing w:before="480" w:after="360"/>
    </w:pPr>
    <w:rPr>
      <w:rFonts w:eastAsia="Calibri"/>
      <w:smallCaps/>
      <w:spacing w:val="5"/>
      <w:sz w:val="28"/>
      <w:szCs w:val="32"/>
      <w:lang w:eastAsia="ru-RU"/>
    </w:rPr>
  </w:style>
  <w:style w:type="paragraph" w:customStyle="1" w:styleId="affd">
    <w:name w:val="Название рис/табл"/>
    <w:basedOn w:val="a5"/>
    <w:rsid w:val="00682785"/>
    <w:pPr>
      <w:keepNext/>
      <w:keepLines/>
      <w:jc w:val="center"/>
    </w:pPr>
    <w:rPr>
      <w:b/>
    </w:rPr>
  </w:style>
  <w:style w:type="paragraph" w:styleId="affe">
    <w:name w:val="Body Text"/>
    <w:basedOn w:val="a5"/>
    <w:link w:val="afff"/>
    <w:rsid w:val="00682785"/>
    <w:pPr>
      <w:spacing w:after="120"/>
      <w:ind w:firstLine="709"/>
    </w:pPr>
  </w:style>
  <w:style w:type="character" w:customStyle="1" w:styleId="afff">
    <w:name w:val="Основной текст Знак"/>
    <w:link w:val="affe"/>
    <w:rsid w:val="00682785"/>
    <w:rPr>
      <w:rFonts w:ascii="Times New Roman" w:eastAsia="Times New Roman" w:hAnsi="Times New Roman" w:cs="Times New Roman"/>
      <w:sz w:val="24"/>
    </w:rPr>
  </w:style>
  <w:style w:type="paragraph" w:customStyle="1" w:styleId="a0">
    <w:name w:val="Рисунок Наименование"/>
    <w:basedOn w:val="a5"/>
    <w:next w:val="a5"/>
    <w:link w:val="afff0"/>
    <w:uiPriority w:val="2"/>
    <w:qFormat/>
    <w:rsid w:val="002636C1"/>
    <w:pPr>
      <w:keepLines/>
      <w:numPr>
        <w:numId w:val="6"/>
      </w:numPr>
      <w:tabs>
        <w:tab w:val="left" w:pos="170"/>
      </w:tabs>
      <w:adjustRightInd w:val="0"/>
      <w:spacing w:before="80" w:after="120"/>
      <w:jc w:val="center"/>
      <w:textAlignment w:val="baseline"/>
    </w:pPr>
    <w:rPr>
      <w:i/>
      <w:noProof/>
      <w:color w:val="000000"/>
      <w:szCs w:val="20"/>
      <w:lang w:val="en-US" w:eastAsia="ru-RU"/>
    </w:rPr>
  </w:style>
  <w:style w:type="paragraph" w:customStyle="1" w:styleId="a">
    <w:name w:val="Таблица Наименование"/>
    <w:basedOn w:val="a5"/>
    <w:next w:val="a5"/>
    <w:uiPriority w:val="2"/>
    <w:qFormat/>
    <w:rsid w:val="00E53A2D"/>
    <w:pPr>
      <w:keepNext/>
      <w:numPr>
        <w:numId w:val="7"/>
      </w:numPr>
      <w:adjustRightInd w:val="0"/>
      <w:spacing w:before="120" w:after="60"/>
      <w:jc w:val="right"/>
      <w:textAlignment w:val="baseline"/>
    </w:pPr>
    <w:rPr>
      <w:szCs w:val="20"/>
      <w:lang w:eastAsia="ru-RU"/>
    </w:rPr>
  </w:style>
  <w:style w:type="paragraph" w:customStyle="1" w:styleId="afff1">
    <w:name w:val="Стиль Таблица Наименование + По правому краю"/>
    <w:basedOn w:val="a"/>
    <w:next w:val="affd"/>
    <w:rsid w:val="00682785"/>
    <w:pPr>
      <w:numPr>
        <w:numId w:val="0"/>
      </w:numPr>
    </w:pPr>
  </w:style>
  <w:style w:type="character" w:customStyle="1" w:styleId="FontStyle31">
    <w:name w:val="Font Style31"/>
    <w:rsid w:val="00707A66"/>
    <w:rPr>
      <w:rFonts w:ascii="Times New Roman" w:hAnsi="Times New Roman" w:cs="Times New Roman"/>
      <w:sz w:val="22"/>
      <w:szCs w:val="22"/>
    </w:rPr>
  </w:style>
  <w:style w:type="paragraph" w:customStyle="1" w:styleId="Style22">
    <w:name w:val="Style22"/>
    <w:basedOn w:val="a5"/>
    <w:rsid w:val="00707A66"/>
    <w:pPr>
      <w:widowControl w:val="0"/>
      <w:autoSpaceDE w:val="0"/>
      <w:spacing w:line="277" w:lineRule="exact"/>
      <w:jc w:val="center"/>
    </w:pPr>
    <w:rPr>
      <w:szCs w:val="24"/>
      <w:lang w:eastAsia="zh-CN"/>
    </w:rPr>
  </w:style>
  <w:style w:type="paragraph" w:customStyle="1" w:styleId="ConsPlusNormal">
    <w:name w:val="ConsPlusNormal"/>
    <w:uiPriority w:val="99"/>
    <w:rsid w:val="00EA2AE6"/>
    <w:pPr>
      <w:widowControl w:val="0"/>
      <w:autoSpaceDE w:val="0"/>
      <w:autoSpaceDN w:val="0"/>
      <w:adjustRightInd w:val="0"/>
    </w:pPr>
    <w:rPr>
      <w:rFonts w:ascii="Arial" w:hAnsi="Arial" w:cs="Arial"/>
    </w:rPr>
  </w:style>
  <w:style w:type="paragraph" w:customStyle="1" w:styleId="Iniiaiieoaeno">
    <w:name w:val="Iniiaiie oaeno"/>
    <w:basedOn w:val="a5"/>
    <w:rsid w:val="00EA2AE6"/>
    <w:pPr>
      <w:widowControl w:val="0"/>
      <w:spacing w:line="240" w:lineRule="auto"/>
      <w:jc w:val="left"/>
    </w:pPr>
    <w:rPr>
      <w:rFonts w:eastAsia="Calibri"/>
      <w:sz w:val="28"/>
      <w:szCs w:val="24"/>
      <w:lang w:eastAsia="ru-RU"/>
    </w:rPr>
  </w:style>
  <w:style w:type="paragraph" w:customStyle="1" w:styleId="afff2">
    <w:name w:val="Основной текст документа"/>
    <w:basedOn w:val="a5"/>
    <w:link w:val="afff3"/>
    <w:qFormat/>
    <w:rsid w:val="00EA2AE6"/>
    <w:pPr>
      <w:ind w:firstLine="709"/>
    </w:pPr>
    <w:rPr>
      <w:color w:val="000000"/>
      <w:szCs w:val="24"/>
      <w:lang w:eastAsia="ru-RU"/>
    </w:rPr>
  </w:style>
  <w:style w:type="character" w:customStyle="1" w:styleId="afff3">
    <w:name w:val="Основной текст документа Знак"/>
    <w:link w:val="afff2"/>
    <w:rsid w:val="00EA2AE6"/>
    <w:rPr>
      <w:rFonts w:ascii="Times New Roman" w:eastAsia="Times New Roman" w:hAnsi="Times New Roman" w:cs="Times New Roman"/>
      <w:color w:val="000000"/>
      <w:sz w:val="24"/>
      <w:szCs w:val="24"/>
      <w:lang w:eastAsia="ru-RU"/>
    </w:rPr>
  </w:style>
  <w:style w:type="paragraph" w:styleId="afff4">
    <w:name w:val="caption"/>
    <w:basedOn w:val="a5"/>
    <w:next w:val="a5"/>
    <w:link w:val="afff5"/>
    <w:uiPriority w:val="35"/>
    <w:qFormat/>
    <w:rsid w:val="00EA2AE6"/>
    <w:pPr>
      <w:spacing w:after="200" w:line="240" w:lineRule="auto"/>
      <w:jc w:val="right"/>
    </w:pPr>
    <w:rPr>
      <w:rFonts w:eastAsia="Calibri"/>
      <w:bCs/>
      <w:i/>
      <w:szCs w:val="18"/>
    </w:rPr>
  </w:style>
  <w:style w:type="paragraph" w:customStyle="1" w:styleId="a1">
    <w:name w:val="Таблица"/>
    <w:basedOn w:val="afff4"/>
    <w:link w:val="afff6"/>
    <w:rsid w:val="00EA2AE6"/>
    <w:pPr>
      <w:numPr>
        <w:numId w:val="4"/>
      </w:numPr>
    </w:pPr>
  </w:style>
  <w:style w:type="paragraph" w:customStyle="1" w:styleId="a4">
    <w:name w:val="Рисунок"/>
    <w:basedOn w:val="ac"/>
    <w:link w:val="afff7"/>
    <w:qFormat/>
    <w:rsid w:val="00EA2AE6"/>
    <w:pPr>
      <w:numPr>
        <w:numId w:val="5"/>
      </w:numPr>
      <w:spacing w:line="240" w:lineRule="auto"/>
      <w:jc w:val="center"/>
    </w:pPr>
    <w:rPr>
      <w:rFonts w:eastAsia="Calibri"/>
      <w:i/>
    </w:rPr>
  </w:style>
  <w:style w:type="character" w:customStyle="1" w:styleId="afff5">
    <w:name w:val="Название объекта Знак"/>
    <w:link w:val="afff4"/>
    <w:uiPriority w:val="35"/>
    <w:rsid w:val="00EA2AE6"/>
    <w:rPr>
      <w:rFonts w:ascii="Times New Roman" w:eastAsia="Calibri" w:hAnsi="Times New Roman" w:cs="Times New Roman"/>
      <w:bCs/>
      <w:i/>
      <w:sz w:val="24"/>
      <w:szCs w:val="18"/>
    </w:rPr>
  </w:style>
  <w:style w:type="character" w:customStyle="1" w:styleId="afff6">
    <w:name w:val="Таблица Знак"/>
    <w:link w:val="a1"/>
    <w:rsid w:val="00EA2AE6"/>
    <w:rPr>
      <w:rFonts w:eastAsia="Calibri"/>
      <w:bCs/>
      <w:i/>
      <w:sz w:val="24"/>
      <w:szCs w:val="18"/>
      <w:lang w:val="ru-RU" w:eastAsia="en-US" w:bidi="ar-SA"/>
    </w:rPr>
  </w:style>
  <w:style w:type="character" w:customStyle="1" w:styleId="afff7">
    <w:name w:val="Рисунок Знак"/>
    <w:link w:val="a4"/>
    <w:rsid w:val="00EA2AE6"/>
    <w:rPr>
      <w:rFonts w:eastAsia="Calibri"/>
      <w:i/>
      <w:sz w:val="24"/>
      <w:szCs w:val="22"/>
      <w:lang w:val="ru-RU" w:eastAsia="en-US" w:bidi="ar-SA"/>
    </w:rPr>
  </w:style>
  <w:style w:type="paragraph" w:styleId="afff8">
    <w:name w:val="No Spacing"/>
    <w:uiPriority w:val="1"/>
    <w:qFormat/>
    <w:rsid w:val="00590868"/>
    <w:pPr>
      <w:jc w:val="both"/>
    </w:pPr>
    <w:rPr>
      <w:rFonts w:ascii="Times New Roman" w:eastAsia="Times New Roman" w:hAnsi="Times New Roman"/>
      <w:sz w:val="24"/>
      <w:szCs w:val="22"/>
      <w:lang w:eastAsia="en-US"/>
    </w:rPr>
  </w:style>
  <w:style w:type="table" w:customStyle="1" w:styleId="14">
    <w:name w:val="Сетка таблицы1"/>
    <w:basedOn w:val="a7"/>
    <w:next w:val="ab"/>
    <w:uiPriority w:val="39"/>
    <w:rsid w:val="00586EC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0">
    <w:name w:val="Рисунок Наименование Знак"/>
    <w:link w:val="a0"/>
    <w:uiPriority w:val="2"/>
    <w:rsid w:val="002636C1"/>
    <w:rPr>
      <w:rFonts w:ascii="Times New Roman" w:eastAsia="Times New Roman" w:hAnsi="Times New Roman"/>
      <w:i/>
      <w:noProof/>
      <w:color w:val="000000"/>
      <w:sz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682785"/>
    <w:pPr>
      <w:spacing w:line="360" w:lineRule="auto"/>
      <w:jc w:val="both"/>
    </w:pPr>
    <w:rPr>
      <w:rFonts w:ascii="Times New Roman" w:eastAsia="Times New Roman" w:hAnsi="Times New Roman"/>
      <w:sz w:val="24"/>
      <w:szCs w:val="22"/>
      <w:lang w:eastAsia="en-US"/>
    </w:rPr>
  </w:style>
  <w:style w:type="paragraph" w:styleId="1">
    <w:name w:val="heading 1"/>
    <w:basedOn w:val="a5"/>
    <w:next w:val="a5"/>
    <w:link w:val="10"/>
    <w:autoRedefine/>
    <w:uiPriority w:val="9"/>
    <w:qFormat/>
    <w:rsid w:val="00C52D25"/>
    <w:pPr>
      <w:keepNext/>
      <w:keepLines/>
      <w:spacing w:before="240" w:after="240"/>
      <w:contextualSpacing/>
      <w:jc w:val="center"/>
      <w:outlineLvl w:val="0"/>
    </w:pPr>
    <w:rPr>
      <w:b/>
      <w:color w:val="000000"/>
      <w:szCs w:val="24"/>
      <w:lang w:eastAsia="ru-RU"/>
    </w:rPr>
  </w:style>
  <w:style w:type="paragraph" w:styleId="2">
    <w:name w:val="heading 2"/>
    <w:basedOn w:val="a5"/>
    <w:next w:val="a5"/>
    <w:link w:val="20"/>
    <w:qFormat/>
    <w:rsid w:val="004C1153"/>
    <w:pPr>
      <w:keepNext/>
      <w:spacing w:before="240" w:after="240"/>
      <w:jc w:val="center"/>
      <w:outlineLvl w:val="1"/>
    </w:pPr>
    <w:rPr>
      <w:rFonts w:eastAsia="Calibri" w:cs="Arial"/>
      <w:b/>
      <w:bCs/>
      <w:iCs/>
      <w:szCs w:val="28"/>
    </w:rPr>
  </w:style>
  <w:style w:type="paragraph" w:styleId="3">
    <w:name w:val="heading 3"/>
    <w:basedOn w:val="a5"/>
    <w:next w:val="a5"/>
    <w:link w:val="30"/>
    <w:uiPriority w:val="9"/>
    <w:qFormat/>
    <w:rsid w:val="00DD3D70"/>
    <w:pPr>
      <w:keepNext/>
      <w:keepLines/>
      <w:spacing w:before="200" w:after="120"/>
      <w:ind w:left="357"/>
      <w:outlineLvl w:val="2"/>
    </w:pPr>
    <w:rPr>
      <w:b/>
      <w:bCs/>
    </w:rPr>
  </w:style>
  <w:style w:type="paragraph" w:styleId="4">
    <w:name w:val="heading 4"/>
    <w:basedOn w:val="a5"/>
    <w:next w:val="a5"/>
    <w:link w:val="40"/>
    <w:uiPriority w:val="9"/>
    <w:qFormat/>
    <w:rsid w:val="00115AF8"/>
    <w:pPr>
      <w:keepNext/>
      <w:keepLines/>
      <w:spacing w:before="200"/>
      <w:outlineLvl w:val="3"/>
    </w:pPr>
    <w:rPr>
      <w:rFonts w:ascii="Cambria" w:hAnsi="Cambria"/>
      <w:b/>
      <w:bCs/>
      <w:i/>
      <w:iCs/>
      <w:color w:val="4F81BD"/>
    </w:rPr>
  </w:style>
  <w:style w:type="paragraph" w:styleId="5">
    <w:name w:val="heading 5"/>
    <w:basedOn w:val="a5"/>
    <w:next w:val="a5"/>
    <w:link w:val="50"/>
    <w:uiPriority w:val="9"/>
    <w:qFormat/>
    <w:rsid w:val="00115AF8"/>
    <w:pPr>
      <w:keepNext/>
      <w:keepLines/>
      <w:spacing w:before="200"/>
      <w:outlineLvl w:val="4"/>
    </w:pPr>
    <w:rPr>
      <w:rFonts w:ascii="Cambria" w:hAnsi="Cambria"/>
      <w:color w:val="243F6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rsid w:val="00C52D25"/>
    <w:rPr>
      <w:rFonts w:ascii="Times New Roman" w:eastAsia="Times New Roman" w:hAnsi="Times New Roman"/>
      <w:b/>
      <w:color w:val="000000"/>
      <w:sz w:val="24"/>
      <w:szCs w:val="24"/>
    </w:rPr>
  </w:style>
  <w:style w:type="character" w:customStyle="1" w:styleId="20">
    <w:name w:val="Заголовок 2 Знак"/>
    <w:link w:val="2"/>
    <w:rsid w:val="004C1153"/>
    <w:rPr>
      <w:rFonts w:ascii="Times New Roman" w:hAnsi="Times New Roman" w:cs="Arial"/>
      <w:b/>
      <w:bCs/>
      <w:iCs/>
      <w:sz w:val="24"/>
      <w:szCs w:val="28"/>
      <w:lang w:eastAsia="en-US"/>
    </w:rPr>
  </w:style>
  <w:style w:type="character" w:customStyle="1" w:styleId="30">
    <w:name w:val="Заголовок 3 Знак"/>
    <w:link w:val="3"/>
    <w:uiPriority w:val="9"/>
    <w:rsid w:val="00DD3D70"/>
    <w:rPr>
      <w:rFonts w:ascii="Times New Roman" w:eastAsia="Times New Roman" w:hAnsi="Times New Roman" w:cs="Times New Roman"/>
      <w:b/>
      <w:bCs/>
      <w:sz w:val="24"/>
    </w:rPr>
  </w:style>
  <w:style w:type="character" w:customStyle="1" w:styleId="40">
    <w:name w:val="Заголовок 4 Знак"/>
    <w:link w:val="4"/>
    <w:uiPriority w:val="9"/>
    <w:rsid w:val="00115AF8"/>
    <w:rPr>
      <w:rFonts w:ascii="Cambria" w:eastAsia="Times New Roman" w:hAnsi="Cambria" w:cs="Times New Roman"/>
      <w:b/>
      <w:bCs/>
      <w:i/>
      <w:iCs/>
      <w:color w:val="4F81BD"/>
      <w:sz w:val="24"/>
    </w:rPr>
  </w:style>
  <w:style w:type="character" w:customStyle="1" w:styleId="50">
    <w:name w:val="Заголовок 5 Знак"/>
    <w:link w:val="5"/>
    <w:uiPriority w:val="9"/>
    <w:rsid w:val="00115AF8"/>
    <w:rPr>
      <w:rFonts w:ascii="Cambria" w:eastAsia="Times New Roman" w:hAnsi="Cambria" w:cs="Times New Roman"/>
      <w:color w:val="243F60"/>
      <w:sz w:val="24"/>
    </w:rPr>
  </w:style>
  <w:style w:type="paragraph" w:styleId="a9">
    <w:name w:val="Balloon Text"/>
    <w:basedOn w:val="a5"/>
    <w:link w:val="aa"/>
    <w:uiPriority w:val="99"/>
    <w:semiHidden/>
    <w:unhideWhenUsed/>
    <w:rsid w:val="00115AF8"/>
    <w:rPr>
      <w:rFonts w:ascii="Tahoma" w:hAnsi="Tahoma" w:cs="Tahoma"/>
      <w:sz w:val="16"/>
      <w:szCs w:val="16"/>
    </w:rPr>
  </w:style>
  <w:style w:type="character" w:customStyle="1" w:styleId="aa">
    <w:name w:val="Текст выноски Знак"/>
    <w:link w:val="a9"/>
    <w:uiPriority w:val="99"/>
    <w:semiHidden/>
    <w:rsid w:val="00115AF8"/>
    <w:rPr>
      <w:rFonts w:ascii="Tahoma" w:hAnsi="Tahoma" w:cs="Tahoma"/>
      <w:sz w:val="16"/>
      <w:szCs w:val="16"/>
    </w:rPr>
  </w:style>
  <w:style w:type="table" w:styleId="ab">
    <w:name w:val="Table Grid"/>
    <w:basedOn w:val="a7"/>
    <w:uiPriority w:val="59"/>
    <w:rsid w:val="00682785"/>
    <w:pPr>
      <w:suppressAutoHyphens/>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styleId="ac">
    <w:name w:val="List Paragraph"/>
    <w:basedOn w:val="a5"/>
    <w:link w:val="ad"/>
    <w:uiPriority w:val="34"/>
    <w:qFormat/>
    <w:rsid w:val="00115AF8"/>
    <w:pPr>
      <w:ind w:left="720"/>
      <w:contextualSpacing/>
    </w:pPr>
  </w:style>
  <w:style w:type="paragraph" w:styleId="ae">
    <w:name w:val="TOC Heading"/>
    <w:basedOn w:val="a5"/>
    <w:next w:val="a5"/>
    <w:uiPriority w:val="39"/>
    <w:qFormat/>
    <w:rsid w:val="00682785"/>
    <w:pPr>
      <w:spacing w:before="480" w:after="360"/>
    </w:pPr>
    <w:rPr>
      <w:smallCaps/>
      <w:spacing w:val="5"/>
      <w:sz w:val="28"/>
      <w:szCs w:val="32"/>
      <w:lang w:eastAsia="ru-RU"/>
    </w:rPr>
  </w:style>
  <w:style w:type="paragraph" w:styleId="11">
    <w:name w:val="toc 1"/>
    <w:basedOn w:val="a5"/>
    <w:next w:val="a5"/>
    <w:autoRedefine/>
    <w:uiPriority w:val="39"/>
    <w:rsid w:val="00E06591"/>
    <w:pPr>
      <w:tabs>
        <w:tab w:val="right" w:leader="dot" w:pos="9617"/>
      </w:tabs>
      <w:spacing w:line="240" w:lineRule="auto"/>
      <w:ind w:right="23"/>
    </w:pPr>
    <w:rPr>
      <w:noProof/>
      <w:color w:val="000000"/>
      <w:sz w:val="28"/>
      <w:szCs w:val="28"/>
    </w:rPr>
  </w:style>
  <w:style w:type="character" w:styleId="af">
    <w:name w:val="Hyperlink"/>
    <w:uiPriority w:val="99"/>
    <w:unhideWhenUsed/>
    <w:rsid w:val="00115AF8"/>
    <w:rPr>
      <w:color w:val="0000FF"/>
      <w:u w:val="single"/>
    </w:rPr>
  </w:style>
  <w:style w:type="paragraph" w:styleId="af0">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5"/>
    <w:link w:val="af1"/>
    <w:uiPriority w:val="99"/>
    <w:unhideWhenUsed/>
    <w:rsid w:val="00115AF8"/>
    <w:rPr>
      <w:sz w:val="20"/>
      <w:szCs w:val="20"/>
    </w:rPr>
  </w:style>
  <w:style w:type="character" w:customStyle="1" w:styleId="af1">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0"/>
    <w:uiPriority w:val="99"/>
    <w:rsid w:val="00115AF8"/>
    <w:rPr>
      <w:rFonts w:ascii="Times New Roman" w:hAnsi="Times New Roman"/>
      <w:sz w:val="20"/>
      <w:szCs w:val="20"/>
    </w:rPr>
  </w:style>
  <w:style w:type="character" w:styleId="af2">
    <w:name w:val="footnote reference"/>
    <w:uiPriority w:val="99"/>
    <w:unhideWhenUsed/>
    <w:rsid w:val="00115AF8"/>
    <w:rPr>
      <w:vertAlign w:val="superscript"/>
    </w:rPr>
  </w:style>
  <w:style w:type="character" w:customStyle="1" w:styleId="apple-converted-space">
    <w:name w:val="apple-converted-space"/>
    <w:basedOn w:val="a6"/>
    <w:rsid w:val="00115AF8"/>
  </w:style>
  <w:style w:type="character" w:styleId="af3">
    <w:name w:val="Strong"/>
    <w:uiPriority w:val="22"/>
    <w:qFormat/>
    <w:rsid w:val="00682785"/>
    <w:rPr>
      <w:b/>
      <w:bCs/>
    </w:rPr>
  </w:style>
  <w:style w:type="paragraph" w:styleId="21">
    <w:name w:val="toc 2"/>
    <w:basedOn w:val="a5"/>
    <w:next w:val="a5"/>
    <w:autoRedefine/>
    <w:uiPriority w:val="39"/>
    <w:unhideWhenUsed/>
    <w:rsid w:val="00E06591"/>
    <w:pPr>
      <w:tabs>
        <w:tab w:val="right" w:leader="dot" w:pos="9628"/>
      </w:tabs>
      <w:spacing w:line="240" w:lineRule="auto"/>
      <w:ind w:left="238"/>
    </w:pPr>
  </w:style>
  <w:style w:type="character" w:styleId="af4">
    <w:name w:val="annotation reference"/>
    <w:uiPriority w:val="99"/>
    <w:semiHidden/>
    <w:unhideWhenUsed/>
    <w:rsid w:val="00115AF8"/>
    <w:rPr>
      <w:sz w:val="16"/>
      <w:szCs w:val="16"/>
    </w:rPr>
  </w:style>
  <w:style w:type="paragraph" w:styleId="af5">
    <w:name w:val="annotation text"/>
    <w:basedOn w:val="a5"/>
    <w:link w:val="af6"/>
    <w:uiPriority w:val="99"/>
    <w:unhideWhenUsed/>
    <w:rsid w:val="00115AF8"/>
    <w:rPr>
      <w:sz w:val="20"/>
      <w:szCs w:val="20"/>
    </w:rPr>
  </w:style>
  <w:style w:type="character" w:customStyle="1" w:styleId="af6">
    <w:name w:val="Текст примечания Знак"/>
    <w:link w:val="af5"/>
    <w:uiPriority w:val="99"/>
    <w:rsid w:val="00115AF8"/>
    <w:rPr>
      <w:rFonts w:ascii="Times New Roman" w:hAnsi="Times New Roman"/>
      <w:sz w:val="20"/>
      <w:szCs w:val="20"/>
    </w:rPr>
  </w:style>
  <w:style w:type="paragraph" w:styleId="31">
    <w:name w:val="toc 3"/>
    <w:basedOn w:val="a5"/>
    <w:next w:val="a5"/>
    <w:autoRedefine/>
    <w:uiPriority w:val="39"/>
    <w:unhideWhenUsed/>
    <w:rsid w:val="00E06591"/>
    <w:pPr>
      <w:spacing w:line="240" w:lineRule="auto"/>
      <w:ind w:left="482"/>
      <w:jc w:val="left"/>
    </w:pPr>
  </w:style>
  <w:style w:type="paragraph" w:styleId="af7">
    <w:name w:val="annotation subject"/>
    <w:basedOn w:val="af5"/>
    <w:next w:val="af5"/>
    <w:link w:val="af8"/>
    <w:uiPriority w:val="99"/>
    <w:semiHidden/>
    <w:unhideWhenUsed/>
    <w:rsid w:val="00115AF8"/>
    <w:rPr>
      <w:b/>
      <w:bCs/>
    </w:rPr>
  </w:style>
  <w:style w:type="character" w:customStyle="1" w:styleId="af8">
    <w:name w:val="Тема примечания Знак"/>
    <w:link w:val="af7"/>
    <w:uiPriority w:val="99"/>
    <w:semiHidden/>
    <w:rsid w:val="00115AF8"/>
    <w:rPr>
      <w:rFonts w:ascii="Times New Roman" w:hAnsi="Times New Roman"/>
      <w:b/>
      <w:bCs/>
      <w:sz w:val="20"/>
      <w:szCs w:val="20"/>
    </w:rPr>
  </w:style>
  <w:style w:type="paragraph" w:styleId="af9">
    <w:name w:val="header"/>
    <w:basedOn w:val="a5"/>
    <w:link w:val="afa"/>
    <w:uiPriority w:val="99"/>
    <w:unhideWhenUsed/>
    <w:rsid w:val="00115AF8"/>
    <w:pPr>
      <w:tabs>
        <w:tab w:val="center" w:pos="4677"/>
        <w:tab w:val="right" w:pos="9355"/>
      </w:tabs>
    </w:pPr>
  </w:style>
  <w:style w:type="character" w:customStyle="1" w:styleId="afa">
    <w:name w:val="Верхний колонтитул Знак"/>
    <w:link w:val="af9"/>
    <w:uiPriority w:val="99"/>
    <w:rsid w:val="00115AF8"/>
    <w:rPr>
      <w:rFonts w:ascii="Times New Roman" w:hAnsi="Times New Roman"/>
      <w:sz w:val="24"/>
    </w:rPr>
  </w:style>
  <w:style w:type="paragraph" w:styleId="afb">
    <w:name w:val="footer"/>
    <w:basedOn w:val="a5"/>
    <w:link w:val="afc"/>
    <w:uiPriority w:val="99"/>
    <w:unhideWhenUsed/>
    <w:rsid w:val="00115AF8"/>
    <w:pPr>
      <w:tabs>
        <w:tab w:val="center" w:pos="4677"/>
        <w:tab w:val="right" w:pos="9355"/>
      </w:tabs>
    </w:pPr>
  </w:style>
  <w:style w:type="character" w:customStyle="1" w:styleId="afc">
    <w:name w:val="Нижний колонтитул Знак"/>
    <w:link w:val="afb"/>
    <w:uiPriority w:val="99"/>
    <w:rsid w:val="00115AF8"/>
    <w:rPr>
      <w:rFonts w:ascii="Times New Roman" w:hAnsi="Times New Roman"/>
      <w:sz w:val="24"/>
    </w:rPr>
  </w:style>
  <w:style w:type="paragraph" w:styleId="afd">
    <w:name w:val="Subtitle"/>
    <w:basedOn w:val="a5"/>
    <w:next w:val="a5"/>
    <w:link w:val="afe"/>
    <w:uiPriority w:val="11"/>
    <w:qFormat/>
    <w:rsid w:val="00115AF8"/>
    <w:pPr>
      <w:numPr>
        <w:ilvl w:val="1"/>
      </w:numPr>
      <w:spacing w:before="120" w:after="120"/>
      <w:jc w:val="center"/>
    </w:pPr>
    <w:rPr>
      <w:rFonts w:ascii="Calibri" w:hAnsi="Calibri"/>
      <w:b/>
      <w:spacing w:val="15"/>
    </w:rPr>
  </w:style>
  <w:style w:type="character" w:customStyle="1" w:styleId="afe">
    <w:name w:val="Подзаголовок Знак"/>
    <w:link w:val="afd"/>
    <w:uiPriority w:val="11"/>
    <w:rsid w:val="00115AF8"/>
    <w:rPr>
      <w:rFonts w:eastAsia="Times New Roman"/>
      <w:b/>
      <w:spacing w:val="15"/>
      <w:sz w:val="24"/>
    </w:rPr>
  </w:style>
  <w:style w:type="paragraph" w:customStyle="1" w:styleId="aff">
    <w:name w:val="Текст просто"/>
    <w:basedOn w:val="a5"/>
    <w:link w:val="aff0"/>
    <w:qFormat/>
    <w:rsid w:val="00115AF8"/>
    <w:pPr>
      <w:ind w:firstLine="360"/>
    </w:pPr>
  </w:style>
  <w:style w:type="paragraph" w:customStyle="1" w:styleId="a2">
    <w:name w:val="Перечисление"/>
    <w:basedOn w:val="a5"/>
    <w:link w:val="aff1"/>
    <w:qFormat/>
    <w:rsid w:val="00115AF8"/>
    <w:pPr>
      <w:numPr>
        <w:numId w:val="1"/>
      </w:numPr>
      <w:spacing w:after="60"/>
    </w:pPr>
  </w:style>
  <w:style w:type="character" w:customStyle="1" w:styleId="aff0">
    <w:name w:val="Текст просто Знак"/>
    <w:link w:val="aff"/>
    <w:rsid w:val="00115AF8"/>
    <w:rPr>
      <w:rFonts w:ascii="Times New Roman" w:hAnsi="Times New Roman"/>
      <w:sz w:val="24"/>
    </w:rPr>
  </w:style>
  <w:style w:type="paragraph" w:customStyle="1" w:styleId="aff2">
    <w:name w:val="Выводы"/>
    <w:basedOn w:val="a5"/>
    <w:link w:val="aff3"/>
    <w:qFormat/>
    <w:rsid w:val="00115AF8"/>
    <w:pPr>
      <w:spacing w:before="60" w:after="60"/>
      <w:ind w:left="1418"/>
    </w:pPr>
    <w:rPr>
      <w:i/>
      <w:color w:val="000000"/>
      <w:szCs w:val="28"/>
      <w:lang w:eastAsia="ru-RU"/>
    </w:rPr>
  </w:style>
  <w:style w:type="character" w:customStyle="1" w:styleId="aff1">
    <w:name w:val="Перечисление Знак"/>
    <w:link w:val="a2"/>
    <w:rsid w:val="00115AF8"/>
    <w:rPr>
      <w:sz w:val="24"/>
      <w:szCs w:val="22"/>
      <w:lang w:val="ru-RU" w:eastAsia="en-US" w:bidi="ar-SA"/>
    </w:rPr>
  </w:style>
  <w:style w:type="character" w:customStyle="1" w:styleId="aff3">
    <w:name w:val="Выводы Знак"/>
    <w:link w:val="aff2"/>
    <w:rsid w:val="00115AF8"/>
    <w:rPr>
      <w:rFonts w:ascii="Times New Roman" w:eastAsia="Times New Roman" w:hAnsi="Times New Roman" w:cs="Times New Roman"/>
      <w:i/>
      <w:color w:val="000000"/>
      <w:sz w:val="24"/>
      <w:szCs w:val="28"/>
      <w:lang w:eastAsia="ru-RU"/>
    </w:rPr>
  </w:style>
  <w:style w:type="paragraph" w:styleId="aff4">
    <w:name w:val="Revision"/>
    <w:hidden/>
    <w:uiPriority w:val="99"/>
    <w:semiHidden/>
    <w:rsid w:val="00115AF8"/>
    <w:rPr>
      <w:rFonts w:ascii="Times New Roman" w:hAnsi="Times New Roman"/>
      <w:sz w:val="24"/>
      <w:szCs w:val="22"/>
      <w:lang w:eastAsia="en-US"/>
    </w:rPr>
  </w:style>
  <w:style w:type="paragraph" w:styleId="aff5">
    <w:name w:val="Normal (Web)"/>
    <w:basedOn w:val="a5"/>
    <w:link w:val="aff6"/>
    <w:uiPriority w:val="99"/>
    <w:unhideWhenUsed/>
    <w:rsid w:val="00115AF8"/>
    <w:pPr>
      <w:spacing w:before="100" w:beforeAutospacing="1" w:after="100" w:afterAutospacing="1"/>
      <w:ind w:firstLine="709"/>
    </w:pPr>
    <w:rPr>
      <w:szCs w:val="24"/>
      <w:lang w:eastAsia="ru-RU"/>
    </w:rPr>
  </w:style>
  <w:style w:type="character" w:customStyle="1" w:styleId="aff6">
    <w:name w:val="Обычный (веб) Знак"/>
    <w:link w:val="aff5"/>
    <w:uiPriority w:val="99"/>
    <w:rsid w:val="00115AF8"/>
    <w:rPr>
      <w:rFonts w:ascii="Times New Roman" w:eastAsia="Times New Roman" w:hAnsi="Times New Roman" w:cs="Times New Roman"/>
      <w:sz w:val="24"/>
      <w:szCs w:val="24"/>
      <w:lang w:eastAsia="ru-RU"/>
    </w:rPr>
  </w:style>
  <w:style w:type="paragraph" w:customStyle="1" w:styleId="aff7">
    <w:name w:val="Текст отчета"/>
    <w:basedOn w:val="a5"/>
    <w:link w:val="aff8"/>
    <w:qFormat/>
    <w:rsid w:val="00293965"/>
    <w:pPr>
      <w:ind w:firstLine="709"/>
    </w:pPr>
    <w:rPr>
      <w:color w:val="000000"/>
      <w:szCs w:val="24"/>
      <w:lang w:eastAsia="ru-RU"/>
    </w:rPr>
  </w:style>
  <w:style w:type="character" w:customStyle="1" w:styleId="aff8">
    <w:name w:val="Текст отчета Знак"/>
    <w:link w:val="aff7"/>
    <w:rsid w:val="00293965"/>
    <w:rPr>
      <w:rFonts w:ascii="Times New Roman" w:eastAsia="Times New Roman" w:hAnsi="Times New Roman" w:cs="Times New Roman"/>
      <w:color w:val="000000"/>
      <w:sz w:val="24"/>
      <w:szCs w:val="24"/>
      <w:lang w:eastAsia="ru-RU"/>
    </w:rPr>
  </w:style>
  <w:style w:type="paragraph" w:customStyle="1" w:styleId="a3">
    <w:name w:val="перечень"/>
    <w:basedOn w:val="a5"/>
    <w:qFormat/>
    <w:rsid w:val="00505A8D"/>
    <w:pPr>
      <w:numPr>
        <w:numId w:val="2"/>
      </w:numPr>
      <w:spacing w:before="120" w:after="120"/>
    </w:pPr>
    <w:rPr>
      <w:rFonts w:eastAsia="Calibri"/>
      <w:szCs w:val="20"/>
      <w:lang w:eastAsia="ru-RU"/>
    </w:rPr>
  </w:style>
  <w:style w:type="paragraph" w:styleId="aff9">
    <w:name w:val="Body Text Indent"/>
    <w:aliases w:val="текст,Body Text Indent"/>
    <w:basedOn w:val="a5"/>
    <w:link w:val="affa"/>
    <w:rsid w:val="0032456C"/>
    <w:pPr>
      <w:ind w:firstLine="567"/>
    </w:pPr>
    <w:rPr>
      <w:spacing w:val="-4"/>
      <w:sz w:val="20"/>
      <w:szCs w:val="20"/>
      <w:lang w:eastAsia="ru-RU"/>
    </w:rPr>
  </w:style>
  <w:style w:type="character" w:customStyle="1" w:styleId="affa">
    <w:name w:val="Основной текст с отступом Знак"/>
    <w:aliases w:val="текст Знак,Body Text Indent Знак"/>
    <w:link w:val="aff9"/>
    <w:rsid w:val="0032456C"/>
    <w:rPr>
      <w:rFonts w:ascii="Times New Roman" w:eastAsia="Times New Roman" w:hAnsi="Times New Roman" w:cs="Times New Roman"/>
      <w:spacing w:val="-4"/>
      <w:sz w:val="20"/>
      <w:szCs w:val="20"/>
      <w:lang w:eastAsia="ru-RU"/>
    </w:rPr>
  </w:style>
  <w:style w:type="character" w:customStyle="1" w:styleId="ad">
    <w:name w:val="Абзац списка Знак"/>
    <w:link w:val="ac"/>
    <w:uiPriority w:val="34"/>
    <w:rsid w:val="00DB3C30"/>
    <w:rPr>
      <w:rFonts w:ascii="Times New Roman" w:hAnsi="Times New Roman"/>
      <w:sz w:val="24"/>
    </w:rPr>
  </w:style>
  <w:style w:type="paragraph" w:customStyle="1" w:styleId="12">
    <w:name w:val="таблСлева12"/>
    <w:basedOn w:val="a5"/>
    <w:uiPriority w:val="3"/>
    <w:qFormat/>
    <w:rsid w:val="00BB4F4C"/>
    <w:pPr>
      <w:snapToGrid w:val="0"/>
      <w:jc w:val="left"/>
    </w:pPr>
    <w:rPr>
      <w:iCs/>
      <w:szCs w:val="28"/>
      <w:lang w:eastAsia="ru-RU"/>
    </w:rPr>
  </w:style>
  <w:style w:type="paragraph" w:styleId="affb">
    <w:name w:val="Title"/>
    <w:basedOn w:val="a5"/>
    <w:next w:val="a5"/>
    <w:link w:val="affc"/>
    <w:uiPriority w:val="10"/>
    <w:qFormat/>
    <w:rsid w:val="009D25B8"/>
    <w:pPr>
      <w:contextualSpacing/>
    </w:pPr>
    <w:rPr>
      <w:rFonts w:ascii="Cambria" w:hAnsi="Cambria"/>
      <w:spacing w:val="-10"/>
      <w:kern w:val="28"/>
      <w:sz w:val="56"/>
      <w:szCs w:val="56"/>
    </w:rPr>
  </w:style>
  <w:style w:type="character" w:customStyle="1" w:styleId="affc">
    <w:name w:val="Название Знак"/>
    <w:link w:val="affb"/>
    <w:uiPriority w:val="10"/>
    <w:rsid w:val="009D25B8"/>
    <w:rPr>
      <w:rFonts w:ascii="Cambria" w:eastAsia="Times New Roman" w:hAnsi="Cambria" w:cs="Times New Roman"/>
      <w:spacing w:val="-10"/>
      <w:kern w:val="28"/>
      <w:sz w:val="56"/>
      <w:szCs w:val="56"/>
    </w:rPr>
  </w:style>
  <w:style w:type="paragraph" w:customStyle="1" w:styleId="13">
    <w:name w:val="Заголовок оглавления1"/>
    <w:basedOn w:val="a5"/>
    <w:next w:val="a5"/>
    <w:rsid w:val="00682785"/>
    <w:pPr>
      <w:spacing w:before="480" w:after="360"/>
    </w:pPr>
    <w:rPr>
      <w:rFonts w:eastAsia="Calibri"/>
      <w:smallCaps/>
      <w:spacing w:val="5"/>
      <w:sz w:val="28"/>
      <w:szCs w:val="32"/>
      <w:lang w:eastAsia="ru-RU"/>
    </w:rPr>
  </w:style>
  <w:style w:type="paragraph" w:customStyle="1" w:styleId="affd">
    <w:name w:val="Название рис/табл"/>
    <w:basedOn w:val="a5"/>
    <w:rsid w:val="00682785"/>
    <w:pPr>
      <w:keepNext/>
      <w:keepLines/>
      <w:jc w:val="center"/>
    </w:pPr>
    <w:rPr>
      <w:b/>
    </w:rPr>
  </w:style>
  <w:style w:type="paragraph" w:styleId="affe">
    <w:name w:val="Body Text"/>
    <w:basedOn w:val="a5"/>
    <w:link w:val="afff"/>
    <w:rsid w:val="00682785"/>
    <w:pPr>
      <w:spacing w:after="120"/>
      <w:ind w:firstLine="709"/>
    </w:pPr>
  </w:style>
  <w:style w:type="character" w:customStyle="1" w:styleId="afff">
    <w:name w:val="Основной текст Знак"/>
    <w:link w:val="affe"/>
    <w:rsid w:val="00682785"/>
    <w:rPr>
      <w:rFonts w:ascii="Times New Roman" w:eastAsia="Times New Roman" w:hAnsi="Times New Roman" w:cs="Times New Roman"/>
      <w:sz w:val="24"/>
    </w:rPr>
  </w:style>
  <w:style w:type="paragraph" w:customStyle="1" w:styleId="a0">
    <w:name w:val="Рисунок Наименование"/>
    <w:basedOn w:val="a5"/>
    <w:next w:val="a5"/>
    <w:link w:val="afff0"/>
    <w:uiPriority w:val="2"/>
    <w:qFormat/>
    <w:rsid w:val="002636C1"/>
    <w:pPr>
      <w:keepLines/>
      <w:numPr>
        <w:numId w:val="6"/>
      </w:numPr>
      <w:tabs>
        <w:tab w:val="left" w:pos="170"/>
      </w:tabs>
      <w:adjustRightInd w:val="0"/>
      <w:spacing w:before="80" w:after="120"/>
      <w:jc w:val="center"/>
      <w:textAlignment w:val="baseline"/>
    </w:pPr>
    <w:rPr>
      <w:i/>
      <w:noProof/>
      <w:color w:val="000000"/>
      <w:szCs w:val="20"/>
      <w:lang w:val="en-US" w:eastAsia="ru-RU"/>
    </w:rPr>
  </w:style>
  <w:style w:type="paragraph" w:customStyle="1" w:styleId="a">
    <w:name w:val="Таблица Наименование"/>
    <w:basedOn w:val="a5"/>
    <w:next w:val="a5"/>
    <w:uiPriority w:val="2"/>
    <w:qFormat/>
    <w:rsid w:val="00E53A2D"/>
    <w:pPr>
      <w:keepNext/>
      <w:numPr>
        <w:numId w:val="7"/>
      </w:numPr>
      <w:adjustRightInd w:val="0"/>
      <w:spacing w:before="120" w:after="60"/>
      <w:jc w:val="right"/>
      <w:textAlignment w:val="baseline"/>
    </w:pPr>
    <w:rPr>
      <w:szCs w:val="20"/>
      <w:lang w:eastAsia="ru-RU"/>
    </w:rPr>
  </w:style>
  <w:style w:type="paragraph" w:customStyle="1" w:styleId="afff1">
    <w:name w:val="Стиль Таблица Наименование + По правому краю"/>
    <w:basedOn w:val="a"/>
    <w:next w:val="affd"/>
    <w:rsid w:val="00682785"/>
    <w:pPr>
      <w:numPr>
        <w:numId w:val="0"/>
      </w:numPr>
    </w:pPr>
  </w:style>
  <w:style w:type="character" w:customStyle="1" w:styleId="FontStyle31">
    <w:name w:val="Font Style31"/>
    <w:rsid w:val="00707A66"/>
    <w:rPr>
      <w:rFonts w:ascii="Times New Roman" w:hAnsi="Times New Roman" w:cs="Times New Roman"/>
      <w:sz w:val="22"/>
      <w:szCs w:val="22"/>
    </w:rPr>
  </w:style>
  <w:style w:type="paragraph" w:customStyle="1" w:styleId="Style22">
    <w:name w:val="Style22"/>
    <w:basedOn w:val="a5"/>
    <w:rsid w:val="00707A66"/>
    <w:pPr>
      <w:widowControl w:val="0"/>
      <w:autoSpaceDE w:val="0"/>
      <w:spacing w:line="277" w:lineRule="exact"/>
      <w:jc w:val="center"/>
    </w:pPr>
    <w:rPr>
      <w:szCs w:val="24"/>
      <w:lang w:eastAsia="zh-CN"/>
    </w:rPr>
  </w:style>
  <w:style w:type="paragraph" w:customStyle="1" w:styleId="ConsPlusNormal">
    <w:name w:val="ConsPlusNormal"/>
    <w:uiPriority w:val="99"/>
    <w:rsid w:val="00EA2AE6"/>
    <w:pPr>
      <w:widowControl w:val="0"/>
      <w:autoSpaceDE w:val="0"/>
      <w:autoSpaceDN w:val="0"/>
      <w:adjustRightInd w:val="0"/>
    </w:pPr>
    <w:rPr>
      <w:rFonts w:ascii="Arial" w:hAnsi="Arial" w:cs="Arial"/>
    </w:rPr>
  </w:style>
  <w:style w:type="paragraph" w:customStyle="1" w:styleId="Iniiaiieoaeno">
    <w:name w:val="Iniiaiie oaeno"/>
    <w:basedOn w:val="a5"/>
    <w:rsid w:val="00EA2AE6"/>
    <w:pPr>
      <w:widowControl w:val="0"/>
      <w:spacing w:line="240" w:lineRule="auto"/>
      <w:jc w:val="left"/>
    </w:pPr>
    <w:rPr>
      <w:rFonts w:eastAsia="Calibri"/>
      <w:sz w:val="28"/>
      <w:szCs w:val="24"/>
      <w:lang w:eastAsia="ru-RU"/>
    </w:rPr>
  </w:style>
  <w:style w:type="paragraph" w:customStyle="1" w:styleId="afff2">
    <w:name w:val="Основной текст документа"/>
    <w:basedOn w:val="a5"/>
    <w:link w:val="afff3"/>
    <w:qFormat/>
    <w:rsid w:val="00EA2AE6"/>
    <w:pPr>
      <w:ind w:firstLine="709"/>
    </w:pPr>
    <w:rPr>
      <w:color w:val="000000"/>
      <w:szCs w:val="24"/>
      <w:lang w:eastAsia="ru-RU"/>
    </w:rPr>
  </w:style>
  <w:style w:type="character" w:customStyle="1" w:styleId="afff3">
    <w:name w:val="Основной текст документа Знак"/>
    <w:link w:val="afff2"/>
    <w:rsid w:val="00EA2AE6"/>
    <w:rPr>
      <w:rFonts w:ascii="Times New Roman" w:eastAsia="Times New Roman" w:hAnsi="Times New Roman" w:cs="Times New Roman"/>
      <w:color w:val="000000"/>
      <w:sz w:val="24"/>
      <w:szCs w:val="24"/>
      <w:lang w:eastAsia="ru-RU"/>
    </w:rPr>
  </w:style>
  <w:style w:type="paragraph" w:styleId="afff4">
    <w:name w:val="caption"/>
    <w:basedOn w:val="a5"/>
    <w:next w:val="a5"/>
    <w:link w:val="afff5"/>
    <w:uiPriority w:val="35"/>
    <w:qFormat/>
    <w:rsid w:val="00EA2AE6"/>
    <w:pPr>
      <w:spacing w:after="200" w:line="240" w:lineRule="auto"/>
      <w:jc w:val="right"/>
    </w:pPr>
    <w:rPr>
      <w:rFonts w:eastAsia="Calibri"/>
      <w:bCs/>
      <w:i/>
      <w:szCs w:val="18"/>
    </w:rPr>
  </w:style>
  <w:style w:type="paragraph" w:customStyle="1" w:styleId="a1">
    <w:name w:val="Таблица"/>
    <w:basedOn w:val="afff4"/>
    <w:link w:val="afff6"/>
    <w:rsid w:val="00EA2AE6"/>
    <w:pPr>
      <w:numPr>
        <w:numId w:val="4"/>
      </w:numPr>
    </w:pPr>
  </w:style>
  <w:style w:type="paragraph" w:customStyle="1" w:styleId="a4">
    <w:name w:val="Рисунок"/>
    <w:basedOn w:val="ac"/>
    <w:link w:val="afff7"/>
    <w:qFormat/>
    <w:rsid w:val="00EA2AE6"/>
    <w:pPr>
      <w:numPr>
        <w:numId w:val="5"/>
      </w:numPr>
      <w:spacing w:line="240" w:lineRule="auto"/>
      <w:jc w:val="center"/>
    </w:pPr>
    <w:rPr>
      <w:rFonts w:eastAsia="Calibri"/>
      <w:i/>
    </w:rPr>
  </w:style>
  <w:style w:type="character" w:customStyle="1" w:styleId="afff5">
    <w:name w:val="Название объекта Знак"/>
    <w:link w:val="afff4"/>
    <w:uiPriority w:val="35"/>
    <w:rsid w:val="00EA2AE6"/>
    <w:rPr>
      <w:rFonts w:ascii="Times New Roman" w:eastAsia="Calibri" w:hAnsi="Times New Roman" w:cs="Times New Roman"/>
      <w:bCs/>
      <w:i/>
      <w:sz w:val="24"/>
      <w:szCs w:val="18"/>
    </w:rPr>
  </w:style>
  <w:style w:type="character" w:customStyle="1" w:styleId="afff6">
    <w:name w:val="Таблица Знак"/>
    <w:link w:val="a1"/>
    <w:rsid w:val="00EA2AE6"/>
    <w:rPr>
      <w:rFonts w:eastAsia="Calibri"/>
      <w:bCs/>
      <w:i/>
      <w:sz w:val="24"/>
      <w:szCs w:val="18"/>
      <w:lang w:val="ru-RU" w:eastAsia="en-US" w:bidi="ar-SA"/>
    </w:rPr>
  </w:style>
  <w:style w:type="character" w:customStyle="1" w:styleId="afff7">
    <w:name w:val="Рисунок Знак"/>
    <w:link w:val="a4"/>
    <w:rsid w:val="00EA2AE6"/>
    <w:rPr>
      <w:rFonts w:eastAsia="Calibri"/>
      <w:i/>
      <w:sz w:val="24"/>
      <w:szCs w:val="22"/>
      <w:lang w:val="ru-RU" w:eastAsia="en-US" w:bidi="ar-SA"/>
    </w:rPr>
  </w:style>
  <w:style w:type="paragraph" w:styleId="afff8">
    <w:name w:val="No Spacing"/>
    <w:uiPriority w:val="1"/>
    <w:qFormat/>
    <w:rsid w:val="00590868"/>
    <w:pPr>
      <w:jc w:val="both"/>
    </w:pPr>
    <w:rPr>
      <w:rFonts w:ascii="Times New Roman" w:eastAsia="Times New Roman" w:hAnsi="Times New Roman"/>
      <w:sz w:val="24"/>
      <w:szCs w:val="22"/>
      <w:lang w:eastAsia="en-US"/>
    </w:rPr>
  </w:style>
  <w:style w:type="table" w:customStyle="1" w:styleId="14">
    <w:name w:val="Сетка таблицы1"/>
    <w:basedOn w:val="a7"/>
    <w:next w:val="ab"/>
    <w:uiPriority w:val="39"/>
    <w:rsid w:val="00586EC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0">
    <w:name w:val="Рисунок Наименование Знак"/>
    <w:link w:val="a0"/>
    <w:uiPriority w:val="2"/>
    <w:rsid w:val="002636C1"/>
    <w:rPr>
      <w:rFonts w:ascii="Times New Roman" w:eastAsia="Times New Roman" w:hAnsi="Times New Roman"/>
      <w:i/>
      <w:noProof/>
      <w:color w:val="000000"/>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012932">
      <w:bodyDiv w:val="1"/>
      <w:marLeft w:val="0"/>
      <w:marRight w:val="0"/>
      <w:marTop w:val="0"/>
      <w:marBottom w:val="0"/>
      <w:divBdr>
        <w:top w:val="none" w:sz="0" w:space="0" w:color="auto"/>
        <w:left w:val="none" w:sz="0" w:space="0" w:color="auto"/>
        <w:bottom w:val="none" w:sz="0" w:space="0" w:color="auto"/>
        <w:right w:val="none" w:sz="0" w:space="0" w:color="auto"/>
      </w:divBdr>
    </w:div>
    <w:div w:id="367150334">
      <w:bodyDiv w:val="1"/>
      <w:marLeft w:val="0"/>
      <w:marRight w:val="0"/>
      <w:marTop w:val="0"/>
      <w:marBottom w:val="0"/>
      <w:divBdr>
        <w:top w:val="none" w:sz="0" w:space="0" w:color="auto"/>
        <w:left w:val="none" w:sz="0" w:space="0" w:color="auto"/>
        <w:bottom w:val="none" w:sz="0" w:space="0" w:color="auto"/>
        <w:right w:val="none" w:sz="0" w:space="0" w:color="auto"/>
      </w:divBdr>
    </w:div>
    <w:div w:id="370810079">
      <w:bodyDiv w:val="1"/>
      <w:marLeft w:val="0"/>
      <w:marRight w:val="0"/>
      <w:marTop w:val="0"/>
      <w:marBottom w:val="0"/>
      <w:divBdr>
        <w:top w:val="none" w:sz="0" w:space="0" w:color="auto"/>
        <w:left w:val="none" w:sz="0" w:space="0" w:color="auto"/>
        <w:bottom w:val="none" w:sz="0" w:space="0" w:color="auto"/>
        <w:right w:val="none" w:sz="0" w:space="0" w:color="auto"/>
      </w:divBdr>
    </w:div>
    <w:div w:id="459347081">
      <w:bodyDiv w:val="1"/>
      <w:marLeft w:val="0"/>
      <w:marRight w:val="0"/>
      <w:marTop w:val="0"/>
      <w:marBottom w:val="0"/>
      <w:divBdr>
        <w:top w:val="none" w:sz="0" w:space="0" w:color="auto"/>
        <w:left w:val="none" w:sz="0" w:space="0" w:color="auto"/>
        <w:bottom w:val="none" w:sz="0" w:space="0" w:color="auto"/>
        <w:right w:val="none" w:sz="0" w:space="0" w:color="auto"/>
      </w:divBdr>
    </w:div>
    <w:div w:id="571932716">
      <w:bodyDiv w:val="1"/>
      <w:marLeft w:val="0"/>
      <w:marRight w:val="0"/>
      <w:marTop w:val="0"/>
      <w:marBottom w:val="0"/>
      <w:divBdr>
        <w:top w:val="none" w:sz="0" w:space="0" w:color="auto"/>
        <w:left w:val="none" w:sz="0" w:space="0" w:color="auto"/>
        <w:bottom w:val="none" w:sz="0" w:space="0" w:color="auto"/>
        <w:right w:val="none" w:sz="0" w:space="0" w:color="auto"/>
      </w:divBdr>
    </w:div>
    <w:div w:id="587540978">
      <w:bodyDiv w:val="1"/>
      <w:marLeft w:val="0"/>
      <w:marRight w:val="0"/>
      <w:marTop w:val="0"/>
      <w:marBottom w:val="0"/>
      <w:divBdr>
        <w:top w:val="none" w:sz="0" w:space="0" w:color="auto"/>
        <w:left w:val="none" w:sz="0" w:space="0" w:color="auto"/>
        <w:bottom w:val="none" w:sz="0" w:space="0" w:color="auto"/>
        <w:right w:val="none" w:sz="0" w:space="0" w:color="auto"/>
      </w:divBdr>
    </w:div>
    <w:div w:id="642084973">
      <w:bodyDiv w:val="1"/>
      <w:marLeft w:val="0"/>
      <w:marRight w:val="0"/>
      <w:marTop w:val="0"/>
      <w:marBottom w:val="0"/>
      <w:divBdr>
        <w:top w:val="none" w:sz="0" w:space="0" w:color="auto"/>
        <w:left w:val="none" w:sz="0" w:space="0" w:color="auto"/>
        <w:bottom w:val="none" w:sz="0" w:space="0" w:color="auto"/>
        <w:right w:val="none" w:sz="0" w:space="0" w:color="auto"/>
      </w:divBdr>
    </w:div>
    <w:div w:id="897478816">
      <w:bodyDiv w:val="1"/>
      <w:marLeft w:val="0"/>
      <w:marRight w:val="0"/>
      <w:marTop w:val="0"/>
      <w:marBottom w:val="0"/>
      <w:divBdr>
        <w:top w:val="none" w:sz="0" w:space="0" w:color="auto"/>
        <w:left w:val="none" w:sz="0" w:space="0" w:color="auto"/>
        <w:bottom w:val="none" w:sz="0" w:space="0" w:color="auto"/>
        <w:right w:val="none" w:sz="0" w:space="0" w:color="auto"/>
      </w:divBdr>
    </w:div>
    <w:div w:id="943419996">
      <w:bodyDiv w:val="1"/>
      <w:marLeft w:val="0"/>
      <w:marRight w:val="0"/>
      <w:marTop w:val="0"/>
      <w:marBottom w:val="0"/>
      <w:divBdr>
        <w:top w:val="none" w:sz="0" w:space="0" w:color="auto"/>
        <w:left w:val="none" w:sz="0" w:space="0" w:color="auto"/>
        <w:bottom w:val="none" w:sz="0" w:space="0" w:color="auto"/>
        <w:right w:val="none" w:sz="0" w:space="0" w:color="auto"/>
      </w:divBdr>
    </w:div>
    <w:div w:id="985282626">
      <w:bodyDiv w:val="1"/>
      <w:marLeft w:val="0"/>
      <w:marRight w:val="0"/>
      <w:marTop w:val="0"/>
      <w:marBottom w:val="0"/>
      <w:divBdr>
        <w:top w:val="none" w:sz="0" w:space="0" w:color="auto"/>
        <w:left w:val="none" w:sz="0" w:space="0" w:color="auto"/>
        <w:bottom w:val="none" w:sz="0" w:space="0" w:color="auto"/>
        <w:right w:val="none" w:sz="0" w:space="0" w:color="auto"/>
      </w:divBdr>
    </w:div>
    <w:div w:id="1065176322">
      <w:bodyDiv w:val="1"/>
      <w:marLeft w:val="0"/>
      <w:marRight w:val="0"/>
      <w:marTop w:val="0"/>
      <w:marBottom w:val="0"/>
      <w:divBdr>
        <w:top w:val="none" w:sz="0" w:space="0" w:color="auto"/>
        <w:left w:val="none" w:sz="0" w:space="0" w:color="auto"/>
        <w:bottom w:val="none" w:sz="0" w:space="0" w:color="auto"/>
        <w:right w:val="none" w:sz="0" w:space="0" w:color="auto"/>
      </w:divBdr>
    </w:div>
    <w:div w:id="1181748148">
      <w:bodyDiv w:val="1"/>
      <w:marLeft w:val="0"/>
      <w:marRight w:val="0"/>
      <w:marTop w:val="0"/>
      <w:marBottom w:val="0"/>
      <w:divBdr>
        <w:top w:val="none" w:sz="0" w:space="0" w:color="auto"/>
        <w:left w:val="none" w:sz="0" w:space="0" w:color="auto"/>
        <w:bottom w:val="none" w:sz="0" w:space="0" w:color="auto"/>
        <w:right w:val="none" w:sz="0" w:space="0" w:color="auto"/>
      </w:divBdr>
    </w:div>
    <w:div w:id="1241714249">
      <w:bodyDiv w:val="1"/>
      <w:marLeft w:val="0"/>
      <w:marRight w:val="0"/>
      <w:marTop w:val="0"/>
      <w:marBottom w:val="0"/>
      <w:divBdr>
        <w:top w:val="none" w:sz="0" w:space="0" w:color="auto"/>
        <w:left w:val="none" w:sz="0" w:space="0" w:color="auto"/>
        <w:bottom w:val="none" w:sz="0" w:space="0" w:color="auto"/>
        <w:right w:val="none" w:sz="0" w:space="0" w:color="auto"/>
      </w:divBdr>
    </w:div>
    <w:div w:id="1377043829">
      <w:bodyDiv w:val="1"/>
      <w:marLeft w:val="0"/>
      <w:marRight w:val="0"/>
      <w:marTop w:val="0"/>
      <w:marBottom w:val="0"/>
      <w:divBdr>
        <w:top w:val="none" w:sz="0" w:space="0" w:color="auto"/>
        <w:left w:val="none" w:sz="0" w:space="0" w:color="auto"/>
        <w:bottom w:val="none" w:sz="0" w:space="0" w:color="auto"/>
        <w:right w:val="none" w:sz="0" w:space="0" w:color="auto"/>
      </w:divBdr>
    </w:div>
    <w:div w:id="1413627753">
      <w:bodyDiv w:val="1"/>
      <w:marLeft w:val="0"/>
      <w:marRight w:val="0"/>
      <w:marTop w:val="0"/>
      <w:marBottom w:val="0"/>
      <w:divBdr>
        <w:top w:val="none" w:sz="0" w:space="0" w:color="auto"/>
        <w:left w:val="none" w:sz="0" w:space="0" w:color="auto"/>
        <w:bottom w:val="none" w:sz="0" w:space="0" w:color="auto"/>
        <w:right w:val="none" w:sz="0" w:space="0" w:color="auto"/>
      </w:divBdr>
    </w:div>
    <w:div w:id="1467965590">
      <w:bodyDiv w:val="1"/>
      <w:marLeft w:val="0"/>
      <w:marRight w:val="0"/>
      <w:marTop w:val="0"/>
      <w:marBottom w:val="0"/>
      <w:divBdr>
        <w:top w:val="none" w:sz="0" w:space="0" w:color="auto"/>
        <w:left w:val="none" w:sz="0" w:space="0" w:color="auto"/>
        <w:bottom w:val="none" w:sz="0" w:space="0" w:color="auto"/>
        <w:right w:val="none" w:sz="0" w:space="0" w:color="auto"/>
      </w:divBdr>
    </w:div>
    <w:div w:id="1471707901">
      <w:bodyDiv w:val="1"/>
      <w:marLeft w:val="0"/>
      <w:marRight w:val="0"/>
      <w:marTop w:val="0"/>
      <w:marBottom w:val="0"/>
      <w:divBdr>
        <w:top w:val="none" w:sz="0" w:space="0" w:color="auto"/>
        <w:left w:val="none" w:sz="0" w:space="0" w:color="auto"/>
        <w:bottom w:val="none" w:sz="0" w:space="0" w:color="auto"/>
        <w:right w:val="none" w:sz="0" w:space="0" w:color="auto"/>
      </w:divBdr>
    </w:div>
    <w:div w:id="1701932323">
      <w:bodyDiv w:val="1"/>
      <w:marLeft w:val="0"/>
      <w:marRight w:val="0"/>
      <w:marTop w:val="0"/>
      <w:marBottom w:val="0"/>
      <w:divBdr>
        <w:top w:val="none" w:sz="0" w:space="0" w:color="auto"/>
        <w:left w:val="none" w:sz="0" w:space="0" w:color="auto"/>
        <w:bottom w:val="none" w:sz="0" w:space="0" w:color="auto"/>
        <w:right w:val="none" w:sz="0" w:space="0" w:color="auto"/>
      </w:divBdr>
    </w:div>
    <w:div w:id="1788968023">
      <w:bodyDiv w:val="1"/>
      <w:marLeft w:val="0"/>
      <w:marRight w:val="0"/>
      <w:marTop w:val="0"/>
      <w:marBottom w:val="0"/>
      <w:divBdr>
        <w:top w:val="none" w:sz="0" w:space="0" w:color="auto"/>
        <w:left w:val="none" w:sz="0" w:space="0" w:color="auto"/>
        <w:bottom w:val="none" w:sz="0" w:space="0" w:color="auto"/>
        <w:right w:val="none" w:sz="0" w:space="0" w:color="auto"/>
      </w:divBdr>
    </w:div>
    <w:div w:id="188725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4.png"/><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0.emf"/><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chart" Target="charts/chart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hyperlink" Target="http://atlas100.ru/future/" TargetMode="External"/><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1.emf"/><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emf"/><Relationship Id="rId59" Type="http://schemas.openxmlformats.org/officeDocument/2006/relationships/image" Target="media/image46.emf"/><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atlas100.ru/future/" TargetMode="External"/><Relationship Id="rId62" Type="http://schemas.openxmlformats.org/officeDocument/2006/relationships/image" Target="media/image49.emf"/><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png"/><Relationship Id="rId145" Type="http://schemas.openxmlformats.org/officeDocument/2006/relationships/image" Target="media/image132.png"/><Relationship Id="rId153"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chart" Target="charts/chart3.xml"/><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6.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emf"/><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emf"/><Relationship Id="rId82" Type="http://schemas.openxmlformats.org/officeDocument/2006/relationships/image" Target="media/image69.png"/><Relationship Id="rId152" Type="http://schemas.openxmlformats.org/officeDocument/2006/relationships/image" Target="media/image13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Rar$DIa11116.41880\&#1060;10%20&#1043;&#1080;&#1089;&#1090;&#1086;&#1075;&#1088;&#1072;&#1084;&#1084;&#1072;%20&#1073;&#1072;&#1083;&#1083;&#1086;&#1074;_&#1058;&#1077;&#1093;&#1085;&#1086;&#1083;&#1086;&#1075;&#1080;&#1103;_7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AppData\Local\Temp\Rar$DIa10680.44224\&#1060;10%20&#1043;&#1080;&#1089;&#1090;&#1086;&#1075;&#1088;&#1072;&#1084;&#1084;&#1072;%20&#1073;&#1072;&#1083;&#1083;&#1086;&#1074;_&#1058;&#1077;&#1093;&#1085;&#1086;&#1083;&#1086;&#1075;&#1080;&#1103;_7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AppData\Local\Temp\Rar$DIa7768.23704\&#1060;11%20&#1057;&#1090;&#1072;&#1090;&#1080;&#1089;&#1090;&#1080;&#1082;&#1072;%20&#1087;&#1086;%20&#1086;&#1090;&#1084;&#1077;&#1090;&#1082;&#1072;&#1084;_&#1058;&#1077;&#1093;&#1085;&#1086;&#1083;&#1086;&#1075;&#1080;&#1103;_7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Технология 5 класс</a:t>
            </a:r>
            <a:endParaRPr lang="en-US"/>
          </a:p>
        </c:rich>
      </c:tx>
      <c:layout/>
      <c:overlay val="0"/>
    </c:title>
    <c:autoTitleDeleted val="0"/>
    <c:plotArea>
      <c:layout>
        <c:manualLayout>
          <c:layoutTarget val="inner"/>
          <c:xMode val="edge"/>
          <c:yMode val="edge"/>
          <c:x val="5.3644849624737929E-2"/>
          <c:y val="0.13997431306919941"/>
          <c:w val="0.92987114512874869"/>
          <c:h val="0.73367362824323545"/>
        </c:manualLayout>
      </c:layout>
      <c:barChart>
        <c:barDir val="col"/>
        <c:grouping val="clustered"/>
        <c:varyColors val="0"/>
        <c:ser>
          <c:idx val="0"/>
          <c:order val="0"/>
          <c:tx>
            <c:v>%</c:v>
          </c:tx>
          <c:invertIfNegative val="0"/>
          <c:cat>
            <c:numLit>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Lit>
          </c:cat>
          <c:val>
            <c:numRef>
              <c:f>'[Ф10 Гистограмма баллов_Технология_712.xlsx]Лист1'!$C$15:$AK$15</c:f>
              <c:numCache>
                <c:formatCode>General</c:formatCode>
                <c:ptCount val="35"/>
                <c:pt idx="0">
                  <c:v>0</c:v>
                </c:pt>
                <c:pt idx="1">
                  <c:v>0.24000000000000021</c:v>
                </c:pt>
                <c:pt idx="2">
                  <c:v>0.36000000000000032</c:v>
                </c:pt>
                <c:pt idx="3">
                  <c:v>0.70000000000000062</c:v>
                </c:pt>
                <c:pt idx="4">
                  <c:v>0.97000000000000064</c:v>
                </c:pt>
                <c:pt idx="5">
                  <c:v>1.4</c:v>
                </c:pt>
                <c:pt idx="6">
                  <c:v>1.8</c:v>
                </c:pt>
                <c:pt idx="7">
                  <c:v>2.4</c:v>
                </c:pt>
                <c:pt idx="8">
                  <c:v>2.7</c:v>
                </c:pt>
                <c:pt idx="9">
                  <c:v>3.2</c:v>
                </c:pt>
                <c:pt idx="10">
                  <c:v>3.9</c:v>
                </c:pt>
                <c:pt idx="11">
                  <c:v>4.5999999999999996</c:v>
                </c:pt>
                <c:pt idx="12">
                  <c:v>5.2</c:v>
                </c:pt>
                <c:pt idx="13">
                  <c:v>5.8</c:v>
                </c:pt>
                <c:pt idx="14">
                  <c:v>6.1</c:v>
                </c:pt>
                <c:pt idx="15">
                  <c:v>6.2</c:v>
                </c:pt>
                <c:pt idx="16">
                  <c:v>6.1</c:v>
                </c:pt>
                <c:pt idx="17">
                  <c:v>6.5</c:v>
                </c:pt>
                <c:pt idx="18">
                  <c:v>6.6</c:v>
                </c:pt>
                <c:pt idx="19">
                  <c:v>6.1</c:v>
                </c:pt>
                <c:pt idx="20">
                  <c:v>5.9</c:v>
                </c:pt>
                <c:pt idx="21">
                  <c:v>4.9000000000000004</c:v>
                </c:pt>
                <c:pt idx="22">
                  <c:v>4.5</c:v>
                </c:pt>
                <c:pt idx="23">
                  <c:v>3.8</c:v>
                </c:pt>
                <c:pt idx="24">
                  <c:v>3.1</c:v>
                </c:pt>
                <c:pt idx="25">
                  <c:v>2.4</c:v>
                </c:pt>
                <c:pt idx="26">
                  <c:v>1.7000000000000011</c:v>
                </c:pt>
                <c:pt idx="27">
                  <c:v>1.2</c:v>
                </c:pt>
                <c:pt idx="28">
                  <c:v>0.79</c:v>
                </c:pt>
                <c:pt idx="29">
                  <c:v>0.41000000000000031</c:v>
                </c:pt>
                <c:pt idx="30">
                  <c:v>0.19000000000000014</c:v>
                </c:pt>
                <c:pt idx="31">
                  <c:v>6.000000000000013E-2</c:v>
                </c:pt>
                <c:pt idx="32">
                  <c:v>2.0000000000000052E-2</c:v>
                </c:pt>
                <c:pt idx="33">
                  <c:v>0</c:v>
                </c:pt>
                <c:pt idx="34">
                  <c:v>0</c:v>
                </c:pt>
              </c:numCache>
            </c:numRef>
          </c:val>
        </c:ser>
        <c:dLbls>
          <c:showLegendKey val="0"/>
          <c:showVal val="0"/>
          <c:showCatName val="0"/>
          <c:showSerName val="0"/>
          <c:showPercent val="0"/>
          <c:showBubbleSize val="0"/>
        </c:dLbls>
        <c:gapWidth val="150"/>
        <c:axId val="68162304"/>
        <c:axId val="68163840"/>
      </c:barChart>
      <c:catAx>
        <c:axId val="68162304"/>
        <c:scaling>
          <c:orientation val="minMax"/>
        </c:scaling>
        <c:delete val="0"/>
        <c:axPos val="b"/>
        <c:numFmt formatCode="General" sourceLinked="1"/>
        <c:majorTickMark val="out"/>
        <c:minorTickMark val="none"/>
        <c:tickLblPos val="nextTo"/>
        <c:crossAx val="68163840"/>
        <c:crosses val="autoZero"/>
        <c:auto val="1"/>
        <c:lblAlgn val="ctr"/>
        <c:lblOffset val="100"/>
        <c:noMultiLvlLbl val="0"/>
      </c:catAx>
      <c:valAx>
        <c:axId val="68163840"/>
        <c:scaling>
          <c:orientation val="minMax"/>
        </c:scaling>
        <c:delete val="0"/>
        <c:axPos val="l"/>
        <c:majorGridlines/>
        <c:numFmt formatCode="General" sourceLinked="1"/>
        <c:majorTickMark val="out"/>
        <c:minorTickMark val="none"/>
        <c:tickLblPos val="nextTo"/>
        <c:crossAx val="68162304"/>
        <c:crosses val="autoZero"/>
        <c:crossBetween val="between"/>
      </c:valAx>
      <c:spPr>
        <a:noFill/>
      </c:spPr>
    </c:plotArea>
    <c:legend>
      <c:legendPos val="r"/>
      <c:layout>
        <c:manualLayout>
          <c:xMode val="edge"/>
          <c:yMode val="edge"/>
          <c:x val="0.78390851174729947"/>
          <c:y val="3.5049471139588548E-2"/>
          <c:w val="5.0081942703831483E-2"/>
          <c:h val="6.8793191764695491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Технология. 8 класс</a:t>
            </a:r>
            <a:endParaRPr lang="en-US"/>
          </a:p>
        </c:rich>
      </c:tx>
      <c:layout/>
      <c:overlay val="0"/>
    </c:title>
    <c:autoTitleDeleted val="0"/>
    <c:plotArea>
      <c:layout>
        <c:manualLayout>
          <c:layoutTarget val="inner"/>
          <c:xMode val="edge"/>
          <c:yMode val="edge"/>
          <c:x val="6.4120842083935661E-2"/>
          <c:y val="0.15326614755752255"/>
          <c:w val="0.91575283753297365"/>
          <c:h val="0.73625062810863862"/>
        </c:manualLayout>
      </c:layout>
      <c:barChart>
        <c:barDir val="col"/>
        <c:grouping val="clustered"/>
        <c:varyColors val="0"/>
        <c:ser>
          <c:idx val="0"/>
          <c:order val="0"/>
          <c:tx>
            <c:v>%</c:v>
          </c:tx>
          <c:invertIfNegative val="0"/>
          <c:cat>
            <c:numLit>
              <c:formatCode>General</c:formatCod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numLit>
          </c:cat>
          <c:val>
            <c:numRef>
              <c:f>'[Ф10 Гистограмма баллов_Технология_713.xlsx]Лист1'!$C$11:$AC$11</c:f>
              <c:numCache>
                <c:formatCode>General</c:formatCode>
                <c:ptCount val="27"/>
                <c:pt idx="0">
                  <c:v>1.6</c:v>
                </c:pt>
                <c:pt idx="1">
                  <c:v>2</c:v>
                </c:pt>
                <c:pt idx="2">
                  <c:v>3</c:v>
                </c:pt>
                <c:pt idx="3">
                  <c:v>4.4000000000000004</c:v>
                </c:pt>
                <c:pt idx="4">
                  <c:v>6.4</c:v>
                </c:pt>
                <c:pt idx="5">
                  <c:v>7.6</c:v>
                </c:pt>
                <c:pt idx="6">
                  <c:v>8.9</c:v>
                </c:pt>
                <c:pt idx="7">
                  <c:v>9.1</c:v>
                </c:pt>
                <c:pt idx="8">
                  <c:v>9.5</c:v>
                </c:pt>
                <c:pt idx="9">
                  <c:v>8.3000000000000007</c:v>
                </c:pt>
                <c:pt idx="10">
                  <c:v>8.2000000000000011</c:v>
                </c:pt>
                <c:pt idx="11">
                  <c:v>7.4</c:v>
                </c:pt>
                <c:pt idx="12">
                  <c:v>6.1</c:v>
                </c:pt>
                <c:pt idx="13">
                  <c:v>5.3</c:v>
                </c:pt>
                <c:pt idx="14">
                  <c:v>3.5</c:v>
                </c:pt>
                <c:pt idx="15">
                  <c:v>3</c:v>
                </c:pt>
                <c:pt idx="16">
                  <c:v>2.1</c:v>
                </c:pt>
                <c:pt idx="17">
                  <c:v>1.3</c:v>
                </c:pt>
                <c:pt idx="18">
                  <c:v>1.1000000000000001</c:v>
                </c:pt>
                <c:pt idx="19">
                  <c:v>0.76000000000000245</c:v>
                </c:pt>
                <c:pt idx="20">
                  <c:v>0.35000000000000031</c:v>
                </c:pt>
                <c:pt idx="21">
                  <c:v>0.18000000000000024</c:v>
                </c:pt>
                <c:pt idx="22">
                  <c:v>7.0000000000000021E-2</c:v>
                </c:pt>
                <c:pt idx="23">
                  <c:v>3.0000000000000002E-2</c:v>
                </c:pt>
                <c:pt idx="24">
                  <c:v>0</c:v>
                </c:pt>
                <c:pt idx="25">
                  <c:v>0</c:v>
                </c:pt>
                <c:pt idx="26">
                  <c:v>0</c:v>
                </c:pt>
              </c:numCache>
            </c:numRef>
          </c:val>
        </c:ser>
        <c:dLbls>
          <c:showLegendKey val="0"/>
          <c:showVal val="0"/>
          <c:showCatName val="0"/>
          <c:showSerName val="0"/>
          <c:showPercent val="0"/>
          <c:showBubbleSize val="0"/>
        </c:dLbls>
        <c:gapWidth val="150"/>
        <c:axId val="68217472"/>
        <c:axId val="30871936"/>
      </c:barChart>
      <c:catAx>
        <c:axId val="68217472"/>
        <c:scaling>
          <c:orientation val="minMax"/>
        </c:scaling>
        <c:delete val="0"/>
        <c:axPos val="b"/>
        <c:numFmt formatCode="General" sourceLinked="1"/>
        <c:majorTickMark val="out"/>
        <c:minorTickMark val="none"/>
        <c:tickLblPos val="nextTo"/>
        <c:crossAx val="30871936"/>
        <c:crosses val="autoZero"/>
        <c:auto val="1"/>
        <c:lblAlgn val="ctr"/>
        <c:lblOffset val="100"/>
        <c:noMultiLvlLbl val="0"/>
      </c:catAx>
      <c:valAx>
        <c:axId val="30871936"/>
        <c:scaling>
          <c:orientation val="minMax"/>
        </c:scaling>
        <c:delete val="0"/>
        <c:axPos val="l"/>
        <c:majorGridlines/>
        <c:numFmt formatCode="General" sourceLinked="1"/>
        <c:majorTickMark val="out"/>
        <c:minorTickMark val="none"/>
        <c:tickLblPos val="nextTo"/>
        <c:crossAx val="68217472"/>
        <c:crosses val="autoZero"/>
        <c:crossBetween val="between"/>
      </c:valAx>
      <c:spPr>
        <a:noFill/>
      </c:spPr>
    </c:plotArea>
    <c:legend>
      <c:legendPos val="r"/>
      <c:layout>
        <c:manualLayout>
          <c:xMode val="edge"/>
          <c:yMode val="edge"/>
          <c:x val="0.7320305287632779"/>
          <c:y val="5.4071071889668823E-2"/>
          <c:w val="5.0081942703831463E-2"/>
          <c:h val="6.8793191764695324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Технология.</a:t>
            </a:r>
            <a:r>
              <a:rPr lang="ru-RU" sz="1100" baseline="0"/>
              <a:t> </a:t>
            </a:r>
            <a:r>
              <a:rPr lang="ru-RU" sz="1100"/>
              <a:t>НИКО-2019. (Октябрь. 8 класс) </a:t>
            </a:r>
            <a:endParaRPr lang="en-US" sz="1100"/>
          </a:p>
        </c:rich>
      </c:tx>
      <c:layout/>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33.800000000000004</c:v>
              </c:pt>
              <c:pt idx="1">
                <c:v>53.9</c:v>
              </c:pt>
              <c:pt idx="2">
                <c:v>12</c:v>
              </c:pt>
              <c:pt idx="3">
                <c:v>0.29000000000000031</c:v>
              </c:pt>
            </c:numLit>
          </c:val>
        </c:ser>
        <c:dLbls>
          <c:showLegendKey val="0"/>
          <c:showVal val="0"/>
          <c:showCatName val="0"/>
          <c:showSerName val="0"/>
          <c:showPercent val="0"/>
          <c:showBubbleSize val="0"/>
        </c:dLbls>
        <c:gapWidth val="150"/>
        <c:axId val="68381312"/>
        <c:axId val="68395392"/>
      </c:barChart>
      <c:catAx>
        <c:axId val="68381312"/>
        <c:scaling>
          <c:orientation val="minMax"/>
        </c:scaling>
        <c:delete val="0"/>
        <c:axPos val="b"/>
        <c:numFmt formatCode="General" sourceLinked="1"/>
        <c:majorTickMark val="out"/>
        <c:minorTickMark val="none"/>
        <c:tickLblPos val="nextTo"/>
        <c:crossAx val="68395392"/>
        <c:crosses val="autoZero"/>
        <c:auto val="1"/>
        <c:lblAlgn val="ctr"/>
        <c:lblOffset val="100"/>
        <c:noMultiLvlLbl val="0"/>
      </c:catAx>
      <c:valAx>
        <c:axId val="68395392"/>
        <c:scaling>
          <c:orientation val="minMax"/>
        </c:scaling>
        <c:delete val="0"/>
        <c:axPos val="l"/>
        <c:majorGridlines/>
        <c:numFmt formatCode="General" sourceLinked="1"/>
        <c:majorTickMark val="out"/>
        <c:minorTickMark val="none"/>
        <c:tickLblPos val="nextTo"/>
        <c:crossAx val="68381312"/>
        <c:crosses val="autoZero"/>
        <c:crossBetween val="between"/>
      </c:valAx>
      <c:dTable>
        <c:showHorzBorder val="1"/>
        <c:showVertBorder val="1"/>
        <c:showOutline val="1"/>
        <c:showKeys val="1"/>
      </c:dTable>
      <c:spPr>
        <a:noFill/>
      </c:spPr>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667C06-15F5-4389-A7F7-5999AC68A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565</TotalTime>
  <Pages>106</Pages>
  <Words>15695</Words>
  <Characters>89466</Characters>
  <Application>Microsoft Office Word</Application>
  <DocSecurity>0</DocSecurity>
  <Lines>745</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ФГБУ "ИМЦА"</Company>
  <LinksUpToDate>false</LinksUpToDate>
  <CharactersWithSpaces>104952</CharactersWithSpaces>
  <SharedDoc>false</SharedDoc>
  <HLinks>
    <vt:vector size="60" baseType="variant">
      <vt:variant>
        <vt:i4>1179710</vt:i4>
      </vt:variant>
      <vt:variant>
        <vt:i4>50</vt:i4>
      </vt:variant>
      <vt:variant>
        <vt:i4>0</vt:i4>
      </vt:variant>
      <vt:variant>
        <vt:i4>5</vt:i4>
      </vt:variant>
      <vt:variant>
        <vt:lpwstr/>
      </vt:variant>
      <vt:variant>
        <vt:lpwstr>_Toc27039253</vt:lpwstr>
      </vt:variant>
      <vt:variant>
        <vt:i4>1245246</vt:i4>
      </vt:variant>
      <vt:variant>
        <vt:i4>44</vt:i4>
      </vt:variant>
      <vt:variant>
        <vt:i4>0</vt:i4>
      </vt:variant>
      <vt:variant>
        <vt:i4>5</vt:i4>
      </vt:variant>
      <vt:variant>
        <vt:lpwstr/>
      </vt:variant>
      <vt:variant>
        <vt:lpwstr>_Toc27039252</vt:lpwstr>
      </vt:variant>
      <vt:variant>
        <vt:i4>1048638</vt:i4>
      </vt:variant>
      <vt:variant>
        <vt:i4>38</vt:i4>
      </vt:variant>
      <vt:variant>
        <vt:i4>0</vt:i4>
      </vt:variant>
      <vt:variant>
        <vt:i4>5</vt:i4>
      </vt:variant>
      <vt:variant>
        <vt:lpwstr/>
      </vt:variant>
      <vt:variant>
        <vt:lpwstr>_Toc27039251</vt:lpwstr>
      </vt:variant>
      <vt:variant>
        <vt:i4>1114174</vt:i4>
      </vt:variant>
      <vt:variant>
        <vt:i4>32</vt:i4>
      </vt:variant>
      <vt:variant>
        <vt:i4>0</vt:i4>
      </vt:variant>
      <vt:variant>
        <vt:i4>5</vt:i4>
      </vt:variant>
      <vt:variant>
        <vt:lpwstr/>
      </vt:variant>
      <vt:variant>
        <vt:lpwstr>_Toc27039250</vt:lpwstr>
      </vt:variant>
      <vt:variant>
        <vt:i4>1572927</vt:i4>
      </vt:variant>
      <vt:variant>
        <vt:i4>26</vt:i4>
      </vt:variant>
      <vt:variant>
        <vt:i4>0</vt:i4>
      </vt:variant>
      <vt:variant>
        <vt:i4>5</vt:i4>
      </vt:variant>
      <vt:variant>
        <vt:lpwstr/>
      </vt:variant>
      <vt:variant>
        <vt:lpwstr>_Toc27039249</vt:lpwstr>
      </vt:variant>
      <vt:variant>
        <vt:i4>1638463</vt:i4>
      </vt:variant>
      <vt:variant>
        <vt:i4>20</vt:i4>
      </vt:variant>
      <vt:variant>
        <vt:i4>0</vt:i4>
      </vt:variant>
      <vt:variant>
        <vt:i4>5</vt:i4>
      </vt:variant>
      <vt:variant>
        <vt:lpwstr/>
      </vt:variant>
      <vt:variant>
        <vt:lpwstr>_Toc27039248</vt:lpwstr>
      </vt:variant>
      <vt:variant>
        <vt:i4>1441855</vt:i4>
      </vt:variant>
      <vt:variant>
        <vt:i4>14</vt:i4>
      </vt:variant>
      <vt:variant>
        <vt:i4>0</vt:i4>
      </vt:variant>
      <vt:variant>
        <vt:i4>5</vt:i4>
      </vt:variant>
      <vt:variant>
        <vt:lpwstr/>
      </vt:variant>
      <vt:variant>
        <vt:lpwstr>_Toc27039247</vt:lpwstr>
      </vt:variant>
      <vt:variant>
        <vt:i4>1507391</vt:i4>
      </vt:variant>
      <vt:variant>
        <vt:i4>8</vt:i4>
      </vt:variant>
      <vt:variant>
        <vt:i4>0</vt:i4>
      </vt:variant>
      <vt:variant>
        <vt:i4>5</vt:i4>
      </vt:variant>
      <vt:variant>
        <vt:lpwstr/>
      </vt:variant>
      <vt:variant>
        <vt:lpwstr>_Toc27039246</vt:lpwstr>
      </vt:variant>
      <vt:variant>
        <vt:i4>1310783</vt:i4>
      </vt:variant>
      <vt:variant>
        <vt:i4>2</vt:i4>
      </vt:variant>
      <vt:variant>
        <vt:i4>0</vt:i4>
      </vt:variant>
      <vt:variant>
        <vt:i4>5</vt:i4>
      </vt:variant>
      <vt:variant>
        <vt:lpwstr/>
      </vt:variant>
      <vt:variant>
        <vt:lpwstr>_Toc27039245</vt:lpwstr>
      </vt:variant>
      <vt:variant>
        <vt:i4>327684</vt:i4>
      </vt:variant>
      <vt:variant>
        <vt:i4>0</vt:i4>
      </vt:variant>
      <vt:variant>
        <vt:i4>0</vt:i4>
      </vt:variant>
      <vt:variant>
        <vt:i4>5</vt:i4>
      </vt:variant>
      <vt:variant>
        <vt:lpwstr>https://docs.edu.gov.ru/document/c4d7feb359d9563f114aea8106c9a2aa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Master</cp:lastModifiedBy>
  <cp:revision>12</cp:revision>
  <cp:lastPrinted>2020-03-03T16:52:00Z</cp:lastPrinted>
  <dcterms:created xsi:type="dcterms:W3CDTF">2020-03-17T20:23:00Z</dcterms:created>
  <dcterms:modified xsi:type="dcterms:W3CDTF">2020-03-18T11:55:00Z</dcterms:modified>
</cp:coreProperties>
</file>